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Y="-149"/>
        <w:tblW w:w="0" w:type="auto"/>
        <w:tblLook w:val="04A0" w:firstRow="1" w:lastRow="0" w:firstColumn="1" w:lastColumn="0" w:noHBand="0" w:noVBand="1"/>
      </w:tblPr>
      <w:tblGrid>
        <w:gridCol w:w="2254"/>
        <w:gridCol w:w="406"/>
        <w:gridCol w:w="3402"/>
        <w:gridCol w:w="3118"/>
        <w:gridCol w:w="3119"/>
        <w:gridCol w:w="3053"/>
      </w:tblGrid>
      <w:tr w:rsidR="002C15B5" w:rsidRPr="002573C2" w14:paraId="6EC1E119" w14:textId="77777777" w:rsidTr="002C15B5">
        <w:tc>
          <w:tcPr>
            <w:tcW w:w="2254" w:type="dxa"/>
            <w:tcBorders>
              <w:top w:val="single" w:sz="18" w:space="0" w:color="auto"/>
              <w:left w:val="single" w:sz="18" w:space="0" w:color="auto"/>
              <w:bottom w:val="single" w:sz="18" w:space="0" w:color="auto"/>
              <w:right w:val="single" w:sz="18" w:space="0" w:color="auto"/>
            </w:tcBorders>
          </w:tcPr>
          <w:p w14:paraId="35611204" w14:textId="77777777" w:rsidR="002C15B5" w:rsidRPr="002573C2" w:rsidRDefault="002C15B5" w:rsidP="002C15B5">
            <w:pPr>
              <w:jc w:val="center"/>
              <w:rPr>
                <w:color w:val="0070C0"/>
                <w:sz w:val="24"/>
                <w:szCs w:val="24"/>
              </w:rPr>
            </w:pPr>
            <w:r w:rsidRPr="002573C2">
              <w:rPr>
                <w:noProof/>
                <w:color w:val="0070C0"/>
                <w:sz w:val="24"/>
                <w:szCs w:val="24"/>
                <w:lang w:eastAsia="en-GB"/>
              </w:rPr>
              <w:drawing>
                <wp:inline distT="0" distB="0" distL="0" distR="0" wp14:anchorId="034C6E52" wp14:editId="648F544E">
                  <wp:extent cx="1009650" cy="680927"/>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 Logo_PICTURE ONLY.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10983" cy="681826"/>
                          </a:xfrm>
                          <a:prstGeom prst="rect">
                            <a:avLst/>
                          </a:prstGeom>
                        </pic:spPr>
                      </pic:pic>
                    </a:graphicData>
                  </a:graphic>
                </wp:inline>
              </w:drawing>
            </w:r>
          </w:p>
        </w:tc>
        <w:tc>
          <w:tcPr>
            <w:tcW w:w="13098" w:type="dxa"/>
            <w:gridSpan w:val="5"/>
            <w:tcBorders>
              <w:top w:val="single" w:sz="18" w:space="0" w:color="auto"/>
              <w:left w:val="single" w:sz="18" w:space="0" w:color="auto"/>
              <w:bottom w:val="single" w:sz="18" w:space="0" w:color="auto"/>
              <w:right w:val="single" w:sz="18" w:space="0" w:color="auto"/>
            </w:tcBorders>
            <w:shd w:val="clear" w:color="auto" w:fill="B4C6E7" w:themeFill="accent1" w:themeFillTint="66"/>
            <w:vAlign w:val="center"/>
          </w:tcPr>
          <w:p w14:paraId="67FCF7F8" w14:textId="458E90DA" w:rsidR="002C15B5" w:rsidRPr="006307D3" w:rsidRDefault="002C15B5" w:rsidP="002C15B5">
            <w:pPr>
              <w:rPr>
                <w:rFonts w:ascii="Tahoma" w:hAnsi="Tahoma" w:cs="Tahoma"/>
                <w:color w:val="0070C0"/>
                <w:sz w:val="32"/>
                <w:szCs w:val="32"/>
              </w:rPr>
            </w:pPr>
            <w:r w:rsidRPr="00ED7044">
              <w:rPr>
                <w:rFonts w:ascii="SassoonCRInfant" w:hAnsi="SassoonCRInfant" w:cstheme="minorHAnsi"/>
                <w:sz w:val="32"/>
                <w:szCs w:val="32"/>
              </w:rPr>
              <w:t xml:space="preserve"> </w:t>
            </w:r>
            <w:r w:rsidRPr="006307D3">
              <w:rPr>
                <w:rFonts w:ascii="Tahoma" w:hAnsi="Tahoma" w:cs="Tahoma"/>
                <w:sz w:val="32"/>
                <w:szCs w:val="32"/>
              </w:rPr>
              <w:t>Autumn 1 Spelling Homework Grid</w:t>
            </w:r>
          </w:p>
        </w:tc>
      </w:tr>
      <w:tr w:rsidR="002C15B5" w:rsidRPr="002573C2" w14:paraId="68BFCCDC" w14:textId="77777777" w:rsidTr="002C15B5">
        <w:tc>
          <w:tcPr>
            <w:tcW w:w="15352" w:type="dxa"/>
            <w:gridSpan w:val="6"/>
            <w:tcBorders>
              <w:top w:val="single" w:sz="18" w:space="0" w:color="auto"/>
              <w:left w:val="single" w:sz="18" w:space="0" w:color="auto"/>
              <w:bottom w:val="single" w:sz="18" w:space="0" w:color="auto"/>
              <w:right w:val="single" w:sz="18" w:space="0" w:color="auto"/>
            </w:tcBorders>
            <w:shd w:val="clear" w:color="auto" w:fill="auto"/>
          </w:tcPr>
          <w:p w14:paraId="1EE56D87" w14:textId="0476B8F4" w:rsidR="002C15B5" w:rsidRPr="006E403B" w:rsidRDefault="002C15B5" w:rsidP="002C15B5">
            <w:pPr>
              <w:rPr>
                <w:rFonts w:ascii="Tahoma" w:hAnsi="Tahoma" w:cs="Tahoma"/>
                <w:sz w:val="24"/>
                <w:szCs w:val="24"/>
              </w:rPr>
            </w:pPr>
            <w:r w:rsidRPr="006E403B">
              <w:rPr>
                <w:rFonts w:ascii="Tahoma" w:hAnsi="Tahoma" w:cs="Tahoma"/>
                <w:sz w:val="24"/>
                <w:szCs w:val="24"/>
              </w:rPr>
              <w:t>Dear parents/carers</w:t>
            </w:r>
            <w:r w:rsidR="00CD7BF0">
              <w:rPr>
                <w:rFonts w:ascii="Tahoma" w:hAnsi="Tahoma" w:cs="Tahoma"/>
                <w:sz w:val="24"/>
                <w:szCs w:val="24"/>
              </w:rPr>
              <w:t>,</w:t>
            </w:r>
            <w:r w:rsidRPr="006E403B">
              <w:rPr>
                <w:rFonts w:ascii="Tahoma" w:hAnsi="Tahoma" w:cs="Tahoma"/>
                <w:sz w:val="24"/>
                <w:szCs w:val="24"/>
              </w:rPr>
              <w:tab/>
            </w:r>
            <w:r w:rsidRPr="006E403B">
              <w:rPr>
                <w:rFonts w:ascii="Tahoma" w:hAnsi="Tahoma" w:cs="Tahoma"/>
                <w:sz w:val="24"/>
                <w:szCs w:val="24"/>
              </w:rPr>
              <w:tab/>
            </w:r>
            <w:r w:rsidRPr="006E403B">
              <w:rPr>
                <w:rFonts w:ascii="Tahoma" w:hAnsi="Tahoma" w:cs="Tahoma"/>
                <w:sz w:val="24"/>
                <w:szCs w:val="24"/>
              </w:rPr>
              <w:tab/>
            </w:r>
            <w:r w:rsidRPr="006E403B">
              <w:rPr>
                <w:rFonts w:ascii="Tahoma" w:hAnsi="Tahoma" w:cs="Tahoma"/>
                <w:sz w:val="24"/>
                <w:szCs w:val="24"/>
              </w:rPr>
              <w:tab/>
            </w:r>
            <w:r w:rsidRPr="006E403B">
              <w:rPr>
                <w:rFonts w:ascii="Tahoma" w:hAnsi="Tahoma" w:cs="Tahoma"/>
                <w:sz w:val="24"/>
                <w:szCs w:val="24"/>
              </w:rPr>
              <w:tab/>
            </w:r>
          </w:p>
          <w:p w14:paraId="50124A78" w14:textId="6AD2982D" w:rsidR="002C15B5" w:rsidRPr="006E403B" w:rsidRDefault="002C15B5" w:rsidP="002C15B5">
            <w:pPr>
              <w:rPr>
                <w:rFonts w:ascii="Tahoma" w:hAnsi="Tahoma" w:cs="Tahoma"/>
                <w:sz w:val="24"/>
                <w:szCs w:val="24"/>
              </w:rPr>
            </w:pPr>
            <w:r w:rsidRPr="006E403B">
              <w:rPr>
                <w:rFonts w:ascii="Tahoma" w:hAnsi="Tahoma" w:cs="Tahoma"/>
                <w:sz w:val="24"/>
                <w:szCs w:val="24"/>
              </w:rPr>
              <w:t xml:space="preserve">Please help your child to learn the following spellings over the next half term. We have spelling tests </w:t>
            </w:r>
            <w:r w:rsidRPr="006E403B">
              <w:rPr>
                <w:rFonts w:ascii="Tahoma" w:hAnsi="Tahoma" w:cs="Tahoma"/>
                <w:b/>
                <w:bCs/>
                <w:color w:val="7030A0"/>
                <w:sz w:val="24"/>
                <w:szCs w:val="24"/>
                <w:u w:val="single"/>
              </w:rPr>
              <w:t>on Thursdays</w:t>
            </w:r>
            <w:r w:rsidR="00500F23" w:rsidRPr="006E403B">
              <w:rPr>
                <w:rFonts w:ascii="Tahoma" w:hAnsi="Tahoma" w:cs="Tahoma"/>
                <w:b/>
                <w:bCs/>
                <w:color w:val="7030A0"/>
                <w:sz w:val="24"/>
                <w:szCs w:val="24"/>
                <w:u w:val="single"/>
              </w:rPr>
              <w:t>/Fridays</w:t>
            </w:r>
            <w:r w:rsidRPr="006E403B">
              <w:rPr>
                <w:rFonts w:ascii="Tahoma" w:hAnsi="Tahoma" w:cs="Tahoma"/>
                <w:color w:val="7030A0"/>
                <w:sz w:val="24"/>
                <w:szCs w:val="24"/>
              </w:rPr>
              <w:t xml:space="preserve"> </w:t>
            </w:r>
            <w:r w:rsidR="006E403B">
              <w:rPr>
                <w:rFonts w:ascii="Tahoma" w:hAnsi="Tahoma" w:cs="Tahoma"/>
                <w:sz w:val="24"/>
                <w:szCs w:val="24"/>
              </w:rPr>
              <w:t>throughout the weeks listed below. Your child’s marked test will be returned to you on a piece of paper inside their reading record book each week.</w:t>
            </w:r>
          </w:p>
        </w:tc>
      </w:tr>
      <w:tr w:rsidR="00307B4B" w:rsidRPr="002573C2" w14:paraId="37B5888D" w14:textId="77777777" w:rsidTr="002C15B5">
        <w:tc>
          <w:tcPr>
            <w:tcW w:w="15352" w:type="dxa"/>
            <w:gridSpan w:val="6"/>
            <w:tcBorders>
              <w:top w:val="single" w:sz="18" w:space="0" w:color="auto"/>
              <w:left w:val="single" w:sz="18" w:space="0" w:color="auto"/>
              <w:bottom w:val="single" w:sz="18" w:space="0" w:color="auto"/>
              <w:right w:val="single" w:sz="18" w:space="0" w:color="auto"/>
            </w:tcBorders>
            <w:shd w:val="clear" w:color="auto" w:fill="auto"/>
          </w:tcPr>
          <w:p w14:paraId="383DD8DE" w14:textId="6F2DEAA4" w:rsidR="00307B4B" w:rsidRPr="00307B4B" w:rsidRDefault="00307B4B" w:rsidP="002C15B5">
            <w:pPr>
              <w:rPr>
                <w:rFonts w:ascii="Tahoma" w:hAnsi="Tahoma" w:cs="Tahoma"/>
                <w:color w:val="000000" w:themeColor="text1"/>
                <w:sz w:val="24"/>
                <w:szCs w:val="24"/>
              </w:rPr>
            </w:pPr>
            <w:r w:rsidRPr="00307B4B">
              <w:rPr>
                <w:rFonts w:ascii="Tahoma" w:hAnsi="Tahoma" w:cs="Tahoma"/>
                <w:color w:val="000000" w:themeColor="text1"/>
                <w:sz w:val="24"/>
                <w:szCs w:val="24"/>
              </w:rPr>
              <w:t xml:space="preserve">Spelling is a skill which needs practise – little and often is the key. Encourage your child to learn how to spell a word by writing it down. Copy the new word and say it out loud, look at it carefully, cover the word, write it once, check with the first word and repeat (SAY, LOOK, COVER, WRITE, CHECK). Encourage your child to say a sentence containing the new word to check that they understand its meaning. </w:t>
            </w:r>
          </w:p>
        </w:tc>
      </w:tr>
      <w:tr w:rsidR="00500F23" w:rsidRPr="002573C2" w14:paraId="7FC2838F" w14:textId="77777777" w:rsidTr="00500F23">
        <w:trPr>
          <w:trHeight w:val="446"/>
        </w:trPr>
        <w:tc>
          <w:tcPr>
            <w:tcW w:w="2660" w:type="dxa"/>
            <w:gridSpan w:val="2"/>
            <w:tcBorders>
              <w:top w:val="single" w:sz="18" w:space="0" w:color="auto"/>
              <w:left w:val="single" w:sz="18" w:space="0" w:color="auto"/>
              <w:bottom w:val="single" w:sz="18" w:space="0" w:color="auto"/>
              <w:right w:val="single" w:sz="18" w:space="0" w:color="auto"/>
            </w:tcBorders>
            <w:shd w:val="clear" w:color="auto" w:fill="auto"/>
          </w:tcPr>
          <w:p w14:paraId="21230A03" w14:textId="0FF60346" w:rsidR="00500F23" w:rsidRPr="006E403B" w:rsidRDefault="00500F23" w:rsidP="002C15B5">
            <w:pPr>
              <w:rPr>
                <w:rFonts w:ascii="Tahoma" w:hAnsi="Tahoma" w:cs="Tahoma"/>
                <w:sz w:val="24"/>
                <w:szCs w:val="24"/>
              </w:rPr>
            </w:pPr>
            <w:r w:rsidRPr="006E403B">
              <w:rPr>
                <w:rFonts w:ascii="Tahoma" w:hAnsi="Tahoma" w:cs="Tahoma"/>
                <w:sz w:val="24"/>
                <w:szCs w:val="24"/>
              </w:rPr>
              <w:t xml:space="preserve">Week Beg: </w:t>
            </w:r>
            <w:r w:rsidR="00390837">
              <w:rPr>
                <w:rFonts w:ascii="Tahoma" w:hAnsi="Tahoma" w:cs="Tahoma"/>
                <w:sz w:val="24"/>
                <w:szCs w:val="24"/>
              </w:rPr>
              <w:t>16</w:t>
            </w:r>
            <w:r w:rsidRPr="006E403B">
              <w:rPr>
                <w:rFonts w:ascii="Tahoma" w:hAnsi="Tahoma" w:cs="Tahoma"/>
                <w:sz w:val="24"/>
                <w:szCs w:val="24"/>
              </w:rPr>
              <w:t>.9.2</w:t>
            </w:r>
            <w:r w:rsidR="00390837">
              <w:rPr>
                <w:rFonts w:ascii="Tahoma" w:hAnsi="Tahoma" w:cs="Tahoma"/>
                <w:sz w:val="24"/>
                <w:szCs w:val="24"/>
              </w:rPr>
              <w:t>4</w:t>
            </w:r>
          </w:p>
        </w:tc>
        <w:tc>
          <w:tcPr>
            <w:tcW w:w="3402" w:type="dxa"/>
            <w:tcBorders>
              <w:top w:val="single" w:sz="18" w:space="0" w:color="auto"/>
              <w:left w:val="single" w:sz="18" w:space="0" w:color="auto"/>
              <w:bottom w:val="single" w:sz="18" w:space="0" w:color="auto"/>
              <w:right w:val="single" w:sz="18" w:space="0" w:color="auto"/>
            </w:tcBorders>
            <w:shd w:val="clear" w:color="auto" w:fill="auto"/>
          </w:tcPr>
          <w:p w14:paraId="5843D2C1" w14:textId="306EC453" w:rsidR="00500F23" w:rsidRPr="006E403B" w:rsidRDefault="00500F23" w:rsidP="002C15B5">
            <w:pPr>
              <w:rPr>
                <w:rFonts w:ascii="Tahoma" w:hAnsi="Tahoma" w:cs="Tahoma"/>
                <w:sz w:val="24"/>
                <w:szCs w:val="24"/>
              </w:rPr>
            </w:pPr>
            <w:r w:rsidRPr="006E403B">
              <w:rPr>
                <w:rFonts w:ascii="Tahoma" w:hAnsi="Tahoma" w:cs="Tahoma"/>
                <w:sz w:val="24"/>
                <w:szCs w:val="24"/>
              </w:rPr>
              <w:t>Week Beg: 2</w:t>
            </w:r>
            <w:r w:rsidR="00390837">
              <w:rPr>
                <w:rFonts w:ascii="Tahoma" w:hAnsi="Tahoma" w:cs="Tahoma"/>
                <w:sz w:val="24"/>
                <w:szCs w:val="24"/>
              </w:rPr>
              <w:t>3</w:t>
            </w:r>
            <w:r w:rsidRPr="006E403B">
              <w:rPr>
                <w:rFonts w:ascii="Tahoma" w:hAnsi="Tahoma" w:cs="Tahoma"/>
                <w:sz w:val="24"/>
                <w:szCs w:val="24"/>
              </w:rPr>
              <w:t>.9.2</w:t>
            </w:r>
            <w:r w:rsidR="00390837">
              <w:rPr>
                <w:rFonts w:ascii="Tahoma" w:hAnsi="Tahoma" w:cs="Tahoma"/>
                <w:sz w:val="24"/>
                <w:szCs w:val="24"/>
              </w:rPr>
              <w:t>4</w:t>
            </w:r>
          </w:p>
        </w:tc>
        <w:tc>
          <w:tcPr>
            <w:tcW w:w="3118" w:type="dxa"/>
            <w:tcBorders>
              <w:top w:val="single" w:sz="18" w:space="0" w:color="auto"/>
              <w:left w:val="single" w:sz="18" w:space="0" w:color="auto"/>
              <w:bottom w:val="single" w:sz="18" w:space="0" w:color="auto"/>
              <w:right w:val="single" w:sz="18" w:space="0" w:color="auto"/>
            </w:tcBorders>
            <w:shd w:val="clear" w:color="auto" w:fill="auto"/>
          </w:tcPr>
          <w:p w14:paraId="3CF922C3" w14:textId="24E18064" w:rsidR="00500F23" w:rsidRPr="006E403B" w:rsidRDefault="00500F23" w:rsidP="002C15B5">
            <w:pPr>
              <w:rPr>
                <w:rFonts w:ascii="Tahoma" w:hAnsi="Tahoma" w:cs="Tahoma"/>
                <w:sz w:val="24"/>
                <w:szCs w:val="24"/>
              </w:rPr>
            </w:pPr>
            <w:r w:rsidRPr="006E403B">
              <w:rPr>
                <w:rFonts w:ascii="Tahoma" w:hAnsi="Tahoma" w:cs="Tahoma"/>
                <w:sz w:val="24"/>
                <w:szCs w:val="24"/>
              </w:rPr>
              <w:t xml:space="preserve">Week Beg: </w:t>
            </w:r>
            <w:r w:rsidR="00390837">
              <w:rPr>
                <w:rFonts w:ascii="Tahoma" w:hAnsi="Tahoma" w:cs="Tahoma"/>
                <w:sz w:val="24"/>
                <w:szCs w:val="24"/>
              </w:rPr>
              <w:t>30</w:t>
            </w:r>
            <w:r w:rsidRPr="006E403B">
              <w:rPr>
                <w:rFonts w:ascii="Tahoma" w:hAnsi="Tahoma" w:cs="Tahoma"/>
                <w:sz w:val="24"/>
                <w:szCs w:val="24"/>
              </w:rPr>
              <w:t>.</w:t>
            </w:r>
            <w:r w:rsidR="00390837">
              <w:rPr>
                <w:rFonts w:ascii="Tahoma" w:hAnsi="Tahoma" w:cs="Tahoma"/>
                <w:sz w:val="24"/>
                <w:szCs w:val="24"/>
              </w:rPr>
              <w:t>9</w:t>
            </w:r>
            <w:r w:rsidRPr="006E403B">
              <w:rPr>
                <w:rFonts w:ascii="Tahoma" w:hAnsi="Tahoma" w:cs="Tahoma"/>
                <w:sz w:val="24"/>
                <w:szCs w:val="24"/>
              </w:rPr>
              <w:t>.2</w:t>
            </w:r>
            <w:r w:rsidR="00390837">
              <w:rPr>
                <w:rFonts w:ascii="Tahoma" w:hAnsi="Tahoma" w:cs="Tahoma"/>
                <w:sz w:val="24"/>
                <w:szCs w:val="24"/>
              </w:rPr>
              <w:t>4</w:t>
            </w:r>
          </w:p>
          <w:p w14:paraId="3CB754DA" w14:textId="77777777" w:rsidR="00500F23" w:rsidRPr="006E403B" w:rsidRDefault="00500F23" w:rsidP="002C15B5">
            <w:pPr>
              <w:rPr>
                <w:rFonts w:ascii="Tahoma" w:hAnsi="Tahoma" w:cs="Tahoma"/>
                <w:sz w:val="24"/>
                <w:szCs w:val="24"/>
              </w:rPr>
            </w:pPr>
          </w:p>
        </w:tc>
        <w:tc>
          <w:tcPr>
            <w:tcW w:w="3119" w:type="dxa"/>
            <w:tcBorders>
              <w:top w:val="single" w:sz="18" w:space="0" w:color="auto"/>
              <w:left w:val="single" w:sz="18" w:space="0" w:color="auto"/>
              <w:bottom w:val="single" w:sz="18" w:space="0" w:color="auto"/>
              <w:right w:val="single" w:sz="18" w:space="0" w:color="auto"/>
            </w:tcBorders>
            <w:shd w:val="clear" w:color="auto" w:fill="auto"/>
          </w:tcPr>
          <w:p w14:paraId="603F0A02" w14:textId="0348866A" w:rsidR="00500F23" w:rsidRPr="006E403B" w:rsidRDefault="00500F23" w:rsidP="002C15B5">
            <w:pPr>
              <w:rPr>
                <w:rFonts w:ascii="Tahoma" w:hAnsi="Tahoma" w:cs="Tahoma"/>
                <w:sz w:val="24"/>
                <w:szCs w:val="24"/>
              </w:rPr>
            </w:pPr>
            <w:r w:rsidRPr="006E403B">
              <w:rPr>
                <w:rFonts w:ascii="Tahoma" w:hAnsi="Tahoma" w:cs="Tahoma"/>
                <w:sz w:val="24"/>
                <w:szCs w:val="24"/>
              </w:rPr>
              <w:t xml:space="preserve">Week Beg: </w:t>
            </w:r>
            <w:r w:rsidR="00390837">
              <w:rPr>
                <w:rFonts w:ascii="Tahoma" w:hAnsi="Tahoma" w:cs="Tahoma"/>
                <w:sz w:val="24"/>
                <w:szCs w:val="24"/>
              </w:rPr>
              <w:t>7</w:t>
            </w:r>
            <w:r w:rsidRPr="006E403B">
              <w:rPr>
                <w:rFonts w:ascii="Tahoma" w:hAnsi="Tahoma" w:cs="Tahoma"/>
                <w:sz w:val="24"/>
                <w:szCs w:val="24"/>
              </w:rPr>
              <w:t>.10.2</w:t>
            </w:r>
            <w:r w:rsidR="00390837">
              <w:rPr>
                <w:rFonts w:ascii="Tahoma" w:hAnsi="Tahoma" w:cs="Tahoma"/>
                <w:sz w:val="24"/>
                <w:szCs w:val="24"/>
              </w:rPr>
              <w:t>4</w:t>
            </w:r>
          </w:p>
        </w:tc>
        <w:tc>
          <w:tcPr>
            <w:tcW w:w="3053" w:type="dxa"/>
            <w:tcBorders>
              <w:top w:val="single" w:sz="18" w:space="0" w:color="auto"/>
              <w:left w:val="single" w:sz="18" w:space="0" w:color="auto"/>
              <w:bottom w:val="single" w:sz="18" w:space="0" w:color="auto"/>
              <w:right w:val="single" w:sz="18" w:space="0" w:color="auto"/>
            </w:tcBorders>
            <w:shd w:val="clear" w:color="auto" w:fill="auto"/>
          </w:tcPr>
          <w:p w14:paraId="7548AA84" w14:textId="4A89781E" w:rsidR="00500F23" w:rsidRPr="006E403B" w:rsidRDefault="00500F23" w:rsidP="002C15B5">
            <w:pPr>
              <w:rPr>
                <w:rFonts w:ascii="Tahoma" w:hAnsi="Tahoma" w:cs="Tahoma"/>
                <w:sz w:val="24"/>
                <w:szCs w:val="24"/>
              </w:rPr>
            </w:pPr>
            <w:r w:rsidRPr="006E403B">
              <w:rPr>
                <w:rFonts w:ascii="Tahoma" w:hAnsi="Tahoma" w:cs="Tahoma"/>
                <w:sz w:val="24"/>
                <w:szCs w:val="24"/>
              </w:rPr>
              <w:t>Week Beg:1</w:t>
            </w:r>
            <w:r w:rsidR="00390837">
              <w:rPr>
                <w:rFonts w:ascii="Tahoma" w:hAnsi="Tahoma" w:cs="Tahoma"/>
                <w:sz w:val="24"/>
                <w:szCs w:val="24"/>
              </w:rPr>
              <w:t>4</w:t>
            </w:r>
            <w:bookmarkStart w:id="0" w:name="_GoBack"/>
            <w:bookmarkEnd w:id="0"/>
            <w:r w:rsidRPr="006E403B">
              <w:rPr>
                <w:rFonts w:ascii="Tahoma" w:hAnsi="Tahoma" w:cs="Tahoma"/>
                <w:sz w:val="24"/>
                <w:szCs w:val="24"/>
              </w:rPr>
              <w:t>.10.2</w:t>
            </w:r>
            <w:r w:rsidR="00390837">
              <w:rPr>
                <w:rFonts w:ascii="Tahoma" w:hAnsi="Tahoma" w:cs="Tahoma"/>
                <w:sz w:val="24"/>
                <w:szCs w:val="24"/>
              </w:rPr>
              <w:t>4</w:t>
            </w:r>
          </w:p>
        </w:tc>
      </w:tr>
      <w:tr w:rsidR="009E6BA8" w:rsidRPr="002573C2" w14:paraId="3212D673" w14:textId="77777777" w:rsidTr="00500F23">
        <w:tc>
          <w:tcPr>
            <w:tcW w:w="2660" w:type="dxa"/>
            <w:gridSpan w:val="2"/>
            <w:tcBorders>
              <w:top w:val="single" w:sz="18" w:space="0" w:color="auto"/>
              <w:left w:val="single" w:sz="18" w:space="0" w:color="auto"/>
              <w:bottom w:val="single" w:sz="18" w:space="0" w:color="auto"/>
              <w:right w:val="single" w:sz="18" w:space="0" w:color="auto"/>
            </w:tcBorders>
            <w:shd w:val="clear" w:color="auto" w:fill="auto"/>
          </w:tcPr>
          <w:p w14:paraId="393907D9" w14:textId="382D9C22" w:rsidR="009E6BA8" w:rsidRPr="009E6BA8" w:rsidRDefault="009E6BA8" w:rsidP="002C15B5">
            <w:pPr>
              <w:rPr>
                <w:rFonts w:ascii="Tahoma" w:hAnsi="Tahoma" w:cs="Tahoma"/>
                <w:color w:val="0070C0"/>
                <w:sz w:val="18"/>
                <w:szCs w:val="28"/>
              </w:rPr>
            </w:pPr>
            <w:r w:rsidRPr="009E6BA8">
              <w:rPr>
                <w:rFonts w:ascii="Tahoma" w:hAnsi="Tahoma" w:cs="Tahoma"/>
                <w:sz w:val="18"/>
              </w:rPr>
              <w:t xml:space="preserve">Hyphens </w:t>
            </w:r>
            <w:proofErr w:type="gramStart"/>
            <w:r w:rsidRPr="009E6BA8">
              <w:rPr>
                <w:rFonts w:ascii="Tahoma" w:hAnsi="Tahoma" w:cs="Tahoma"/>
                <w:sz w:val="18"/>
              </w:rPr>
              <w:t>( -</w:t>
            </w:r>
            <w:proofErr w:type="gramEnd"/>
            <w:r w:rsidRPr="009E6BA8">
              <w:rPr>
                <w:rFonts w:ascii="Tahoma" w:hAnsi="Tahoma" w:cs="Tahoma"/>
                <w:sz w:val="18"/>
              </w:rPr>
              <w:t xml:space="preserve"> ) can be used to join a prefix to a root word, especially if the prefix ends in a vowel and the root word starts with a vowel.  This is less common than it used to be and one word forms are becoming more usual (cooperate rather than co-operate).</w:t>
            </w:r>
          </w:p>
        </w:tc>
        <w:tc>
          <w:tcPr>
            <w:tcW w:w="3402" w:type="dxa"/>
            <w:tcBorders>
              <w:top w:val="single" w:sz="18" w:space="0" w:color="auto"/>
              <w:left w:val="single" w:sz="18" w:space="0" w:color="auto"/>
              <w:bottom w:val="single" w:sz="18" w:space="0" w:color="auto"/>
              <w:right w:val="single" w:sz="18" w:space="0" w:color="auto"/>
            </w:tcBorders>
            <w:shd w:val="clear" w:color="auto" w:fill="auto"/>
          </w:tcPr>
          <w:p w14:paraId="5BEEE64C" w14:textId="48CB94D3" w:rsidR="009E6BA8" w:rsidRPr="009E6BA8" w:rsidRDefault="009E6BA8" w:rsidP="002C15B5">
            <w:pPr>
              <w:rPr>
                <w:rFonts w:ascii="Tahoma" w:hAnsi="Tahoma" w:cs="Tahoma"/>
                <w:bCs/>
                <w:color w:val="0070C0"/>
                <w:sz w:val="18"/>
                <w:szCs w:val="28"/>
              </w:rPr>
            </w:pPr>
            <w:r w:rsidRPr="009E6BA8">
              <w:rPr>
                <w:rFonts w:ascii="Tahoma" w:hAnsi="Tahoma" w:cs="Tahoma"/>
                <w:sz w:val="18"/>
              </w:rPr>
              <w:t xml:space="preserve">Hyphens </w:t>
            </w:r>
            <w:proofErr w:type="gramStart"/>
            <w:r w:rsidRPr="009E6BA8">
              <w:rPr>
                <w:rFonts w:ascii="Tahoma" w:hAnsi="Tahoma" w:cs="Tahoma"/>
                <w:sz w:val="18"/>
              </w:rPr>
              <w:t>( -</w:t>
            </w:r>
            <w:proofErr w:type="gramEnd"/>
            <w:r w:rsidRPr="009E6BA8">
              <w:rPr>
                <w:rFonts w:ascii="Tahoma" w:hAnsi="Tahoma" w:cs="Tahoma"/>
                <w:sz w:val="18"/>
              </w:rPr>
              <w:t xml:space="preserve"> ) can be used to avoid confusion with another word: for example re-cover (to put a new cover over something) and recover (to get well again).</w:t>
            </w:r>
          </w:p>
        </w:tc>
        <w:tc>
          <w:tcPr>
            <w:tcW w:w="3118" w:type="dxa"/>
            <w:tcBorders>
              <w:top w:val="single" w:sz="18" w:space="0" w:color="auto"/>
              <w:left w:val="single" w:sz="18" w:space="0" w:color="auto"/>
              <w:bottom w:val="single" w:sz="18" w:space="0" w:color="auto"/>
              <w:right w:val="single" w:sz="18" w:space="0" w:color="auto"/>
            </w:tcBorders>
            <w:shd w:val="clear" w:color="auto" w:fill="auto"/>
          </w:tcPr>
          <w:p w14:paraId="7705E2F9" w14:textId="6E080727" w:rsidR="009E6BA8" w:rsidRPr="009E6BA8" w:rsidRDefault="00AE4DDD" w:rsidP="002C15B5">
            <w:pPr>
              <w:rPr>
                <w:rFonts w:ascii="Tahoma" w:hAnsi="Tahoma" w:cs="Tahoma"/>
                <w:color w:val="0070C0"/>
                <w:sz w:val="18"/>
                <w:szCs w:val="28"/>
              </w:rPr>
            </w:pPr>
            <w:r w:rsidRPr="00AE4DDD">
              <w:rPr>
                <w:rFonts w:ascii="Tahoma" w:hAnsi="Tahoma" w:cs="Tahoma"/>
                <w:sz w:val="18"/>
              </w:rPr>
              <w:t xml:space="preserve">Compound adjectives are two or more words that together make an adjective.  When they come directly before a noun they usually have a hyphen </w:t>
            </w:r>
            <w:proofErr w:type="gramStart"/>
            <w:r w:rsidRPr="00AE4DDD">
              <w:rPr>
                <w:rFonts w:ascii="Tahoma" w:hAnsi="Tahoma" w:cs="Tahoma"/>
                <w:sz w:val="18"/>
              </w:rPr>
              <w:t>( -</w:t>
            </w:r>
            <w:proofErr w:type="gramEnd"/>
            <w:r w:rsidRPr="00AE4DDD">
              <w:rPr>
                <w:rFonts w:ascii="Tahoma" w:hAnsi="Tahoma" w:cs="Tahoma"/>
                <w:sz w:val="18"/>
              </w:rPr>
              <w:t xml:space="preserve"> ) to show that together the words make one adjective describing the noun.</w:t>
            </w:r>
          </w:p>
        </w:tc>
        <w:tc>
          <w:tcPr>
            <w:tcW w:w="3119" w:type="dxa"/>
            <w:tcBorders>
              <w:top w:val="single" w:sz="18" w:space="0" w:color="auto"/>
              <w:left w:val="single" w:sz="18" w:space="0" w:color="auto"/>
              <w:bottom w:val="single" w:sz="18" w:space="0" w:color="auto"/>
              <w:right w:val="single" w:sz="18" w:space="0" w:color="auto"/>
            </w:tcBorders>
            <w:shd w:val="clear" w:color="auto" w:fill="auto"/>
          </w:tcPr>
          <w:p w14:paraId="0EE9566A" w14:textId="77777777" w:rsidR="00AE4DDD" w:rsidRPr="00AE4DDD" w:rsidRDefault="00AE4DDD" w:rsidP="00AE4DDD">
            <w:pPr>
              <w:rPr>
                <w:rFonts w:ascii="Tahoma" w:hAnsi="Tahoma" w:cs="Tahoma"/>
                <w:sz w:val="18"/>
                <w:szCs w:val="28"/>
              </w:rPr>
            </w:pPr>
            <w:r w:rsidRPr="00AE4DDD">
              <w:rPr>
                <w:rFonts w:ascii="Tahoma" w:hAnsi="Tahoma" w:cs="Tahoma"/>
                <w:sz w:val="18"/>
                <w:szCs w:val="28"/>
              </w:rPr>
              <w:t>Unstressed vowels</w:t>
            </w:r>
          </w:p>
          <w:p w14:paraId="28A4D7CF" w14:textId="77777777" w:rsidR="00AE4DDD" w:rsidRPr="00AE4DDD" w:rsidRDefault="00AE4DDD" w:rsidP="00AE4DDD">
            <w:pPr>
              <w:rPr>
                <w:rFonts w:ascii="Tahoma" w:hAnsi="Tahoma" w:cs="Tahoma"/>
                <w:sz w:val="18"/>
                <w:szCs w:val="28"/>
              </w:rPr>
            </w:pPr>
            <w:r w:rsidRPr="00AE4DDD">
              <w:rPr>
                <w:rFonts w:ascii="Tahoma" w:hAnsi="Tahoma" w:cs="Tahoma"/>
                <w:sz w:val="18"/>
                <w:szCs w:val="28"/>
              </w:rPr>
              <w:t>Vowels are the letters ‘a’, ‘e’, ‘</w:t>
            </w:r>
            <w:proofErr w:type="spellStart"/>
            <w:r w:rsidRPr="00AE4DDD">
              <w:rPr>
                <w:rFonts w:ascii="Tahoma" w:hAnsi="Tahoma" w:cs="Tahoma"/>
                <w:sz w:val="18"/>
                <w:szCs w:val="28"/>
              </w:rPr>
              <w:t>i</w:t>
            </w:r>
            <w:proofErr w:type="spellEnd"/>
            <w:r w:rsidRPr="00AE4DDD">
              <w:rPr>
                <w:rFonts w:ascii="Tahoma" w:hAnsi="Tahoma" w:cs="Tahoma"/>
                <w:sz w:val="18"/>
                <w:szCs w:val="28"/>
              </w:rPr>
              <w:t>’, ‘o’, ‘u’, all other letters are consonants.</w:t>
            </w:r>
          </w:p>
          <w:p w14:paraId="37E163D7" w14:textId="56F7D59F" w:rsidR="009E6BA8" w:rsidRPr="009E6BA8" w:rsidRDefault="00AE4DDD" w:rsidP="00AE4DDD">
            <w:pPr>
              <w:rPr>
                <w:rFonts w:ascii="Tahoma" w:hAnsi="Tahoma" w:cs="Tahoma"/>
                <w:color w:val="0070C0"/>
                <w:sz w:val="18"/>
                <w:szCs w:val="28"/>
              </w:rPr>
            </w:pPr>
            <w:r w:rsidRPr="00AE4DDD">
              <w:rPr>
                <w:rFonts w:ascii="Tahoma" w:hAnsi="Tahoma" w:cs="Tahoma"/>
                <w:sz w:val="18"/>
                <w:szCs w:val="28"/>
              </w:rPr>
              <w:t>Sometimes the vowel in a particular syllable is not heard or stressed.</w:t>
            </w:r>
          </w:p>
        </w:tc>
        <w:tc>
          <w:tcPr>
            <w:tcW w:w="3053" w:type="dxa"/>
            <w:tcBorders>
              <w:top w:val="single" w:sz="18" w:space="0" w:color="auto"/>
              <w:left w:val="single" w:sz="18" w:space="0" w:color="auto"/>
              <w:bottom w:val="single" w:sz="18" w:space="0" w:color="auto"/>
              <w:right w:val="single" w:sz="18" w:space="0" w:color="auto"/>
            </w:tcBorders>
            <w:shd w:val="clear" w:color="auto" w:fill="auto"/>
          </w:tcPr>
          <w:p w14:paraId="099FAD1A" w14:textId="77777777" w:rsidR="00AE4DDD" w:rsidRPr="00AE4DDD" w:rsidRDefault="00AE4DDD" w:rsidP="00AE4DDD">
            <w:pPr>
              <w:rPr>
                <w:rFonts w:ascii="Tahoma" w:hAnsi="Tahoma" w:cs="Tahoma"/>
                <w:sz w:val="18"/>
              </w:rPr>
            </w:pPr>
            <w:r w:rsidRPr="00AE4DDD">
              <w:rPr>
                <w:rFonts w:ascii="Tahoma" w:hAnsi="Tahoma" w:cs="Tahoma"/>
                <w:sz w:val="18"/>
              </w:rPr>
              <w:t>Unstressed vowels</w:t>
            </w:r>
          </w:p>
          <w:p w14:paraId="4DC0676E" w14:textId="77777777" w:rsidR="00AE4DDD" w:rsidRPr="00AE4DDD" w:rsidRDefault="00AE4DDD" w:rsidP="00AE4DDD">
            <w:pPr>
              <w:rPr>
                <w:rFonts w:ascii="Tahoma" w:hAnsi="Tahoma" w:cs="Tahoma"/>
                <w:sz w:val="18"/>
              </w:rPr>
            </w:pPr>
            <w:r w:rsidRPr="00AE4DDD">
              <w:rPr>
                <w:rFonts w:ascii="Tahoma" w:hAnsi="Tahoma" w:cs="Tahoma"/>
                <w:sz w:val="18"/>
              </w:rPr>
              <w:t>Vowels are the letters ‘a’, ‘e’, ‘</w:t>
            </w:r>
            <w:proofErr w:type="spellStart"/>
            <w:r w:rsidRPr="00AE4DDD">
              <w:rPr>
                <w:rFonts w:ascii="Tahoma" w:hAnsi="Tahoma" w:cs="Tahoma"/>
                <w:sz w:val="18"/>
              </w:rPr>
              <w:t>i</w:t>
            </w:r>
            <w:proofErr w:type="spellEnd"/>
            <w:r w:rsidRPr="00AE4DDD">
              <w:rPr>
                <w:rFonts w:ascii="Tahoma" w:hAnsi="Tahoma" w:cs="Tahoma"/>
                <w:sz w:val="18"/>
              </w:rPr>
              <w:t>’, ‘o’, ‘u’, all other letters are consonants.</w:t>
            </w:r>
          </w:p>
          <w:p w14:paraId="694CCE82" w14:textId="77777777" w:rsidR="00AE4DDD" w:rsidRPr="00AE4DDD" w:rsidRDefault="00AE4DDD" w:rsidP="00AE4DDD">
            <w:pPr>
              <w:rPr>
                <w:rFonts w:ascii="Tahoma" w:hAnsi="Tahoma" w:cs="Tahoma"/>
                <w:sz w:val="18"/>
              </w:rPr>
            </w:pPr>
            <w:r w:rsidRPr="00AE4DDD">
              <w:rPr>
                <w:rFonts w:ascii="Tahoma" w:hAnsi="Tahoma" w:cs="Tahoma"/>
                <w:sz w:val="18"/>
              </w:rPr>
              <w:t>Syllables are the beats in word: do (1 beat), do-</w:t>
            </w:r>
            <w:proofErr w:type="spellStart"/>
            <w:r w:rsidRPr="00AE4DDD">
              <w:rPr>
                <w:rFonts w:ascii="Tahoma" w:hAnsi="Tahoma" w:cs="Tahoma"/>
                <w:sz w:val="18"/>
              </w:rPr>
              <w:t>ing</w:t>
            </w:r>
            <w:proofErr w:type="spellEnd"/>
            <w:r w:rsidRPr="00AE4DDD">
              <w:rPr>
                <w:rFonts w:ascii="Tahoma" w:hAnsi="Tahoma" w:cs="Tahoma"/>
                <w:sz w:val="18"/>
              </w:rPr>
              <w:t xml:space="preserve"> (2 beats), un-do-</w:t>
            </w:r>
            <w:proofErr w:type="spellStart"/>
            <w:r w:rsidRPr="00AE4DDD">
              <w:rPr>
                <w:rFonts w:ascii="Tahoma" w:hAnsi="Tahoma" w:cs="Tahoma"/>
                <w:sz w:val="18"/>
              </w:rPr>
              <w:t>ing</w:t>
            </w:r>
            <w:proofErr w:type="spellEnd"/>
            <w:r w:rsidRPr="00AE4DDD">
              <w:rPr>
                <w:rFonts w:ascii="Tahoma" w:hAnsi="Tahoma" w:cs="Tahoma"/>
                <w:sz w:val="18"/>
              </w:rPr>
              <w:t xml:space="preserve"> (3 beats).</w:t>
            </w:r>
          </w:p>
          <w:p w14:paraId="429B527A" w14:textId="77777777" w:rsidR="00AE4DDD" w:rsidRPr="00AE4DDD" w:rsidRDefault="00AE4DDD" w:rsidP="00AE4DDD">
            <w:pPr>
              <w:rPr>
                <w:rFonts w:ascii="Tahoma" w:hAnsi="Tahoma" w:cs="Tahoma"/>
                <w:sz w:val="18"/>
              </w:rPr>
            </w:pPr>
            <w:r w:rsidRPr="00AE4DDD">
              <w:rPr>
                <w:rFonts w:ascii="Tahoma" w:hAnsi="Tahoma" w:cs="Tahoma"/>
                <w:sz w:val="18"/>
              </w:rPr>
              <w:t>Every syllable must contain a vowel or a ‘y’: un-do-</w:t>
            </w:r>
            <w:proofErr w:type="spellStart"/>
            <w:r w:rsidRPr="00AE4DDD">
              <w:rPr>
                <w:rFonts w:ascii="Tahoma" w:hAnsi="Tahoma" w:cs="Tahoma"/>
                <w:sz w:val="18"/>
              </w:rPr>
              <w:t>ing</w:t>
            </w:r>
            <w:proofErr w:type="spellEnd"/>
            <w:r w:rsidRPr="00AE4DDD">
              <w:rPr>
                <w:rFonts w:ascii="Tahoma" w:hAnsi="Tahoma" w:cs="Tahoma"/>
                <w:sz w:val="18"/>
              </w:rPr>
              <w:t>.</w:t>
            </w:r>
          </w:p>
          <w:p w14:paraId="4F9F6C84" w14:textId="5BB7F8D2" w:rsidR="009E6BA8" w:rsidRPr="009E6BA8" w:rsidRDefault="00AE4DDD" w:rsidP="00AE4DDD">
            <w:pPr>
              <w:rPr>
                <w:rFonts w:ascii="Tahoma" w:hAnsi="Tahoma" w:cs="Tahoma"/>
                <w:color w:val="0070C0"/>
                <w:sz w:val="18"/>
                <w:szCs w:val="28"/>
              </w:rPr>
            </w:pPr>
            <w:r w:rsidRPr="00AE4DDD">
              <w:rPr>
                <w:rFonts w:ascii="Tahoma" w:hAnsi="Tahoma" w:cs="Tahoma"/>
                <w:sz w:val="18"/>
              </w:rPr>
              <w:t>Sometimes the vowel in a particular syllable is not heard or stressed.</w:t>
            </w:r>
          </w:p>
        </w:tc>
      </w:tr>
      <w:tr w:rsidR="009E6BA8" w:rsidRPr="002573C2" w14:paraId="75CAE1FC" w14:textId="77777777" w:rsidTr="00500F23">
        <w:tc>
          <w:tcPr>
            <w:tcW w:w="2660" w:type="dxa"/>
            <w:gridSpan w:val="2"/>
            <w:tcBorders>
              <w:top w:val="single" w:sz="18" w:space="0" w:color="auto"/>
              <w:left w:val="single" w:sz="18" w:space="0" w:color="auto"/>
              <w:bottom w:val="single" w:sz="18" w:space="0" w:color="auto"/>
              <w:right w:val="single" w:sz="18" w:space="0" w:color="auto"/>
            </w:tcBorders>
            <w:shd w:val="clear" w:color="auto" w:fill="auto"/>
          </w:tcPr>
          <w:p w14:paraId="3D01D0DC" w14:textId="77777777" w:rsidR="009E6BA8" w:rsidRPr="009E6BA8" w:rsidRDefault="009E6BA8" w:rsidP="009E6BA8">
            <w:pPr>
              <w:rPr>
                <w:rFonts w:ascii="Tahoma" w:hAnsi="Tahoma" w:cs="Tahoma"/>
                <w:b/>
                <w:bCs/>
                <w:sz w:val="28"/>
                <w:szCs w:val="28"/>
              </w:rPr>
            </w:pPr>
            <w:r w:rsidRPr="009E6BA8">
              <w:rPr>
                <w:rFonts w:ascii="Tahoma" w:hAnsi="Tahoma" w:cs="Tahoma"/>
                <w:b/>
                <w:bCs/>
                <w:i/>
                <w:sz w:val="28"/>
                <w:szCs w:val="28"/>
              </w:rPr>
              <w:t>non-stick</w:t>
            </w:r>
          </w:p>
          <w:p w14:paraId="09B6533A" w14:textId="77777777" w:rsidR="009E6BA8" w:rsidRPr="009E6BA8" w:rsidRDefault="009E6BA8" w:rsidP="009E6BA8">
            <w:pPr>
              <w:rPr>
                <w:rFonts w:ascii="Tahoma" w:hAnsi="Tahoma" w:cs="Tahoma"/>
                <w:b/>
                <w:bCs/>
                <w:i/>
                <w:sz w:val="28"/>
                <w:szCs w:val="28"/>
              </w:rPr>
            </w:pPr>
            <w:r w:rsidRPr="009E6BA8">
              <w:rPr>
                <w:rFonts w:ascii="Tahoma" w:hAnsi="Tahoma" w:cs="Tahoma"/>
                <w:b/>
                <w:bCs/>
                <w:i/>
                <w:sz w:val="28"/>
                <w:szCs w:val="28"/>
              </w:rPr>
              <w:t>non-drip</w:t>
            </w:r>
          </w:p>
          <w:p w14:paraId="32A3A09A" w14:textId="77777777" w:rsidR="009E6BA8" w:rsidRPr="009E6BA8" w:rsidRDefault="009E6BA8" w:rsidP="009E6BA8">
            <w:pPr>
              <w:rPr>
                <w:rFonts w:ascii="Tahoma" w:hAnsi="Tahoma" w:cs="Tahoma"/>
                <w:b/>
                <w:bCs/>
                <w:i/>
                <w:sz w:val="28"/>
                <w:szCs w:val="28"/>
              </w:rPr>
            </w:pPr>
            <w:r w:rsidRPr="009E6BA8">
              <w:rPr>
                <w:rFonts w:ascii="Tahoma" w:hAnsi="Tahoma" w:cs="Tahoma"/>
                <w:b/>
                <w:bCs/>
                <w:i/>
                <w:sz w:val="28"/>
                <w:szCs w:val="28"/>
              </w:rPr>
              <w:t>non-stop</w:t>
            </w:r>
          </w:p>
          <w:p w14:paraId="4A550731" w14:textId="77777777" w:rsidR="009E6BA8" w:rsidRPr="009E6BA8" w:rsidRDefault="009E6BA8" w:rsidP="009E6BA8">
            <w:pPr>
              <w:rPr>
                <w:rFonts w:ascii="Tahoma" w:hAnsi="Tahoma" w:cs="Tahoma"/>
                <w:b/>
                <w:bCs/>
                <w:i/>
                <w:sz w:val="28"/>
                <w:szCs w:val="28"/>
              </w:rPr>
            </w:pPr>
            <w:r w:rsidRPr="009E6BA8">
              <w:rPr>
                <w:rFonts w:ascii="Tahoma" w:hAnsi="Tahoma" w:cs="Tahoma"/>
                <w:b/>
                <w:bCs/>
                <w:i/>
                <w:sz w:val="28"/>
                <w:szCs w:val="28"/>
              </w:rPr>
              <w:t>non-fiction</w:t>
            </w:r>
          </w:p>
          <w:p w14:paraId="3B01B513" w14:textId="77777777" w:rsidR="009E6BA8" w:rsidRPr="009E6BA8" w:rsidRDefault="009E6BA8" w:rsidP="009E6BA8">
            <w:pPr>
              <w:rPr>
                <w:rFonts w:ascii="Tahoma" w:hAnsi="Tahoma" w:cs="Tahoma"/>
                <w:b/>
                <w:bCs/>
                <w:sz w:val="28"/>
                <w:szCs w:val="28"/>
              </w:rPr>
            </w:pPr>
            <w:r w:rsidRPr="009E6BA8">
              <w:rPr>
                <w:rFonts w:ascii="Tahoma" w:hAnsi="Tahoma" w:cs="Tahoma"/>
                <w:b/>
                <w:bCs/>
                <w:sz w:val="28"/>
                <w:szCs w:val="28"/>
              </w:rPr>
              <w:t>ill-natured</w:t>
            </w:r>
          </w:p>
          <w:p w14:paraId="4B8C5E50" w14:textId="77777777" w:rsidR="009E6BA8" w:rsidRPr="009E6BA8" w:rsidRDefault="009E6BA8" w:rsidP="009E6BA8">
            <w:pPr>
              <w:rPr>
                <w:rFonts w:ascii="Tahoma" w:hAnsi="Tahoma" w:cs="Tahoma"/>
                <w:b/>
                <w:bCs/>
                <w:sz w:val="28"/>
                <w:szCs w:val="28"/>
              </w:rPr>
            </w:pPr>
            <w:r w:rsidRPr="009E6BA8">
              <w:rPr>
                <w:rFonts w:ascii="Tahoma" w:hAnsi="Tahoma" w:cs="Tahoma"/>
                <w:b/>
                <w:bCs/>
                <w:sz w:val="28"/>
                <w:szCs w:val="28"/>
              </w:rPr>
              <w:t>ill-tempered</w:t>
            </w:r>
          </w:p>
          <w:p w14:paraId="630AF6AE" w14:textId="77777777" w:rsidR="009E6BA8" w:rsidRPr="009E6BA8" w:rsidRDefault="009E6BA8" w:rsidP="009E6BA8">
            <w:pPr>
              <w:rPr>
                <w:rFonts w:ascii="Tahoma" w:hAnsi="Tahoma" w:cs="Tahoma"/>
                <w:b/>
                <w:bCs/>
                <w:sz w:val="28"/>
                <w:szCs w:val="28"/>
              </w:rPr>
            </w:pPr>
            <w:r w:rsidRPr="009E6BA8">
              <w:rPr>
                <w:rFonts w:ascii="Tahoma" w:hAnsi="Tahoma" w:cs="Tahoma"/>
                <w:b/>
                <w:bCs/>
                <w:sz w:val="28"/>
                <w:szCs w:val="28"/>
              </w:rPr>
              <w:t>ill-timed</w:t>
            </w:r>
          </w:p>
          <w:p w14:paraId="36A66653" w14:textId="77777777" w:rsidR="009E6BA8" w:rsidRPr="009E6BA8" w:rsidRDefault="009E6BA8" w:rsidP="009E6BA8">
            <w:pPr>
              <w:rPr>
                <w:rFonts w:ascii="Tahoma" w:hAnsi="Tahoma" w:cs="Tahoma"/>
                <w:b/>
                <w:bCs/>
                <w:sz w:val="28"/>
                <w:szCs w:val="28"/>
              </w:rPr>
            </w:pPr>
            <w:r w:rsidRPr="009E6BA8">
              <w:rPr>
                <w:rFonts w:ascii="Tahoma" w:hAnsi="Tahoma" w:cs="Tahoma"/>
                <w:b/>
                <w:bCs/>
                <w:sz w:val="28"/>
                <w:szCs w:val="28"/>
              </w:rPr>
              <w:t>ill-gotten</w:t>
            </w:r>
          </w:p>
          <w:p w14:paraId="28B05452" w14:textId="77777777" w:rsidR="009E6BA8" w:rsidRPr="009E6BA8" w:rsidRDefault="009E6BA8" w:rsidP="009E6BA8">
            <w:pPr>
              <w:rPr>
                <w:rFonts w:ascii="Tahoma" w:hAnsi="Tahoma" w:cs="Tahoma"/>
                <w:b/>
                <w:bCs/>
                <w:sz w:val="28"/>
                <w:szCs w:val="28"/>
              </w:rPr>
            </w:pPr>
            <w:r w:rsidRPr="009E6BA8">
              <w:rPr>
                <w:rFonts w:ascii="Tahoma" w:hAnsi="Tahoma" w:cs="Tahoma"/>
                <w:b/>
                <w:bCs/>
                <w:sz w:val="28"/>
                <w:szCs w:val="28"/>
              </w:rPr>
              <w:t>re-enter</w:t>
            </w:r>
          </w:p>
          <w:p w14:paraId="0F9FA349" w14:textId="77777777" w:rsidR="009E6BA8" w:rsidRPr="009E6BA8" w:rsidRDefault="009E6BA8" w:rsidP="009E6BA8">
            <w:pPr>
              <w:rPr>
                <w:rFonts w:ascii="Tahoma" w:hAnsi="Tahoma" w:cs="Tahoma"/>
                <w:b/>
                <w:bCs/>
                <w:sz w:val="28"/>
                <w:szCs w:val="28"/>
              </w:rPr>
            </w:pPr>
            <w:r w:rsidRPr="009E6BA8">
              <w:rPr>
                <w:rFonts w:ascii="Tahoma" w:hAnsi="Tahoma" w:cs="Tahoma"/>
                <w:b/>
                <w:bCs/>
                <w:sz w:val="28"/>
                <w:szCs w:val="28"/>
              </w:rPr>
              <w:t>re-employ</w:t>
            </w:r>
          </w:p>
          <w:p w14:paraId="7A47E4A8" w14:textId="77777777" w:rsidR="009E6BA8" w:rsidRPr="009E6BA8" w:rsidRDefault="009E6BA8" w:rsidP="009E6BA8">
            <w:pPr>
              <w:rPr>
                <w:rFonts w:ascii="Tahoma" w:hAnsi="Tahoma" w:cs="Tahoma"/>
                <w:b/>
                <w:bCs/>
                <w:sz w:val="28"/>
                <w:szCs w:val="28"/>
              </w:rPr>
            </w:pPr>
            <w:r w:rsidRPr="009E6BA8">
              <w:rPr>
                <w:rFonts w:ascii="Tahoma" w:hAnsi="Tahoma" w:cs="Tahoma"/>
                <w:b/>
                <w:bCs/>
                <w:sz w:val="28"/>
                <w:szCs w:val="28"/>
              </w:rPr>
              <w:t>pre-arrange</w:t>
            </w:r>
          </w:p>
          <w:p w14:paraId="6F838698" w14:textId="354D02A7" w:rsidR="009E6BA8" w:rsidRPr="009E6BA8" w:rsidRDefault="009E6BA8" w:rsidP="009E6BA8">
            <w:pPr>
              <w:rPr>
                <w:rFonts w:ascii="Tahoma" w:hAnsi="Tahoma" w:cs="Tahoma"/>
                <w:sz w:val="28"/>
                <w:szCs w:val="28"/>
              </w:rPr>
            </w:pPr>
            <w:r w:rsidRPr="009E6BA8">
              <w:rPr>
                <w:rFonts w:ascii="Tahoma" w:hAnsi="Tahoma" w:cs="Tahoma"/>
                <w:b/>
                <w:bCs/>
                <w:sz w:val="28"/>
                <w:szCs w:val="28"/>
              </w:rPr>
              <w:t>co-operate</w:t>
            </w:r>
          </w:p>
          <w:p w14:paraId="3122E986" w14:textId="0942926A" w:rsidR="009E6BA8" w:rsidRPr="009E6BA8" w:rsidRDefault="009E6BA8" w:rsidP="009E6BA8">
            <w:pPr>
              <w:rPr>
                <w:rFonts w:ascii="Tahoma" w:hAnsi="Tahoma" w:cs="Tahoma"/>
                <w:sz w:val="28"/>
                <w:szCs w:val="28"/>
              </w:rPr>
            </w:pPr>
          </w:p>
        </w:tc>
        <w:tc>
          <w:tcPr>
            <w:tcW w:w="3402" w:type="dxa"/>
            <w:tcBorders>
              <w:top w:val="single" w:sz="18" w:space="0" w:color="auto"/>
              <w:left w:val="single" w:sz="18" w:space="0" w:color="auto"/>
              <w:bottom w:val="single" w:sz="18" w:space="0" w:color="auto"/>
              <w:right w:val="single" w:sz="18" w:space="0" w:color="auto"/>
            </w:tcBorders>
            <w:shd w:val="clear" w:color="auto" w:fill="auto"/>
          </w:tcPr>
          <w:p w14:paraId="008CAB2C" w14:textId="77777777" w:rsidR="009E6BA8" w:rsidRPr="009E6BA8" w:rsidRDefault="009E6BA8" w:rsidP="009E6BA8">
            <w:pPr>
              <w:rPr>
                <w:rFonts w:ascii="Tahoma" w:hAnsi="Tahoma" w:cs="Tahoma"/>
                <w:sz w:val="28"/>
                <w:szCs w:val="28"/>
              </w:rPr>
            </w:pPr>
            <w:r w:rsidRPr="009E6BA8">
              <w:rPr>
                <w:rFonts w:ascii="Tahoma" w:hAnsi="Tahoma" w:cs="Tahoma"/>
                <w:b/>
                <w:bCs/>
                <w:sz w:val="28"/>
                <w:szCs w:val="28"/>
              </w:rPr>
              <w:t>re-act</w:t>
            </w:r>
            <w:r w:rsidRPr="009E6BA8">
              <w:rPr>
                <w:rFonts w:ascii="Tahoma" w:hAnsi="Tahoma" w:cs="Tahoma"/>
                <w:sz w:val="28"/>
                <w:szCs w:val="28"/>
              </w:rPr>
              <w:t xml:space="preserve"> (perform again)</w:t>
            </w:r>
          </w:p>
          <w:p w14:paraId="2F8F58DA" w14:textId="77777777" w:rsidR="009E6BA8" w:rsidRPr="009E6BA8" w:rsidRDefault="009E6BA8" w:rsidP="009E6BA8">
            <w:pPr>
              <w:rPr>
                <w:rFonts w:ascii="Tahoma" w:hAnsi="Tahoma" w:cs="Tahoma"/>
                <w:sz w:val="28"/>
                <w:szCs w:val="28"/>
              </w:rPr>
            </w:pPr>
            <w:r w:rsidRPr="009E6BA8">
              <w:rPr>
                <w:rFonts w:ascii="Tahoma" w:hAnsi="Tahoma" w:cs="Tahoma"/>
                <w:b/>
                <w:bCs/>
                <w:sz w:val="28"/>
                <w:szCs w:val="28"/>
              </w:rPr>
              <w:t>re-sign</w:t>
            </w:r>
            <w:r w:rsidRPr="009E6BA8">
              <w:rPr>
                <w:rFonts w:ascii="Tahoma" w:hAnsi="Tahoma" w:cs="Tahoma"/>
                <w:sz w:val="28"/>
                <w:szCs w:val="28"/>
              </w:rPr>
              <w:t xml:space="preserve"> (sign again)</w:t>
            </w:r>
          </w:p>
          <w:p w14:paraId="295080EF" w14:textId="77777777" w:rsidR="009E6BA8" w:rsidRPr="009E6BA8" w:rsidRDefault="009E6BA8" w:rsidP="009E6BA8">
            <w:pPr>
              <w:rPr>
                <w:rFonts w:ascii="Tahoma" w:hAnsi="Tahoma" w:cs="Tahoma"/>
                <w:sz w:val="28"/>
                <w:szCs w:val="28"/>
              </w:rPr>
            </w:pPr>
            <w:r w:rsidRPr="009E6BA8">
              <w:rPr>
                <w:rFonts w:ascii="Tahoma" w:hAnsi="Tahoma" w:cs="Tahoma"/>
                <w:b/>
                <w:bCs/>
                <w:sz w:val="28"/>
                <w:szCs w:val="28"/>
              </w:rPr>
              <w:t>re-form</w:t>
            </w:r>
            <w:r w:rsidRPr="009E6BA8">
              <w:rPr>
                <w:rFonts w:ascii="Tahoma" w:hAnsi="Tahoma" w:cs="Tahoma"/>
                <w:sz w:val="28"/>
                <w:szCs w:val="28"/>
              </w:rPr>
              <w:t xml:space="preserve"> (form again)</w:t>
            </w:r>
          </w:p>
          <w:p w14:paraId="106F18B9" w14:textId="77777777" w:rsidR="009E6BA8" w:rsidRPr="009E6BA8" w:rsidRDefault="009E6BA8" w:rsidP="009E6BA8">
            <w:pPr>
              <w:rPr>
                <w:rFonts w:ascii="Tahoma" w:hAnsi="Tahoma" w:cs="Tahoma"/>
                <w:sz w:val="28"/>
                <w:szCs w:val="28"/>
              </w:rPr>
            </w:pPr>
            <w:r w:rsidRPr="009E6BA8">
              <w:rPr>
                <w:rFonts w:ascii="Tahoma" w:hAnsi="Tahoma" w:cs="Tahoma"/>
                <w:b/>
                <w:bCs/>
                <w:sz w:val="28"/>
                <w:szCs w:val="28"/>
              </w:rPr>
              <w:t>re-cover</w:t>
            </w:r>
            <w:r w:rsidRPr="009E6BA8">
              <w:rPr>
                <w:rFonts w:ascii="Tahoma" w:hAnsi="Tahoma" w:cs="Tahoma"/>
                <w:sz w:val="28"/>
                <w:szCs w:val="28"/>
              </w:rPr>
              <w:t xml:space="preserve"> (cover again)</w:t>
            </w:r>
          </w:p>
          <w:p w14:paraId="11141C68" w14:textId="77777777" w:rsidR="009E6BA8" w:rsidRPr="009E6BA8" w:rsidRDefault="009E6BA8" w:rsidP="009E6BA8">
            <w:pPr>
              <w:rPr>
                <w:rFonts w:ascii="Tahoma" w:hAnsi="Tahoma" w:cs="Tahoma"/>
                <w:sz w:val="28"/>
                <w:szCs w:val="28"/>
              </w:rPr>
            </w:pPr>
            <w:r w:rsidRPr="009E6BA8">
              <w:rPr>
                <w:rFonts w:ascii="Tahoma" w:hAnsi="Tahoma" w:cs="Tahoma"/>
                <w:b/>
                <w:bCs/>
                <w:sz w:val="28"/>
                <w:szCs w:val="28"/>
              </w:rPr>
              <w:t>react</w:t>
            </w:r>
            <w:r w:rsidRPr="009E6BA8">
              <w:rPr>
                <w:rFonts w:ascii="Tahoma" w:hAnsi="Tahoma" w:cs="Tahoma"/>
                <w:sz w:val="28"/>
                <w:szCs w:val="28"/>
              </w:rPr>
              <w:t xml:space="preserve"> (respond)</w:t>
            </w:r>
          </w:p>
          <w:p w14:paraId="4B927D89" w14:textId="77777777" w:rsidR="009E6BA8" w:rsidRPr="009E6BA8" w:rsidRDefault="009E6BA8" w:rsidP="009E6BA8">
            <w:pPr>
              <w:rPr>
                <w:rFonts w:ascii="Tahoma" w:hAnsi="Tahoma" w:cs="Tahoma"/>
                <w:sz w:val="28"/>
                <w:szCs w:val="28"/>
              </w:rPr>
            </w:pPr>
            <w:r w:rsidRPr="009E6BA8">
              <w:rPr>
                <w:rFonts w:ascii="Tahoma" w:hAnsi="Tahoma" w:cs="Tahoma"/>
                <w:b/>
                <w:bCs/>
                <w:sz w:val="28"/>
                <w:szCs w:val="28"/>
              </w:rPr>
              <w:t>resign</w:t>
            </w:r>
            <w:r w:rsidRPr="009E6BA8">
              <w:rPr>
                <w:rFonts w:ascii="Tahoma" w:hAnsi="Tahoma" w:cs="Tahoma"/>
                <w:sz w:val="28"/>
                <w:szCs w:val="28"/>
              </w:rPr>
              <w:t xml:space="preserve"> (give up)</w:t>
            </w:r>
          </w:p>
          <w:p w14:paraId="4DE6D85B" w14:textId="77777777" w:rsidR="009E6BA8" w:rsidRPr="009E6BA8" w:rsidRDefault="009E6BA8" w:rsidP="009E6BA8">
            <w:pPr>
              <w:rPr>
                <w:rFonts w:ascii="Tahoma" w:hAnsi="Tahoma" w:cs="Tahoma"/>
                <w:sz w:val="28"/>
                <w:szCs w:val="28"/>
              </w:rPr>
            </w:pPr>
            <w:r w:rsidRPr="009E6BA8">
              <w:rPr>
                <w:rFonts w:ascii="Tahoma" w:hAnsi="Tahoma" w:cs="Tahoma"/>
                <w:b/>
                <w:bCs/>
                <w:sz w:val="28"/>
                <w:szCs w:val="28"/>
              </w:rPr>
              <w:t>reform</w:t>
            </w:r>
            <w:r w:rsidRPr="009E6BA8">
              <w:rPr>
                <w:rFonts w:ascii="Tahoma" w:hAnsi="Tahoma" w:cs="Tahoma"/>
                <w:sz w:val="28"/>
                <w:szCs w:val="28"/>
              </w:rPr>
              <w:t xml:space="preserve"> (improve)</w:t>
            </w:r>
          </w:p>
          <w:p w14:paraId="2C070CA7" w14:textId="77777777" w:rsidR="009E6BA8" w:rsidRPr="009E6BA8" w:rsidRDefault="009E6BA8" w:rsidP="009E6BA8">
            <w:pPr>
              <w:rPr>
                <w:rFonts w:ascii="Tahoma" w:hAnsi="Tahoma" w:cs="Tahoma"/>
                <w:sz w:val="28"/>
                <w:szCs w:val="28"/>
              </w:rPr>
            </w:pPr>
            <w:r w:rsidRPr="009E6BA8">
              <w:rPr>
                <w:rFonts w:ascii="Tahoma" w:hAnsi="Tahoma" w:cs="Tahoma"/>
                <w:b/>
                <w:bCs/>
                <w:sz w:val="28"/>
                <w:szCs w:val="28"/>
              </w:rPr>
              <w:t>recover</w:t>
            </w:r>
            <w:r w:rsidRPr="009E6BA8">
              <w:rPr>
                <w:rFonts w:ascii="Tahoma" w:hAnsi="Tahoma" w:cs="Tahoma"/>
                <w:sz w:val="28"/>
                <w:szCs w:val="28"/>
              </w:rPr>
              <w:t xml:space="preserve"> (get well again)</w:t>
            </w:r>
          </w:p>
          <w:p w14:paraId="257D243B" w14:textId="77777777" w:rsidR="009E6BA8" w:rsidRPr="009E6BA8" w:rsidRDefault="009E6BA8" w:rsidP="009E6BA8">
            <w:pPr>
              <w:rPr>
                <w:rFonts w:ascii="Tahoma" w:hAnsi="Tahoma" w:cs="Tahoma"/>
                <w:sz w:val="28"/>
                <w:szCs w:val="28"/>
              </w:rPr>
            </w:pPr>
            <w:r w:rsidRPr="009E6BA8">
              <w:rPr>
                <w:rFonts w:ascii="Tahoma" w:hAnsi="Tahoma" w:cs="Tahoma"/>
                <w:b/>
                <w:bCs/>
                <w:sz w:val="28"/>
                <w:szCs w:val="28"/>
              </w:rPr>
              <w:t>re-sent</w:t>
            </w:r>
            <w:r w:rsidRPr="009E6BA8">
              <w:rPr>
                <w:rFonts w:ascii="Tahoma" w:hAnsi="Tahoma" w:cs="Tahoma"/>
                <w:sz w:val="28"/>
                <w:szCs w:val="28"/>
              </w:rPr>
              <w:t xml:space="preserve"> (sent again)</w:t>
            </w:r>
          </w:p>
          <w:p w14:paraId="4CE3C2CD" w14:textId="77777777" w:rsidR="009E6BA8" w:rsidRPr="009E6BA8" w:rsidRDefault="009E6BA8" w:rsidP="009E6BA8">
            <w:pPr>
              <w:rPr>
                <w:rFonts w:ascii="Tahoma" w:hAnsi="Tahoma" w:cs="Tahoma"/>
                <w:sz w:val="28"/>
                <w:szCs w:val="28"/>
              </w:rPr>
            </w:pPr>
            <w:r w:rsidRPr="009E6BA8">
              <w:rPr>
                <w:rFonts w:ascii="Tahoma" w:hAnsi="Tahoma" w:cs="Tahoma"/>
                <w:b/>
                <w:bCs/>
                <w:sz w:val="28"/>
                <w:szCs w:val="28"/>
              </w:rPr>
              <w:t>resent</w:t>
            </w:r>
            <w:r w:rsidRPr="009E6BA8">
              <w:rPr>
                <w:rFonts w:ascii="Tahoma" w:hAnsi="Tahoma" w:cs="Tahoma"/>
                <w:sz w:val="28"/>
                <w:szCs w:val="28"/>
              </w:rPr>
              <w:t xml:space="preserve"> (feel bitter)</w:t>
            </w:r>
          </w:p>
          <w:p w14:paraId="58B5045E" w14:textId="77777777" w:rsidR="009E6BA8" w:rsidRPr="009E6BA8" w:rsidRDefault="009E6BA8" w:rsidP="009E6BA8">
            <w:pPr>
              <w:rPr>
                <w:rFonts w:ascii="Tahoma" w:hAnsi="Tahoma" w:cs="Tahoma"/>
                <w:sz w:val="28"/>
                <w:szCs w:val="28"/>
              </w:rPr>
            </w:pPr>
            <w:r w:rsidRPr="009E6BA8">
              <w:rPr>
                <w:rFonts w:ascii="Tahoma" w:hAnsi="Tahoma" w:cs="Tahoma"/>
                <w:b/>
                <w:bCs/>
                <w:sz w:val="28"/>
                <w:szCs w:val="28"/>
              </w:rPr>
              <w:t>re-serve</w:t>
            </w:r>
            <w:r w:rsidRPr="009E6BA8">
              <w:rPr>
                <w:rFonts w:ascii="Tahoma" w:hAnsi="Tahoma" w:cs="Tahoma"/>
                <w:sz w:val="28"/>
                <w:szCs w:val="28"/>
              </w:rPr>
              <w:t xml:space="preserve"> (serve again)</w:t>
            </w:r>
          </w:p>
          <w:p w14:paraId="23658AD4" w14:textId="33757872" w:rsidR="009E6BA8" w:rsidRPr="009E6BA8" w:rsidRDefault="009E6BA8" w:rsidP="009E6BA8">
            <w:pPr>
              <w:rPr>
                <w:rFonts w:ascii="Tahoma" w:hAnsi="Tahoma" w:cs="Tahoma"/>
                <w:sz w:val="28"/>
                <w:szCs w:val="28"/>
              </w:rPr>
            </w:pPr>
            <w:r w:rsidRPr="009E6BA8">
              <w:rPr>
                <w:rFonts w:ascii="Tahoma" w:hAnsi="Tahoma" w:cs="Tahoma"/>
                <w:b/>
                <w:bCs/>
                <w:sz w:val="28"/>
                <w:szCs w:val="28"/>
              </w:rPr>
              <w:t>reserve</w:t>
            </w:r>
            <w:r w:rsidRPr="009E6BA8">
              <w:rPr>
                <w:rFonts w:ascii="Tahoma" w:hAnsi="Tahoma" w:cs="Tahoma"/>
                <w:sz w:val="28"/>
                <w:szCs w:val="28"/>
              </w:rPr>
              <w:t xml:space="preserve"> (keep back)</w:t>
            </w:r>
          </w:p>
        </w:tc>
        <w:tc>
          <w:tcPr>
            <w:tcW w:w="3118" w:type="dxa"/>
            <w:tcBorders>
              <w:top w:val="single" w:sz="18" w:space="0" w:color="auto"/>
              <w:left w:val="single" w:sz="18" w:space="0" w:color="auto"/>
              <w:bottom w:val="single" w:sz="18" w:space="0" w:color="auto"/>
              <w:right w:val="single" w:sz="18" w:space="0" w:color="auto"/>
            </w:tcBorders>
            <w:shd w:val="clear" w:color="auto" w:fill="auto"/>
          </w:tcPr>
          <w:p w14:paraId="55FD67CF" w14:textId="77777777" w:rsidR="009E6BA8" w:rsidRPr="009E6BA8" w:rsidRDefault="009E6BA8" w:rsidP="009E6BA8">
            <w:pPr>
              <w:rPr>
                <w:rFonts w:ascii="Tahoma" w:hAnsi="Tahoma" w:cs="Tahoma"/>
                <w:sz w:val="28"/>
                <w:szCs w:val="28"/>
              </w:rPr>
            </w:pPr>
            <w:r w:rsidRPr="009E6BA8">
              <w:rPr>
                <w:rFonts w:ascii="Tahoma" w:hAnsi="Tahoma" w:cs="Tahoma"/>
                <w:b/>
                <w:bCs/>
                <w:sz w:val="28"/>
                <w:szCs w:val="28"/>
              </w:rPr>
              <w:t>fire-proof</w:t>
            </w:r>
            <w:r w:rsidRPr="009E6BA8">
              <w:rPr>
                <w:rFonts w:ascii="Tahoma" w:hAnsi="Tahoma" w:cs="Tahoma"/>
                <w:sz w:val="28"/>
                <w:szCs w:val="28"/>
              </w:rPr>
              <w:t xml:space="preserve"> (blanket)</w:t>
            </w:r>
          </w:p>
          <w:p w14:paraId="758443AB" w14:textId="77777777" w:rsidR="009E6BA8" w:rsidRPr="009E6BA8" w:rsidRDefault="009E6BA8" w:rsidP="009E6BA8">
            <w:pPr>
              <w:rPr>
                <w:rFonts w:ascii="Tahoma" w:hAnsi="Tahoma" w:cs="Tahoma"/>
                <w:sz w:val="28"/>
                <w:szCs w:val="28"/>
              </w:rPr>
            </w:pPr>
            <w:r w:rsidRPr="009E6BA8">
              <w:rPr>
                <w:rFonts w:ascii="Tahoma" w:hAnsi="Tahoma" w:cs="Tahoma"/>
                <w:b/>
                <w:bCs/>
                <w:sz w:val="28"/>
                <w:szCs w:val="28"/>
              </w:rPr>
              <w:t>hot-water</w:t>
            </w:r>
            <w:r w:rsidRPr="009E6BA8">
              <w:rPr>
                <w:rFonts w:ascii="Tahoma" w:hAnsi="Tahoma" w:cs="Tahoma"/>
                <w:sz w:val="28"/>
                <w:szCs w:val="28"/>
              </w:rPr>
              <w:t xml:space="preserve"> (bottle)</w:t>
            </w:r>
          </w:p>
          <w:p w14:paraId="6E24DE4B" w14:textId="77777777" w:rsidR="009E6BA8" w:rsidRPr="009E6BA8" w:rsidRDefault="009E6BA8" w:rsidP="009E6BA8">
            <w:pPr>
              <w:rPr>
                <w:rFonts w:ascii="Tahoma" w:hAnsi="Tahoma" w:cs="Tahoma"/>
                <w:sz w:val="28"/>
                <w:szCs w:val="28"/>
              </w:rPr>
            </w:pPr>
            <w:r w:rsidRPr="009E6BA8">
              <w:rPr>
                <w:rFonts w:ascii="Tahoma" w:hAnsi="Tahoma" w:cs="Tahoma"/>
                <w:b/>
                <w:bCs/>
                <w:sz w:val="28"/>
                <w:szCs w:val="28"/>
              </w:rPr>
              <w:t>free-range</w:t>
            </w:r>
            <w:r w:rsidRPr="009E6BA8">
              <w:rPr>
                <w:rFonts w:ascii="Tahoma" w:hAnsi="Tahoma" w:cs="Tahoma"/>
                <w:sz w:val="28"/>
                <w:szCs w:val="28"/>
              </w:rPr>
              <w:t xml:space="preserve"> (eggs)</w:t>
            </w:r>
          </w:p>
          <w:p w14:paraId="1770E819" w14:textId="77777777" w:rsidR="009E6BA8" w:rsidRPr="009E6BA8" w:rsidRDefault="009E6BA8" w:rsidP="009E6BA8">
            <w:pPr>
              <w:rPr>
                <w:rFonts w:ascii="Tahoma" w:hAnsi="Tahoma" w:cs="Tahoma"/>
                <w:sz w:val="28"/>
                <w:szCs w:val="28"/>
              </w:rPr>
            </w:pPr>
            <w:r w:rsidRPr="009E6BA8">
              <w:rPr>
                <w:rFonts w:ascii="Tahoma" w:hAnsi="Tahoma" w:cs="Tahoma"/>
                <w:b/>
                <w:bCs/>
                <w:sz w:val="28"/>
                <w:szCs w:val="28"/>
              </w:rPr>
              <w:t>part-time</w:t>
            </w:r>
            <w:r w:rsidRPr="009E6BA8">
              <w:rPr>
                <w:rFonts w:ascii="Tahoma" w:hAnsi="Tahoma" w:cs="Tahoma"/>
                <w:sz w:val="28"/>
                <w:szCs w:val="28"/>
              </w:rPr>
              <w:t xml:space="preserve"> (cleaner)</w:t>
            </w:r>
          </w:p>
          <w:p w14:paraId="6184BC81" w14:textId="77777777" w:rsidR="009E6BA8" w:rsidRPr="009E6BA8" w:rsidRDefault="009E6BA8" w:rsidP="009E6BA8">
            <w:pPr>
              <w:rPr>
                <w:rFonts w:ascii="Tahoma" w:hAnsi="Tahoma" w:cs="Tahoma"/>
                <w:sz w:val="28"/>
                <w:szCs w:val="28"/>
              </w:rPr>
            </w:pPr>
            <w:r w:rsidRPr="009E6BA8">
              <w:rPr>
                <w:rFonts w:ascii="Tahoma" w:hAnsi="Tahoma" w:cs="Tahoma"/>
                <w:b/>
                <w:bCs/>
                <w:sz w:val="28"/>
                <w:szCs w:val="28"/>
              </w:rPr>
              <w:t>well-known</w:t>
            </w:r>
            <w:r w:rsidRPr="009E6BA8">
              <w:rPr>
                <w:rFonts w:ascii="Tahoma" w:hAnsi="Tahoma" w:cs="Tahoma"/>
                <w:sz w:val="28"/>
                <w:szCs w:val="28"/>
              </w:rPr>
              <w:t xml:space="preserve"> (actor)</w:t>
            </w:r>
          </w:p>
          <w:p w14:paraId="3C408E42" w14:textId="77777777" w:rsidR="009E6BA8" w:rsidRPr="009E6BA8" w:rsidRDefault="009E6BA8" w:rsidP="009E6BA8">
            <w:pPr>
              <w:rPr>
                <w:rFonts w:ascii="Tahoma" w:hAnsi="Tahoma" w:cs="Tahoma"/>
                <w:sz w:val="28"/>
                <w:szCs w:val="28"/>
              </w:rPr>
            </w:pPr>
            <w:r w:rsidRPr="009E6BA8">
              <w:rPr>
                <w:rFonts w:ascii="Tahoma" w:hAnsi="Tahoma" w:cs="Tahoma"/>
                <w:b/>
                <w:bCs/>
                <w:sz w:val="28"/>
                <w:szCs w:val="28"/>
              </w:rPr>
              <w:t>well-behaved</w:t>
            </w:r>
            <w:r w:rsidRPr="009E6BA8">
              <w:rPr>
                <w:rFonts w:ascii="Tahoma" w:hAnsi="Tahoma" w:cs="Tahoma"/>
                <w:sz w:val="28"/>
                <w:szCs w:val="28"/>
              </w:rPr>
              <w:t xml:space="preserve"> (dog)</w:t>
            </w:r>
          </w:p>
          <w:p w14:paraId="139E5B50" w14:textId="77777777" w:rsidR="009E6BA8" w:rsidRPr="009E6BA8" w:rsidRDefault="009E6BA8" w:rsidP="009E6BA8">
            <w:pPr>
              <w:rPr>
                <w:rFonts w:ascii="Tahoma" w:hAnsi="Tahoma" w:cs="Tahoma"/>
                <w:sz w:val="28"/>
                <w:szCs w:val="28"/>
              </w:rPr>
            </w:pPr>
            <w:r w:rsidRPr="009E6BA8">
              <w:rPr>
                <w:rFonts w:ascii="Tahoma" w:hAnsi="Tahoma" w:cs="Tahoma"/>
                <w:b/>
                <w:bCs/>
                <w:sz w:val="28"/>
                <w:szCs w:val="28"/>
              </w:rPr>
              <w:t>cold-blooded</w:t>
            </w:r>
            <w:r w:rsidRPr="009E6BA8">
              <w:rPr>
                <w:rFonts w:ascii="Tahoma" w:hAnsi="Tahoma" w:cs="Tahoma"/>
                <w:sz w:val="28"/>
                <w:szCs w:val="28"/>
              </w:rPr>
              <w:t xml:space="preserve"> (killer)</w:t>
            </w:r>
          </w:p>
          <w:p w14:paraId="3D21BDAA" w14:textId="77777777" w:rsidR="009E6BA8" w:rsidRPr="009E6BA8" w:rsidRDefault="009E6BA8" w:rsidP="009E6BA8">
            <w:pPr>
              <w:rPr>
                <w:rFonts w:ascii="Tahoma" w:hAnsi="Tahoma" w:cs="Tahoma"/>
                <w:sz w:val="28"/>
                <w:szCs w:val="28"/>
              </w:rPr>
            </w:pPr>
            <w:r w:rsidRPr="009E6BA8">
              <w:rPr>
                <w:rFonts w:ascii="Tahoma" w:hAnsi="Tahoma" w:cs="Tahoma"/>
                <w:b/>
                <w:bCs/>
                <w:sz w:val="28"/>
                <w:szCs w:val="28"/>
              </w:rPr>
              <w:t>six-foot-tall</w:t>
            </w:r>
            <w:r w:rsidRPr="009E6BA8">
              <w:rPr>
                <w:rFonts w:ascii="Tahoma" w:hAnsi="Tahoma" w:cs="Tahoma"/>
                <w:sz w:val="28"/>
                <w:szCs w:val="28"/>
              </w:rPr>
              <w:t xml:space="preserve"> (man)</w:t>
            </w:r>
          </w:p>
          <w:p w14:paraId="52760609" w14:textId="77777777" w:rsidR="009E6BA8" w:rsidRPr="009E6BA8" w:rsidRDefault="009E6BA8" w:rsidP="009E6BA8">
            <w:pPr>
              <w:rPr>
                <w:rFonts w:ascii="Tahoma" w:hAnsi="Tahoma" w:cs="Tahoma"/>
                <w:sz w:val="28"/>
                <w:szCs w:val="28"/>
              </w:rPr>
            </w:pPr>
            <w:r w:rsidRPr="009E6BA8">
              <w:rPr>
                <w:rFonts w:ascii="Tahoma" w:hAnsi="Tahoma" w:cs="Tahoma"/>
                <w:b/>
                <w:bCs/>
                <w:sz w:val="28"/>
                <w:szCs w:val="28"/>
              </w:rPr>
              <w:t>bright-red</w:t>
            </w:r>
            <w:r w:rsidRPr="009E6BA8">
              <w:rPr>
                <w:rFonts w:ascii="Tahoma" w:hAnsi="Tahoma" w:cs="Tahoma"/>
                <w:sz w:val="28"/>
                <w:szCs w:val="28"/>
              </w:rPr>
              <w:t xml:space="preserve"> (nose)</w:t>
            </w:r>
          </w:p>
          <w:p w14:paraId="14D27AF6" w14:textId="77777777" w:rsidR="009E6BA8" w:rsidRPr="009E6BA8" w:rsidRDefault="009E6BA8" w:rsidP="009E6BA8">
            <w:pPr>
              <w:rPr>
                <w:rFonts w:ascii="Tahoma" w:hAnsi="Tahoma" w:cs="Tahoma"/>
                <w:sz w:val="28"/>
                <w:szCs w:val="28"/>
              </w:rPr>
            </w:pPr>
            <w:r w:rsidRPr="009E6BA8">
              <w:rPr>
                <w:rFonts w:ascii="Tahoma" w:hAnsi="Tahoma" w:cs="Tahoma"/>
                <w:b/>
                <w:bCs/>
                <w:sz w:val="28"/>
                <w:szCs w:val="28"/>
              </w:rPr>
              <w:t>well-written</w:t>
            </w:r>
            <w:r w:rsidRPr="009E6BA8">
              <w:rPr>
                <w:rFonts w:ascii="Tahoma" w:hAnsi="Tahoma" w:cs="Tahoma"/>
                <w:sz w:val="28"/>
                <w:szCs w:val="28"/>
              </w:rPr>
              <w:t xml:space="preserve"> (story)</w:t>
            </w:r>
          </w:p>
          <w:p w14:paraId="69C3F439" w14:textId="77777777" w:rsidR="009E6BA8" w:rsidRPr="009E6BA8" w:rsidRDefault="009E6BA8" w:rsidP="009E6BA8">
            <w:pPr>
              <w:rPr>
                <w:rFonts w:ascii="Tahoma" w:hAnsi="Tahoma" w:cs="Tahoma"/>
                <w:sz w:val="28"/>
                <w:szCs w:val="28"/>
              </w:rPr>
            </w:pPr>
            <w:r w:rsidRPr="009E6BA8">
              <w:rPr>
                <w:rFonts w:ascii="Tahoma" w:hAnsi="Tahoma" w:cs="Tahoma"/>
                <w:b/>
                <w:bCs/>
                <w:sz w:val="28"/>
                <w:szCs w:val="28"/>
              </w:rPr>
              <w:t>up-to-date</w:t>
            </w:r>
            <w:r w:rsidRPr="009E6BA8">
              <w:rPr>
                <w:rFonts w:ascii="Tahoma" w:hAnsi="Tahoma" w:cs="Tahoma"/>
                <w:sz w:val="28"/>
                <w:szCs w:val="28"/>
              </w:rPr>
              <w:t xml:space="preserve"> (knowledge)</w:t>
            </w:r>
          </w:p>
          <w:p w14:paraId="098BB5FE" w14:textId="1D7D2C24" w:rsidR="009E6BA8" w:rsidRPr="009E6BA8" w:rsidRDefault="009E6BA8" w:rsidP="009E6BA8">
            <w:pPr>
              <w:rPr>
                <w:rFonts w:ascii="Tahoma" w:hAnsi="Tahoma" w:cs="Tahoma"/>
                <w:sz w:val="28"/>
                <w:szCs w:val="28"/>
              </w:rPr>
            </w:pPr>
            <w:r w:rsidRPr="009E6BA8">
              <w:rPr>
                <w:rFonts w:ascii="Tahoma" w:hAnsi="Tahoma" w:cs="Tahoma"/>
                <w:b/>
                <w:bCs/>
                <w:sz w:val="28"/>
                <w:szCs w:val="28"/>
              </w:rPr>
              <w:t>man-eating</w:t>
            </w:r>
            <w:r w:rsidRPr="009E6BA8">
              <w:rPr>
                <w:rFonts w:ascii="Tahoma" w:hAnsi="Tahoma" w:cs="Tahoma"/>
                <w:sz w:val="28"/>
                <w:szCs w:val="28"/>
              </w:rPr>
              <w:t xml:space="preserve"> (tiger)</w:t>
            </w:r>
          </w:p>
        </w:tc>
        <w:tc>
          <w:tcPr>
            <w:tcW w:w="3119" w:type="dxa"/>
            <w:tcBorders>
              <w:top w:val="single" w:sz="18" w:space="0" w:color="auto"/>
              <w:left w:val="single" w:sz="18" w:space="0" w:color="auto"/>
              <w:bottom w:val="single" w:sz="18" w:space="0" w:color="auto"/>
              <w:right w:val="single" w:sz="18" w:space="0" w:color="auto"/>
            </w:tcBorders>
            <w:shd w:val="clear" w:color="auto" w:fill="auto"/>
          </w:tcPr>
          <w:p w14:paraId="7CF0017A" w14:textId="77777777" w:rsidR="009E6BA8" w:rsidRPr="009E6BA8" w:rsidRDefault="009E6BA8" w:rsidP="009E6BA8">
            <w:pPr>
              <w:rPr>
                <w:rFonts w:ascii="Tahoma" w:hAnsi="Tahoma" w:cs="Tahoma"/>
                <w:b/>
                <w:bCs/>
                <w:sz w:val="28"/>
                <w:szCs w:val="28"/>
              </w:rPr>
            </w:pPr>
            <w:r w:rsidRPr="009E6BA8">
              <w:rPr>
                <w:rFonts w:ascii="Tahoma" w:hAnsi="Tahoma" w:cs="Tahoma"/>
                <w:b/>
                <w:bCs/>
                <w:sz w:val="28"/>
                <w:szCs w:val="28"/>
              </w:rPr>
              <w:t>chocolate</w:t>
            </w:r>
          </w:p>
          <w:p w14:paraId="1E75AB4B" w14:textId="77777777" w:rsidR="009E6BA8" w:rsidRPr="009E6BA8" w:rsidRDefault="009E6BA8" w:rsidP="009E6BA8">
            <w:pPr>
              <w:rPr>
                <w:rFonts w:ascii="Tahoma" w:hAnsi="Tahoma" w:cs="Tahoma"/>
                <w:b/>
                <w:bCs/>
                <w:sz w:val="28"/>
                <w:szCs w:val="28"/>
              </w:rPr>
            </w:pPr>
            <w:r w:rsidRPr="009E6BA8">
              <w:rPr>
                <w:rFonts w:ascii="Tahoma" w:hAnsi="Tahoma" w:cs="Tahoma"/>
                <w:b/>
                <w:bCs/>
                <w:sz w:val="28"/>
                <w:szCs w:val="28"/>
              </w:rPr>
              <w:t>Wednesday</w:t>
            </w:r>
          </w:p>
          <w:p w14:paraId="23392D65" w14:textId="77777777" w:rsidR="009E6BA8" w:rsidRPr="009E6BA8" w:rsidRDefault="009E6BA8" w:rsidP="009E6BA8">
            <w:pPr>
              <w:rPr>
                <w:rFonts w:ascii="Tahoma" w:hAnsi="Tahoma" w:cs="Tahoma"/>
                <w:b/>
                <w:bCs/>
                <w:sz w:val="28"/>
                <w:szCs w:val="28"/>
              </w:rPr>
            </w:pPr>
            <w:r w:rsidRPr="009E6BA8">
              <w:rPr>
                <w:rFonts w:ascii="Tahoma" w:hAnsi="Tahoma" w:cs="Tahoma"/>
                <w:b/>
                <w:bCs/>
                <w:sz w:val="28"/>
                <w:szCs w:val="28"/>
              </w:rPr>
              <w:t>parliament</w:t>
            </w:r>
          </w:p>
          <w:p w14:paraId="638F4AAA" w14:textId="77777777" w:rsidR="009E6BA8" w:rsidRPr="009E6BA8" w:rsidRDefault="009E6BA8" w:rsidP="009E6BA8">
            <w:pPr>
              <w:rPr>
                <w:rFonts w:ascii="Tahoma" w:hAnsi="Tahoma" w:cs="Tahoma"/>
                <w:b/>
                <w:bCs/>
                <w:sz w:val="28"/>
                <w:szCs w:val="28"/>
              </w:rPr>
            </w:pPr>
            <w:r w:rsidRPr="009E6BA8">
              <w:rPr>
                <w:rFonts w:ascii="Tahoma" w:hAnsi="Tahoma" w:cs="Tahoma"/>
                <w:b/>
                <w:bCs/>
                <w:sz w:val="28"/>
                <w:szCs w:val="28"/>
              </w:rPr>
              <w:t>history</w:t>
            </w:r>
          </w:p>
          <w:p w14:paraId="0B3046D5" w14:textId="77777777" w:rsidR="009E6BA8" w:rsidRPr="009E6BA8" w:rsidRDefault="009E6BA8" w:rsidP="009E6BA8">
            <w:pPr>
              <w:rPr>
                <w:rFonts w:ascii="Tahoma" w:hAnsi="Tahoma" w:cs="Tahoma"/>
                <w:b/>
                <w:bCs/>
                <w:sz w:val="28"/>
                <w:szCs w:val="28"/>
              </w:rPr>
            </w:pPr>
            <w:r w:rsidRPr="009E6BA8">
              <w:rPr>
                <w:rFonts w:ascii="Tahoma" w:hAnsi="Tahoma" w:cs="Tahoma"/>
                <w:b/>
                <w:bCs/>
                <w:sz w:val="28"/>
                <w:szCs w:val="28"/>
              </w:rPr>
              <w:t>describe</w:t>
            </w:r>
          </w:p>
          <w:p w14:paraId="561A2282" w14:textId="77777777" w:rsidR="009E6BA8" w:rsidRPr="009E6BA8" w:rsidRDefault="009E6BA8" w:rsidP="009E6BA8">
            <w:pPr>
              <w:rPr>
                <w:rFonts w:ascii="Tahoma" w:hAnsi="Tahoma" w:cs="Tahoma"/>
                <w:b/>
                <w:bCs/>
                <w:sz w:val="28"/>
                <w:szCs w:val="28"/>
              </w:rPr>
            </w:pPr>
            <w:r w:rsidRPr="009E6BA8">
              <w:rPr>
                <w:rFonts w:ascii="Tahoma" w:hAnsi="Tahoma" w:cs="Tahoma"/>
                <w:b/>
                <w:bCs/>
                <w:sz w:val="28"/>
                <w:szCs w:val="28"/>
              </w:rPr>
              <w:t>different</w:t>
            </w:r>
          </w:p>
          <w:p w14:paraId="43AAB9DB" w14:textId="77777777" w:rsidR="009E6BA8" w:rsidRPr="009E6BA8" w:rsidRDefault="009E6BA8" w:rsidP="009E6BA8">
            <w:pPr>
              <w:rPr>
                <w:rFonts w:ascii="Tahoma" w:hAnsi="Tahoma" w:cs="Tahoma"/>
                <w:b/>
                <w:bCs/>
                <w:sz w:val="28"/>
                <w:szCs w:val="28"/>
              </w:rPr>
            </w:pPr>
            <w:r w:rsidRPr="009E6BA8">
              <w:rPr>
                <w:rFonts w:ascii="Tahoma" w:hAnsi="Tahoma" w:cs="Tahoma"/>
                <w:b/>
                <w:bCs/>
                <w:sz w:val="28"/>
                <w:szCs w:val="28"/>
              </w:rPr>
              <w:t>prosperous</w:t>
            </w:r>
          </w:p>
          <w:p w14:paraId="07A8DE3A" w14:textId="77777777" w:rsidR="009E6BA8" w:rsidRPr="009E6BA8" w:rsidRDefault="009E6BA8" w:rsidP="009E6BA8">
            <w:pPr>
              <w:rPr>
                <w:rFonts w:ascii="Tahoma" w:hAnsi="Tahoma" w:cs="Tahoma"/>
                <w:b/>
                <w:bCs/>
                <w:sz w:val="28"/>
                <w:szCs w:val="28"/>
              </w:rPr>
            </w:pPr>
            <w:r w:rsidRPr="009E6BA8">
              <w:rPr>
                <w:rFonts w:ascii="Tahoma" w:hAnsi="Tahoma" w:cs="Tahoma"/>
                <w:b/>
                <w:bCs/>
                <w:sz w:val="28"/>
                <w:szCs w:val="28"/>
              </w:rPr>
              <w:t>memorable</w:t>
            </w:r>
          </w:p>
          <w:p w14:paraId="74621E79" w14:textId="77777777" w:rsidR="009E6BA8" w:rsidRPr="009E6BA8" w:rsidRDefault="009E6BA8" w:rsidP="009E6BA8">
            <w:pPr>
              <w:rPr>
                <w:rFonts w:ascii="Tahoma" w:hAnsi="Tahoma" w:cs="Tahoma"/>
                <w:b/>
                <w:bCs/>
                <w:sz w:val="28"/>
                <w:szCs w:val="28"/>
              </w:rPr>
            </w:pPr>
            <w:r w:rsidRPr="009E6BA8">
              <w:rPr>
                <w:rFonts w:ascii="Tahoma" w:hAnsi="Tahoma" w:cs="Tahoma"/>
                <w:b/>
                <w:bCs/>
                <w:sz w:val="28"/>
                <w:szCs w:val="28"/>
              </w:rPr>
              <w:t>generously</w:t>
            </w:r>
          </w:p>
          <w:p w14:paraId="73380C21" w14:textId="77777777" w:rsidR="009E6BA8" w:rsidRPr="009E6BA8" w:rsidRDefault="009E6BA8" w:rsidP="009E6BA8">
            <w:pPr>
              <w:rPr>
                <w:rFonts w:ascii="Tahoma" w:hAnsi="Tahoma" w:cs="Tahoma"/>
                <w:b/>
                <w:bCs/>
                <w:sz w:val="28"/>
                <w:szCs w:val="28"/>
              </w:rPr>
            </w:pPr>
            <w:r w:rsidRPr="009E6BA8">
              <w:rPr>
                <w:rFonts w:ascii="Tahoma" w:hAnsi="Tahoma" w:cs="Tahoma"/>
                <w:b/>
                <w:bCs/>
                <w:sz w:val="28"/>
                <w:szCs w:val="28"/>
              </w:rPr>
              <w:t>frightening</w:t>
            </w:r>
          </w:p>
          <w:p w14:paraId="483637B6" w14:textId="77777777" w:rsidR="009E6BA8" w:rsidRPr="009E6BA8" w:rsidRDefault="009E6BA8" w:rsidP="009E6BA8">
            <w:pPr>
              <w:rPr>
                <w:rFonts w:ascii="Tahoma" w:hAnsi="Tahoma" w:cs="Tahoma"/>
                <w:b/>
                <w:bCs/>
                <w:sz w:val="28"/>
                <w:szCs w:val="28"/>
              </w:rPr>
            </w:pPr>
            <w:r w:rsidRPr="009E6BA8">
              <w:rPr>
                <w:rFonts w:ascii="Tahoma" w:hAnsi="Tahoma" w:cs="Tahoma"/>
                <w:b/>
                <w:bCs/>
                <w:sz w:val="28"/>
                <w:szCs w:val="28"/>
              </w:rPr>
              <w:t>deafening</w:t>
            </w:r>
          </w:p>
          <w:p w14:paraId="63042658" w14:textId="77777777" w:rsidR="009E6BA8" w:rsidRPr="009E6BA8" w:rsidRDefault="009E6BA8" w:rsidP="009E6BA8">
            <w:pPr>
              <w:rPr>
                <w:rFonts w:ascii="Tahoma" w:hAnsi="Tahoma" w:cs="Tahoma"/>
                <w:b/>
                <w:bCs/>
                <w:sz w:val="28"/>
                <w:szCs w:val="28"/>
              </w:rPr>
            </w:pPr>
            <w:r w:rsidRPr="009E6BA8">
              <w:rPr>
                <w:rFonts w:ascii="Tahoma" w:hAnsi="Tahoma" w:cs="Tahoma"/>
                <w:b/>
                <w:bCs/>
                <w:sz w:val="28"/>
                <w:szCs w:val="28"/>
              </w:rPr>
              <w:t>difference</w:t>
            </w:r>
          </w:p>
          <w:p w14:paraId="4FD195FB" w14:textId="394CD964" w:rsidR="009E6BA8" w:rsidRPr="009E6BA8" w:rsidRDefault="009E6BA8" w:rsidP="009E6BA8">
            <w:pPr>
              <w:rPr>
                <w:rFonts w:ascii="Tahoma" w:hAnsi="Tahoma" w:cs="Tahoma"/>
                <w:sz w:val="28"/>
                <w:szCs w:val="28"/>
              </w:rPr>
            </w:pPr>
          </w:p>
        </w:tc>
        <w:tc>
          <w:tcPr>
            <w:tcW w:w="3053" w:type="dxa"/>
            <w:tcBorders>
              <w:top w:val="single" w:sz="18" w:space="0" w:color="auto"/>
              <w:left w:val="single" w:sz="18" w:space="0" w:color="auto"/>
              <w:bottom w:val="single" w:sz="18" w:space="0" w:color="auto"/>
              <w:right w:val="single" w:sz="18" w:space="0" w:color="auto"/>
            </w:tcBorders>
            <w:shd w:val="clear" w:color="auto" w:fill="auto"/>
          </w:tcPr>
          <w:p w14:paraId="313FE705" w14:textId="77777777" w:rsidR="009E6BA8" w:rsidRPr="009E6BA8" w:rsidRDefault="009E6BA8" w:rsidP="009E6BA8">
            <w:pPr>
              <w:rPr>
                <w:rFonts w:ascii="Tahoma" w:hAnsi="Tahoma" w:cs="Tahoma"/>
                <w:b/>
                <w:bCs/>
                <w:sz w:val="28"/>
                <w:szCs w:val="28"/>
              </w:rPr>
            </w:pPr>
            <w:r w:rsidRPr="009E6BA8">
              <w:rPr>
                <w:rFonts w:ascii="Tahoma" w:hAnsi="Tahoma" w:cs="Tahoma"/>
                <w:b/>
                <w:bCs/>
                <w:sz w:val="28"/>
                <w:szCs w:val="28"/>
              </w:rPr>
              <w:t>animal</w:t>
            </w:r>
          </w:p>
          <w:p w14:paraId="7B8E779D" w14:textId="77777777" w:rsidR="009E6BA8" w:rsidRPr="009E6BA8" w:rsidRDefault="009E6BA8" w:rsidP="009E6BA8">
            <w:pPr>
              <w:rPr>
                <w:rFonts w:ascii="Tahoma" w:hAnsi="Tahoma" w:cs="Tahoma"/>
                <w:b/>
                <w:bCs/>
                <w:sz w:val="28"/>
                <w:szCs w:val="28"/>
              </w:rPr>
            </w:pPr>
            <w:r w:rsidRPr="009E6BA8">
              <w:rPr>
                <w:rFonts w:ascii="Tahoma" w:hAnsi="Tahoma" w:cs="Tahoma"/>
                <w:b/>
                <w:bCs/>
                <w:sz w:val="28"/>
                <w:szCs w:val="28"/>
              </w:rPr>
              <w:t>voluntary</w:t>
            </w:r>
          </w:p>
          <w:p w14:paraId="238FC935" w14:textId="77777777" w:rsidR="009E6BA8" w:rsidRPr="009E6BA8" w:rsidRDefault="009E6BA8" w:rsidP="009E6BA8">
            <w:pPr>
              <w:rPr>
                <w:rFonts w:ascii="Tahoma" w:hAnsi="Tahoma" w:cs="Tahoma"/>
                <w:b/>
                <w:bCs/>
                <w:sz w:val="28"/>
                <w:szCs w:val="28"/>
              </w:rPr>
            </w:pPr>
            <w:r w:rsidRPr="009E6BA8">
              <w:rPr>
                <w:rFonts w:ascii="Tahoma" w:hAnsi="Tahoma" w:cs="Tahoma"/>
                <w:b/>
                <w:bCs/>
                <w:sz w:val="28"/>
                <w:szCs w:val="28"/>
              </w:rPr>
              <w:t>separate</w:t>
            </w:r>
          </w:p>
          <w:p w14:paraId="5E26C3CE" w14:textId="77777777" w:rsidR="009E6BA8" w:rsidRPr="009E6BA8" w:rsidRDefault="009E6BA8" w:rsidP="009E6BA8">
            <w:pPr>
              <w:rPr>
                <w:rFonts w:ascii="Tahoma" w:hAnsi="Tahoma" w:cs="Tahoma"/>
                <w:b/>
                <w:bCs/>
                <w:sz w:val="28"/>
                <w:szCs w:val="28"/>
              </w:rPr>
            </w:pPr>
            <w:r w:rsidRPr="009E6BA8">
              <w:rPr>
                <w:rFonts w:ascii="Tahoma" w:hAnsi="Tahoma" w:cs="Tahoma"/>
                <w:b/>
                <w:bCs/>
                <w:sz w:val="28"/>
                <w:szCs w:val="28"/>
              </w:rPr>
              <w:t>predict</w:t>
            </w:r>
          </w:p>
          <w:p w14:paraId="10328F9A" w14:textId="77777777" w:rsidR="009E6BA8" w:rsidRPr="009E6BA8" w:rsidRDefault="009E6BA8" w:rsidP="009E6BA8">
            <w:pPr>
              <w:rPr>
                <w:rFonts w:ascii="Tahoma" w:hAnsi="Tahoma" w:cs="Tahoma"/>
                <w:b/>
                <w:bCs/>
                <w:sz w:val="28"/>
                <w:szCs w:val="28"/>
              </w:rPr>
            </w:pPr>
            <w:r w:rsidRPr="009E6BA8">
              <w:rPr>
                <w:rFonts w:ascii="Tahoma" w:hAnsi="Tahoma" w:cs="Tahoma"/>
                <w:b/>
                <w:bCs/>
                <w:sz w:val="28"/>
                <w:szCs w:val="28"/>
              </w:rPr>
              <w:t>miniature</w:t>
            </w:r>
          </w:p>
          <w:p w14:paraId="7EBBD1A5" w14:textId="77777777" w:rsidR="009E6BA8" w:rsidRPr="009E6BA8" w:rsidRDefault="009E6BA8" w:rsidP="009E6BA8">
            <w:pPr>
              <w:rPr>
                <w:rFonts w:ascii="Tahoma" w:hAnsi="Tahoma" w:cs="Tahoma"/>
                <w:b/>
                <w:bCs/>
                <w:sz w:val="28"/>
                <w:szCs w:val="28"/>
              </w:rPr>
            </w:pPr>
            <w:r w:rsidRPr="009E6BA8">
              <w:rPr>
                <w:rFonts w:ascii="Tahoma" w:hAnsi="Tahoma" w:cs="Tahoma"/>
                <w:b/>
                <w:bCs/>
                <w:sz w:val="28"/>
                <w:szCs w:val="28"/>
              </w:rPr>
              <w:t>literature</w:t>
            </w:r>
          </w:p>
          <w:p w14:paraId="0666AAD2" w14:textId="77777777" w:rsidR="009E6BA8" w:rsidRPr="009E6BA8" w:rsidRDefault="009E6BA8" w:rsidP="009E6BA8">
            <w:pPr>
              <w:rPr>
                <w:rFonts w:ascii="Tahoma" w:hAnsi="Tahoma" w:cs="Tahoma"/>
                <w:b/>
                <w:bCs/>
                <w:sz w:val="28"/>
                <w:szCs w:val="28"/>
              </w:rPr>
            </w:pPr>
            <w:r w:rsidRPr="009E6BA8">
              <w:rPr>
                <w:rFonts w:ascii="Tahoma" w:hAnsi="Tahoma" w:cs="Tahoma"/>
                <w:b/>
                <w:bCs/>
                <w:sz w:val="28"/>
                <w:szCs w:val="28"/>
              </w:rPr>
              <w:t>offering</w:t>
            </w:r>
          </w:p>
          <w:p w14:paraId="2BB3E1C7" w14:textId="77777777" w:rsidR="009E6BA8" w:rsidRPr="009E6BA8" w:rsidRDefault="009E6BA8" w:rsidP="009E6BA8">
            <w:pPr>
              <w:rPr>
                <w:rFonts w:ascii="Tahoma" w:hAnsi="Tahoma" w:cs="Tahoma"/>
                <w:b/>
                <w:bCs/>
                <w:sz w:val="28"/>
                <w:szCs w:val="28"/>
              </w:rPr>
            </w:pPr>
            <w:r w:rsidRPr="009E6BA8">
              <w:rPr>
                <w:rFonts w:ascii="Tahoma" w:hAnsi="Tahoma" w:cs="Tahoma"/>
                <w:b/>
                <w:bCs/>
                <w:sz w:val="28"/>
                <w:szCs w:val="28"/>
              </w:rPr>
              <w:t>ponderous</w:t>
            </w:r>
          </w:p>
          <w:p w14:paraId="2EE95E92" w14:textId="77777777" w:rsidR="009E6BA8" w:rsidRPr="009E6BA8" w:rsidRDefault="009E6BA8" w:rsidP="009E6BA8">
            <w:pPr>
              <w:rPr>
                <w:rFonts w:ascii="Tahoma" w:hAnsi="Tahoma" w:cs="Tahoma"/>
                <w:b/>
                <w:bCs/>
                <w:sz w:val="28"/>
                <w:szCs w:val="28"/>
              </w:rPr>
            </w:pPr>
            <w:r w:rsidRPr="009E6BA8">
              <w:rPr>
                <w:rFonts w:ascii="Tahoma" w:hAnsi="Tahoma" w:cs="Tahoma"/>
                <w:b/>
                <w:bCs/>
                <w:sz w:val="28"/>
                <w:szCs w:val="28"/>
              </w:rPr>
              <w:t>interest</w:t>
            </w:r>
          </w:p>
          <w:p w14:paraId="49DDC142" w14:textId="77777777" w:rsidR="009E6BA8" w:rsidRPr="009E6BA8" w:rsidRDefault="009E6BA8" w:rsidP="009E6BA8">
            <w:pPr>
              <w:rPr>
                <w:rFonts w:ascii="Tahoma" w:hAnsi="Tahoma" w:cs="Tahoma"/>
                <w:b/>
                <w:bCs/>
                <w:sz w:val="28"/>
                <w:szCs w:val="28"/>
              </w:rPr>
            </w:pPr>
            <w:r w:rsidRPr="009E6BA8">
              <w:rPr>
                <w:rFonts w:ascii="Tahoma" w:hAnsi="Tahoma" w:cs="Tahoma"/>
                <w:b/>
                <w:bCs/>
                <w:sz w:val="28"/>
                <w:szCs w:val="28"/>
              </w:rPr>
              <w:t>desperate</w:t>
            </w:r>
          </w:p>
          <w:p w14:paraId="5B4BDFFC" w14:textId="77777777" w:rsidR="009E6BA8" w:rsidRPr="009E6BA8" w:rsidRDefault="009E6BA8" w:rsidP="009E6BA8">
            <w:pPr>
              <w:rPr>
                <w:rFonts w:ascii="Tahoma" w:hAnsi="Tahoma" w:cs="Tahoma"/>
                <w:b/>
                <w:bCs/>
                <w:sz w:val="28"/>
                <w:szCs w:val="28"/>
              </w:rPr>
            </w:pPr>
            <w:r w:rsidRPr="009E6BA8">
              <w:rPr>
                <w:rFonts w:ascii="Tahoma" w:hAnsi="Tahoma" w:cs="Tahoma"/>
                <w:b/>
                <w:bCs/>
                <w:sz w:val="28"/>
                <w:szCs w:val="28"/>
              </w:rPr>
              <w:t>conference</w:t>
            </w:r>
          </w:p>
          <w:p w14:paraId="08DCACAE" w14:textId="77777777" w:rsidR="009E6BA8" w:rsidRPr="009E6BA8" w:rsidRDefault="009E6BA8" w:rsidP="009E6BA8">
            <w:pPr>
              <w:rPr>
                <w:rFonts w:ascii="Tahoma" w:hAnsi="Tahoma" w:cs="Tahoma"/>
                <w:b/>
                <w:bCs/>
                <w:sz w:val="28"/>
                <w:szCs w:val="28"/>
              </w:rPr>
            </w:pPr>
            <w:r w:rsidRPr="009E6BA8">
              <w:rPr>
                <w:rFonts w:ascii="Tahoma" w:hAnsi="Tahoma" w:cs="Tahoma"/>
                <w:b/>
                <w:bCs/>
                <w:sz w:val="28"/>
                <w:szCs w:val="28"/>
              </w:rPr>
              <w:t>preference</w:t>
            </w:r>
          </w:p>
          <w:p w14:paraId="0EDAAA7B" w14:textId="12A8B188" w:rsidR="009E6BA8" w:rsidRPr="009E6BA8" w:rsidRDefault="009E6BA8" w:rsidP="009E6BA8">
            <w:pPr>
              <w:rPr>
                <w:rFonts w:ascii="Tahoma" w:hAnsi="Tahoma" w:cs="Tahoma"/>
                <w:sz w:val="28"/>
                <w:szCs w:val="28"/>
              </w:rPr>
            </w:pPr>
          </w:p>
        </w:tc>
      </w:tr>
    </w:tbl>
    <w:p w14:paraId="6C104AA9" w14:textId="2E9C8B64" w:rsidR="00071CC7" w:rsidRPr="00A36EE3" w:rsidRDefault="00071CC7" w:rsidP="00A36EE3">
      <w:pPr>
        <w:tabs>
          <w:tab w:val="left" w:pos="4770"/>
        </w:tabs>
        <w:rPr>
          <w:sz w:val="24"/>
          <w:szCs w:val="24"/>
        </w:rPr>
      </w:pPr>
    </w:p>
    <w:sectPr w:rsidR="00071CC7" w:rsidRPr="00A36EE3" w:rsidSect="002C15B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22E785" w14:textId="77777777" w:rsidR="006307D3" w:rsidRDefault="006307D3" w:rsidP="002C48C1">
      <w:pPr>
        <w:spacing w:after="0" w:line="240" w:lineRule="auto"/>
      </w:pPr>
      <w:r>
        <w:separator/>
      </w:r>
    </w:p>
  </w:endnote>
  <w:endnote w:type="continuationSeparator" w:id="0">
    <w:p w14:paraId="4DB52D30" w14:textId="77777777" w:rsidR="006307D3" w:rsidRDefault="006307D3" w:rsidP="002C4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CRInfant">
    <w:panose1 w:val="02010503020300020003"/>
    <w:charset w:val="00"/>
    <w:family w:val="auto"/>
    <w:pitch w:val="variable"/>
    <w:sig w:usb0="A00000AF" w:usb1="1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E34B12" w14:textId="77777777" w:rsidR="006307D3" w:rsidRDefault="006307D3" w:rsidP="002C48C1">
      <w:pPr>
        <w:spacing w:after="0" w:line="240" w:lineRule="auto"/>
      </w:pPr>
      <w:r>
        <w:separator/>
      </w:r>
    </w:p>
  </w:footnote>
  <w:footnote w:type="continuationSeparator" w:id="0">
    <w:p w14:paraId="1785AA10" w14:textId="77777777" w:rsidR="006307D3" w:rsidRDefault="006307D3" w:rsidP="002C48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BB1923"/>
    <w:multiLevelType w:val="hybridMultilevel"/>
    <w:tmpl w:val="04E2A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9E5868"/>
    <w:multiLevelType w:val="hybridMultilevel"/>
    <w:tmpl w:val="8D0EC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6B3D66"/>
    <w:multiLevelType w:val="hybridMultilevel"/>
    <w:tmpl w:val="617C5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136224"/>
    <w:multiLevelType w:val="hybridMultilevel"/>
    <w:tmpl w:val="B0124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03C"/>
    <w:rsid w:val="0000017E"/>
    <w:rsid w:val="000278D4"/>
    <w:rsid w:val="00044FAD"/>
    <w:rsid w:val="00071CC7"/>
    <w:rsid w:val="000C10D4"/>
    <w:rsid w:val="00107ACF"/>
    <w:rsid w:val="00163FC6"/>
    <w:rsid w:val="0018182C"/>
    <w:rsid w:val="001A04D1"/>
    <w:rsid w:val="001B3AD5"/>
    <w:rsid w:val="001C32D7"/>
    <w:rsid w:val="00227870"/>
    <w:rsid w:val="002573C2"/>
    <w:rsid w:val="00262838"/>
    <w:rsid w:val="0026379C"/>
    <w:rsid w:val="002674EA"/>
    <w:rsid w:val="00277724"/>
    <w:rsid w:val="00295FB7"/>
    <w:rsid w:val="002C15B5"/>
    <w:rsid w:val="002C48C1"/>
    <w:rsid w:val="002F5ACA"/>
    <w:rsid w:val="00307B4B"/>
    <w:rsid w:val="00316C51"/>
    <w:rsid w:val="00361A72"/>
    <w:rsid w:val="00390837"/>
    <w:rsid w:val="003A6CA9"/>
    <w:rsid w:val="003F1533"/>
    <w:rsid w:val="003F495A"/>
    <w:rsid w:val="004342B7"/>
    <w:rsid w:val="00442104"/>
    <w:rsid w:val="00455D56"/>
    <w:rsid w:val="00466216"/>
    <w:rsid w:val="00491930"/>
    <w:rsid w:val="004A3B8E"/>
    <w:rsid w:val="004D1E8B"/>
    <w:rsid w:val="005003C5"/>
    <w:rsid w:val="00500F23"/>
    <w:rsid w:val="0050712A"/>
    <w:rsid w:val="00525AE0"/>
    <w:rsid w:val="00576E34"/>
    <w:rsid w:val="00587D28"/>
    <w:rsid w:val="00597A9D"/>
    <w:rsid w:val="005C34ED"/>
    <w:rsid w:val="00600626"/>
    <w:rsid w:val="006307D3"/>
    <w:rsid w:val="006356E8"/>
    <w:rsid w:val="006359B6"/>
    <w:rsid w:val="00685719"/>
    <w:rsid w:val="006B703F"/>
    <w:rsid w:val="006C420C"/>
    <w:rsid w:val="006D60C7"/>
    <w:rsid w:val="006E403B"/>
    <w:rsid w:val="006F5228"/>
    <w:rsid w:val="00701D56"/>
    <w:rsid w:val="00742AD7"/>
    <w:rsid w:val="00757680"/>
    <w:rsid w:val="007672E5"/>
    <w:rsid w:val="00773B04"/>
    <w:rsid w:val="007D375A"/>
    <w:rsid w:val="007F3C81"/>
    <w:rsid w:val="00816348"/>
    <w:rsid w:val="00840017"/>
    <w:rsid w:val="008A1F70"/>
    <w:rsid w:val="008C689A"/>
    <w:rsid w:val="00943650"/>
    <w:rsid w:val="00957A8D"/>
    <w:rsid w:val="009737E9"/>
    <w:rsid w:val="009A003C"/>
    <w:rsid w:val="009A37A2"/>
    <w:rsid w:val="009E6BA8"/>
    <w:rsid w:val="00A06158"/>
    <w:rsid w:val="00A23EF0"/>
    <w:rsid w:val="00A36EE3"/>
    <w:rsid w:val="00A41D10"/>
    <w:rsid w:val="00A52A73"/>
    <w:rsid w:val="00A574CA"/>
    <w:rsid w:val="00AA630E"/>
    <w:rsid w:val="00AB45E1"/>
    <w:rsid w:val="00AE4DDD"/>
    <w:rsid w:val="00B22EF8"/>
    <w:rsid w:val="00B70E03"/>
    <w:rsid w:val="00B75C8F"/>
    <w:rsid w:val="00B8303A"/>
    <w:rsid w:val="00BD06B9"/>
    <w:rsid w:val="00BE6139"/>
    <w:rsid w:val="00C12B52"/>
    <w:rsid w:val="00C265FF"/>
    <w:rsid w:val="00C52D6D"/>
    <w:rsid w:val="00C81AFA"/>
    <w:rsid w:val="00C869F6"/>
    <w:rsid w:val="00CD7BF0"/>
    <w:rsid w:val="00D1141B"/>
    <w:rsid w:val="00D20301"/>
    <w:rsid w:val="00D21394"/>
    <w:rsid w:val="00D23624"/>
    <w:rsid w:val="00DC09E7"/>
    <w:rsid w:val="00E545F4"/>
    <w:rsid w:val="00E62C2A"/>
    <w:rsid w:val="00E67340"/>
    <w:rsid w:val="00E768C2"/>
    <w:rsid w:val="00EA75F6"/>
    <w:rsid w:val="00ED577E"/>
    <w:rsid w:val="00ED7044"/>
    <w:rsid w:val="00F03006"/>
    <w:rsid w:val="00F10616"/>
    <w:rsid w:val="00F106C0"/>
    <w:rsid w:val="00F2324E"/>
    <w:rsid w:val="00F3547D"/>
    <w:rsid w:val="00F75DBC"/>
    <w:rsid w:val="00F83109"/>
    <w:rsid w:val="00FB3712"/>
    <w:rsid w:val="00FD61D2"/>
    <w:rsid w:val="00FF2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C7BB6"/>
  <w15:docId w15:val="{E1730903-516D-42A1-9FDB-7C5371D76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00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48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8C1"/>
  </w:style>
  <w:style w:type="paragraph" w:styleId="Footer">
    <w:name w:val="footer"/>
    <w:basedOn w:val="Normal"/>
    <w:link w:val="FooterChar"/>
    <w:uiPriority w:val="99"/>
    <w:unhideWhenUsed/>
    <w:rsid w:val="002C48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8C1"/>
  </w:style>
  <w:style w:type="paragraph" w:styleId="BalloonText">
    <w:name w:val="Balloon Text"/>
    <w:basedOn w:val="Normal"/>
    <w:link w:val="BalloonTextChar"/>
    <w:uiPriority w:val="99"/>
    <w:semiHidden/>
    <w:unhideWhenUsed/>
    <w:rsid w:val="00E62C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C2A"/>
    <w:rPr>
      <w:rFonts w:ascii="Tahoma" w:hAnsi="Tahoma" w:cs="Tahoma"/>
      <w:sz w:val="16"/>
      <w:szCs w:val="16"/>
    </w:rPr>
  </w:style>
  <w:style w:type="paragraph" w:styleId="ListParagraph">
    <w:name w:val="List Paragraph"/>
    <w:basedOn w:val="Normal"/>
    <w:uiPriority w:val="34"/>
    <w:qFormat/>
    <w:rsid w:val="00FB3712"/>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420</Words>
  <Characters>2395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dc:creator>
  <cp:lastModifiedBy>Mrs Bousfield</cp:lastModifiedBy>
  <cp:revision>2</cp:revision>
  <cp:lastPrinted>2020-08-25T15:23:00Z</cp:lastPrinted>
  <dcterms:created xsi:type="dcterms:W3CDTF">2024-09-06T09:43:00Z</dcterms:created>
  <dcterms:modified xsi:type="dcterms:W3CDTF">2024-09-06T09:43:00Z</dcterms:modified>
</cp:coreProperties>
</file>