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3E44D6F" w14:textId="77777777" w:rsidR="00301E60" w:rsidRDefault="00376B7A">
      <w:pPr>
        <w:pStyle w:val="BodyText"/>
        <w:ind w:left="100"/>
        <w:rPr>
          <w:rFonts w:ascii="Times New Roman"/>
          <w:sz w:val="20"/>
        </w:rPr>
      </w:pPr>
      <w:bookmarkStart w:id="0" w:name="_GoBack"/>
      <w:bookmarkEnd w:id="0"/>
      <w:r>
        <w:rPr>
          <w:rFonts w:ascii="Times New Roman"/>
          <w:noProof/>
          <w:sz w:val="20"/>
          <w:lang w:val="en-GB" w:eastAsia="en-GB"/>
        </w:rPr>
        <w:drawing>
          <wp:inline distT="0" distB="0" distL="0" distR="0" wp14:anchorId="53E4548F" wp14:editId="53E45490">
            <wp:extent cx="5030328" cy="1022603"/>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6" cstate="print"/>
                    <a:stretch>
                      <a:fillRect/>
                    </a:stretch>
                  </pic:blipFill>
                  <pic:spPr>
                    <a:xfrm>
                      <a:off x="0" y="0"/>
                      <a:ext cx="5030328" cy="1022603"/>
                    </a:xfrm>
                    <a:prstGeom prst="rect">
                      <a:avLst/>
                    </a:prstGeom>
                  </pic:spPr>
                </pic:pic>
              </a:graphicData>
            </a:graphic>
          </wp:inline>
        </w:drawing>
      </w:r>
    </w:p>
    <w:p w14:paraId="53E44D70" w14:textId="77777777" w:rsidR="00301E60" w:rsidRDefault="00301E60">
      <w:pPr>
        <w:pStyle w:val="BodyText"/>
        <w:rPr>
          <w:rFonts w:ascii="Times New Roman"/>
          <w:sz w:val="20"/>
        </w:rPr>
      </w:pPr>
    </w:p>
    <w:p w14:paraId="53E44D71" w14:textId="77777777" w:rsidR="00301E60" w:rsidRDefault="00301E60">
      <w:pPr>
        <w:pStyle w:val="BodyText"/>
        <w:rPr>
          <w:rFonts w:ascii="Times New Roman"/>
          <w:sz w:val="20"/>
        </w:rPr>
      </w:pPr>
    </w:p>
    <w:p w14:paraId="53E44D72" w14:textId="77777777" w:rsidR="00301E60" w:rsidRDefault="00301E60">
      <w:pPr>
        <w:pStyle w:val="BodyText"/>
        <w:rPr>
          <w:rFonts w:ascii="Times New Roman"/>
          <w:sz w:val="20"/>
        </w:rPr>
      </w:pPr>
    </w:p>
    <w:p w14:paraId="53E44D73" w14:textId="77777777" w:rsidR="00301E60" w:rsidRDefault="00301E60">
      <w:pPr>
        <w:pStyle w:val="BodyText"/>
        <w:rPr>
          <w:rFonts w:ascii="Times New Roman"/>
          <w:sz w:val="20"/>
        </w:rPr>
      </w:pPr>
    </w:p>
    <w:p w14:paraId="53E44D74" w14:textId="77777777" w:rsidR="00301E60" w:rsidRDefault="00301E60">
      <w:pPr>
        <w:pStyle w:val="BodyText"/>
        <w:rPr>
          <w:rFonts w:ascii="Times New Roman"/>
          <w:sz w:val="20"/>
        </w:rPr>
      </w:pPr>
    </w:p>
    <w:p w14:paraId="53E44D75" w14:textId="77777777" w:rsidR="00301E60" w:rsidRDefault="00301E60">
      <w:pPr>
        <w:pStyle w:val="BodyText"/>
        <w:rPr>
          <w:rFonts w:ascii="Times New Roman"/>
          <w:sz w:val="20"/>
        </w:rPr>
      </w:pPr>
    </w:p>
    <w:p w14:paraId="53E44D76" w14:textId="77777777" w:rsidR="00301E60" w:rsidRDefault="00301E60">
      <w:pPr>
        <w:pStyle w:val="BodyText"/>
        <w:rPr>
          <w:rFonts w:ascii="Times New Roman"/>
          <w:sz w:val="20"/>
        </w:rPr>
      </w:pPr>
    </w:p>
    <w:p w14:paraId="53E44D77" w14:textId="77777777" w:rsidR="00301E60" w:rsidRDefault="00301E60">
      <w:pPr>
        <w:pStyle w:val="BodyText"/>
        <w:rPr>
          <w:rFonts w:ascii="Times New Roman"/>
          <w:sz w:val="20"/>
        </w:rPr>
      </w:pPr>
    </w:p>
    <w:p w14:paraId="53E44D78" w14:textId="77777777" w:rsidR="00301E60" w:rsidRDefault="00301E60">
      <w:pPr>
        <w:pStyle w:val="BodyText"/>
        <w:rPr>
          <w:rFonts w:ascii="Times New Roman"/>
          <w:sz w:val="20"/>
        </w:rPr>
      </w:pPr>
    </w:p>
    <w:p w14:paraId="53E44D79" w14:textId="77777777" w:rsidR="00301E60" w:rsidRDefault="00301E60">
      <w:pPr>
        <w:pStyle w:val="BodyText"/>
        <w:spacing w:before="8"/>
        <w:rPr>
          <w:rFonts w:ascii="Times New Roman"/>
          <w:sz w:val="16"/>
        </w:rPr>
      </w:pPr>
    </w:p>
    <w:p w14:paraId="53E44D7A" w14:textId="77777777" w:rsidR="00301E60" w:rsidRDefault="00376B7A">
      <w:pPr>
        <w:spacing w:before="100" w:line="324" w:lineRule="auto"/>
        <w:ind w:left="4047" w:right="682" w:hanging="2110"/>
        <w:rPr>
          <w:b/>
          <w:sz w:val="84"/>
        </w:rPr>
      </w:pPr>
      <w:bookmarkStart w:id="1" w:name="cover"/>
      <w:bookmarkEnd w:id="1"/>
      <w:r>
        <w:rPr>
          <w:b/>
          <w:sz w:val="84"/>
        </w:rPr>
        <w:t>Records Retention Schools</w:t>
      </w:r>
    </w:p>
    <w:p w14:paraId="53E44D7B" w14:textId="77777777" w:rsidR="00301E60" w:rsidRDefault="00376B7A">
      <w:pPr>
        <w:pStyle w:val="Heading2"/>
        <w:spacing w:before="657"/>
        <w:ind w:left="3668"/>
        <w:rPr>
          <w:rFonts w:ascii="Calibri"/>
        </w:rPr>
      </w:pPr>
      <w:r>
        <w:rPr>
          <w:rFonts w:ascii="Calibri"/>
        </w:rPr>
        <w:t>Version: 3</w:t>
      </w:r>
      <w:r>
        <w:rPr>
          <w:rFonts w:ascii="Calibri"/>
          <w:position w:val="10"/>
          <w:sz w:val="21"/>
        </w:rPr>
        <w:t xml:space="preserve">rd </w:t>
      </w:r>
      <w:r>
        <w:rPr>
          <w:rFonts w:ascii="Calibri"/>
        </w:rPr>
        <w:t>March 2017</w:t>
      </w:r>
    </w:p>
    <w:p w14:paraId="53E44D7C" w14:textId="77777777" w:rsidR="00301E60" w:rsidRDefault="00301E60">
      <w:pPr>
        <w:pStyle w:val="BodyText"/>
        <w:rPr>
          <w:rFonts w:ascii="Calibri"/>
          <w:sz w:val="34"/>
        </w:rPr>
      </w:pPr>
    </w:p>
    <w:p w14:paraId="53E44D7D" w14:textId="77777777" w:rsidR="00301E60" w:rsidRDefault="00301E60">
      <w:pPr>
        <w:pStyle w:val="BodyText"/>
        <w:rPr>
          <w:rFonts w:ascii="Calibri"/>
          <w:sz w:val="34"/>
        </w:rPr>
      </w:pPr>
    </w:p>
    <w:p w14:paraId="53E44D7E" w14:textId="77777777" w:rsidR="00301E60" w:rsidRDefault="00301E60">
      <w:pPr>
        <w:pStyle w:val="BodyText"/>
        <w:rPr>
          <w:rFonts w:ascii="Calibri"/>
          <w:sz w:val="34"/>
        </w:rPr>
      </w:pPr>
    </w:p>
    <w:p w14:paraId="53E44D7F" w14:textId="77777777" w:rsidR="00301E60" w:rsidRDefault="00301E60">
      <w:pPr>
        <w:pStyle w:val="BodyText"/>
        <w:rPr>
          <w:rFonts w:ascii="Calibri"/>
          <w:sz w:val="34"/>
        </w:rPr>
      </w:pPr>
    </w:p>
    <w:p w14:paraId="53E44D80" w14:textId="77777777" w:rsidR="00301E60" w:rsidRDefault="00301E60">
      <w:pPr>
        <w:pStyle w:val="BodyText"/>
        <w:rPr>
          <w:rFonts w:ascii="Calibri"/>
          <w:sz w:val="34"/>
        </w:rPr>
      </w:pPr>
    </w:p>
    <w:p w14:paraId="53E44D81" w14:textId="77777777" w:rsidR="00301E60" w:rsidRDefault="00301E60">
      <w:pPr>
        <w:pStyle w:val="BodyText"/>
        <w:rPr>
          <w:rFonts w:ascii="Calibri"/>
          <w:sz w:val="34"/>
        </w:rPr>
      </w:pPr>
    </w:p>
    <w:p w14:paraId="53E44D82" w14:textId="77777777" w:rsidR="00301E60" w:rsidRDefault="00301E60">
      <w:pPr>
        <w:pStyle w:val="BodyText"/>
        <w:rPr>
          <w:rFonts w:ascii="Calibri"/>
          <w:sz w:val="34"/>
        </w:rPr>
      </w:pPr>
    </w:p>
    <w:p w14:paraId="53E44D83" w14:textId="77777777" w:rsidR="00301E60" w:rsidRDefault="00301E60">
      <w:pPr>
        <w:pStyle w:val="BodyText"/>
        <w:rPr>
          <w:rFonts w:ascii="Calibri"/>
          <w:sz w:val="34"/>
        </w:rPr>
      </w:pPr>
    </w:p>
    <w:p w14:paraId="53E44D84" w14:textId="77777777" w:rsidR="00301E60" w:rsidRDefault="00301E60">
      <w:pPr>
        <w:pStyle w:val="BodyText"/>
        <w:rPr>
          <w:rFonts w:ascii="Calibri"/>
          <w:sz w:val="34"/>
        </w:rPr>
      </w:pPr>
    </w:p>
    <w:p w14:paraId="53E44D85" w14:textId="77777777" w:rsidR="00301E60" w:rsidRDefault="00301E60">
      <w:pPr>
        <w:pStyle w:val="BodyText"/>
        <w:rPr>
          <w:rFonts w:ascii="Calibri"/>
          <w:sz w:val="34"/>
        </w:rPr>
      </w:pPr>
    </w:p>
    <w:p w14:paraId="53E44D86" w14:textId="77777777" w:rsidR="00301E60" w:rsidRDefault="00301E60">
      <w:pPr>
        <w:pStyle w:val="BodyText"/>
        <w:rPr>
          <w:rFonts w:ascii="Calibri"/>
          <w:sz w:val="34"/>
        </w:rPr>
      </w:pPr>
    </w:p>
    <w:p w14:paraId="53E44D87" w14:textId="77777777" w:rsidR="00301E60" w:rsidRDefault="00376B7A">
      <w:pPr>
        <w:pStyle w:val="Heading3"/>
        <w:spacing w:before="240"/>
        <w:ind w:left="1000" w:firstLine="0"/>
      </w:pPr>
      <w:r>
        <w:t>Information Governance – Stockport Metropolitan Borough Council</w:t>
      </w:r>
    </w:p>
    <w:p w14:paraId="53E44D88" w14:textId="77777777" w:rsidR="00301E60" w:rsidRDefault="00376B7A">
      <w:pPr>
        <w:tabs>
          <w:tab w:val="left" w:pos="1511"/>
        </w:tabs>
        <w:spacing w:before="248"/>
        <w:ind w:left="1000"/>
        <w:rPr>
          <w:rFonts w:ascii="Calibri" w:hAnsi="Calibri"/>
          <w:sz w:val="24"/>
        </w:rPr>
      </w:pPr>
      <w:r>
        <w:rPr>
          <w:rFonts w:ascii="Wingdings" w:hAnsi="Wingdings"/>
          <w:sz w:val="24"/>
        </w:rPr>
        <w:t></w:t>
      </w:r>
      <w:r>
        <w:rPr>
          <w:rFonts w:ascii="Times New Roman" w:hAnsi="Times New Roman"/>
          <w:sz w:val="24"/>
        </w:rPr>
        <w:tab/>
      </w:r>
      <w:hyperlink r:id="rId7">
        <w:r>
          <w:rPr>
            <w:rFonts w:ascii="Calibri" w:hAnsi="Calibri"/>
            <w:color w:val="0000FF"/>
            <w:sz w:val="24"/>
            <w:u w:val="single" w:color="0000FF"/>
          </w:rPr>
          <w:t>IGSchoolsupport@stockport.gov.uk</w:t>
        </w:r>
      </w:hyperlink>
    </w:p>
    <w:p w14:paraId="53E44D89" w14:textId="77777777" w:rsidR="00301E60" w:rsidRDefault="00376B7A">
      <w:pPr>
        <w:tabs>
          <w:tab w:val="left" w:pos="1499"/>
        </w:tabs>
        <w:spacing w:before="244"/>
        <w:ind w:left="1000"/>
        <w:rPr>
          <w:rFonts w:ascii="Calibri" w:hAnsi="Calibri"/>
          <w:sz w:val="24"/>
        </w:rPr>
      </w:pPr>
      <w:r>
        <w:rPr>
          <w:rFonts w:ascii="Wingdings" w:hAnsi="Wingdings"/>
          <w:sz w:val="24"/>
        </w:rPr>
        <w:t></w:t>
      </w:r>
      <w:r>
        <w:rPr>
          <w:rFonts w:ascii="Times New Roman" w:hAnsi="Times New Roman"/>
          <w:sz w:val="24"/>
        </w:rPr>
        <w:tab/>
      </w:r>
      <w:r>
        <w:rPr>
          <w:rFonts w:ascii="Calibri" w:hAnsi="Calibri"/>
          <w:sz w:val="24"/>
        </w:rPr>
        <w:t>0161 474</w:t>
      </w:r>
      <w:r>
        <w:rPr>
          <w:rFonts w:ascii="Calibri" w:hAnsi="Calibri"/>
          <w:spacing w:val="-3"/>
          <w:sz w:val="24"/>
        </w:rPr>
        <w:t xml:space="preserve"> </w:t>
      </w:r>
      <w:r>
        <w:rPr>
          <w:rFonts w:ascii="Calibri" w:hAnsi="Calibri"/>
          <w:sz w:val="24"/>
        </w:rPr>
        <w:t>4299</w:t>
      </w:r>
    </w:p>
    <w:p w14:paraId="53E44D8A" w14:textId="77777777" w:rsidR="00301E60" w:rsidRDefault="00301E60">
      <w:pPr>
        <w:rPr>
          <w:rFonts w:ascii="Calibri" w:hAnsi="Calibri"/>
          <w:sz w:val="24"/>
        </w:rPr>
        <w:sectPr w:rsidR="00301E60">
          <w:type w:val="continuous"/>
          <w:pgSz w:w="11910" w:h="16840"/>
          <w:pgMar w:top="500" w:right="1680" w:bottom="280" w:left="440" w:header="720" w:footer="720" w:gutter="0"/>
          <w:cols w:space="720"/>
        </w:sectPr>
      </w:pPr>
    </w:p>
    <w:p w14:paraId="53E44D8B" w14:textId="77777777" w:rsidR="00301E60" w:rsidRDefault="00301E60">
      <w:pPr>
        <w:pStyle w:val="BodyText"/>
        <w:spacing w:before="1"/>
        <w:rPr>
          <w:rFonts w:ascii="Calibri"/>
          <w:sz w:val="25"/>
        </w:rPr>
      </w:pPr>
    </w:p>
    <w:p w14:paraId="53E44D8C" w14:textId="77777777" w:rsidR="00301E60" w:rsidRDefault="00376B7A">
      <w:pPr>
        <w:spacing w:before="28"/>
        <w:ind w:left="220"/>
        <w:rPr>
          <w:rFonts w:ascii="Calibri"/>
          <w:b/>
          <w:sz w:val="36"/>
        </w:rPr>
      </w:pPr>
      <w:r>
        <w:rPr>
          <w:rFonts w:ascii="Calibri"/>
          <w:b/>
          <w:sz w:val="36"/>
        </w:rPr>
        <w:t>Version Control</w:t>
      </w:r>
    </w:p>
    <w:p w14:paraId="53E44D8D" w14:textId="77777777" w:rsidR="00301E60" w:rsidRDefault="00301E60">
      <w:pPr>
        <w:pStyle w:val="BodyText"/>
        <w:spacing w:before="9"/>
        <w:rPr>
          <w:rFonts w:ascii="Calibri"/>
          <w:b/>
          <w:sz w:val="21"/>
        </w:rPr>
      </w:pPr>
    </w:p>
    <w:tbl>
      <w:tblPr>
        <w:tblW w:w="0" w:type="auto"/>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62"/>
        <w:gridCol w:w="2141"/>
        <w:gridCol w:w="2585"/>
        <w:gridCol w:w="2362"/>
        <w:gridCol w:w="2362"/>
        <w:gridCol w:w="2364"/>
      </w:tblGrid>
      <w:tr w:rsidR="00301E60" w14:paraId="53E44D94" w14:textId="77777777">
        <w:trPr>
          <w:trHeight w:val="340"/>
        </w:trPr>
        <w:tc>
          <w:tcPr>
            <w:tcW w:w="2362" w:type="dxa"/>
          </w:tcPr>
          <w:p w14:paraId="53E44D8E" w14:textId="77777777" w:rsidR="00301E60" w:rsidRDefault="00376B7A">
            <w:pPr>
              <w:pStyle w:val="TableParagraph"/>
              <w:spacing w:line="320" w:lineRule="exact"/>
              <w:rPr>
                <w:rFonts w:ascii="Calibri"/>
                <w:b/>
                <w:sz w:val="28"/>
              </w:rPr>
            </w:pPr>
            <w:r>
              <w:rPr>
                <w:rFonts w:ascii="Calibri"/>
                <w:b/>
                <w:sz w:val="28"/>
              </w:rPr>
              <w:t>Version</w:t>
            </w:r>
          </w:p>
        </w:tc>
        <w:tc>
          <w:tcPr>
            <w:tcW w:w="2141" w:type="dxa"/>
          </w:tcPr>
          <w:p w14:paraId="53E44D8F" w14:textId="77777777" w:rsidR="00301E60" w:rsidRDefault="00376B7A">
            <w:pPr>
              <w:pStyle w:val="TableParagraph"/>
              <w:spacing w:line="320" w:lineRule="exact"/>
              <w:rPr>
                <w:rFonts w:ascii="Calibri"/>
                <w:b/>
                <w:sz w:val="28"/>
              </w:rPr>
            </w:pPr>
            <w:r>
              <w:rPr>
                <w:rFonts w:ascii="Calibri"/>
                <w:b/>
                <w:sz w:val="28"/>
              </w:rPr>
              <w:t>Author</w:t>
            </w:r>
          </w:p>
        </w:tc>
        <w:tc>
          <w:tcPr>
            <w:tcW w:w="2585" w:type="dxa"/>
          </w:tcPr>
          <w:p w14:paraId="53E44D90" w14:textId="77777777" w:rsidR="00301E60" w:rsidRDefault="00376B7A">
            <w:pPr>
              <w:pStyle w:val="TableParagraph"/>
              <w:spacing w:line="320" w:lineRule="exact"/>
              <w:rPr>
                <w:rFonts w:ascii="Calibri"/>
                <w:b/>
                <w:sz w:val="28"/>
              </w:rPr>
            </w:pPr>
            <w:r>
              <w:rPr>
                <w:rFonts w:ascii="Calibri"/>
                <w:b/>
                <w:sz w:val="28"/>
              </w:rPr>
              <w:t>Policy Approved by</w:t>
            </w:r>
          </w:p>
        </w:tc>
        <w:tc>
          <w:tcPr>
            <w:tcW w:w="2362" w:type="dxa"/>
          </w:tcPr>
          <w:p w14:paraId="53E44D91" w14:textId="77777777" w:rsidR="00301E60" w:rsidRDefault="00376B7A">
            <w:pPr>
              <w:pStyle w:val="TableParagraph"/>
              <w:spacing w:line="320" w:lineRule="exact"/>
              <w:ind w:left="104"/>
              <w:rPr>
                <w:rFonts w:ascii="Calibri"/>
                <w:b/>
                <w:sz w:val="28"/>
              </w:rPr>
            </w:pPr>
            <w:r>
              <w:rPr>
                <w:rFonts w:ascii="Calibri"/>
                <w:b/>
                <w:sz w:val="28"/>
              </w:rPr>
              <w:t>Approval Date</w:t>
            </w:r>
          </w:p>
        </w:tc>
        <w:tc>
          <w:tcPr>
            <w:tcW w:w="2362" w:type="dxa"/>
          </w:tcPr>
          <w:p w14:paraId="53E44D92" w14:textId="77777777" w:rsidR="00301E60" w:rsidRDefault="00376B7A">
            <w:pPr>
              <w:pStyle w:val="TableParagraph"/>
              <w:spacing w:line="320" w:lineRule="exact"/>
              <w:ind w:left="106"/>
              <w:rPr>
                <w:rFonts w:ascii="Calibri"/>
                <w:b/>
                <w:sz w:val="28"/>
              </w:rPr>
            </w:pPr>
            <w:r>
              <w:rPr>
                <w:rFonts w:ascii="Calibri"/>
                <w:b/>
                <w:sz w:val="28"/>
              </w:rPr>
              <w:t>Publication date</w:t>
            </w:r>
          </w:p>
        </w:tc>
        <w:tc>
          <w:tcPr>
            <w:tcW w:w="2364" w:type="dxa"/>
          </w:tcPr>
          <w:p w14:paraId="53E44D93" w14:textId="77777777" w:rsidR="00301E60" w:rsidRDefault="00376B7A">
            <w:pPr>
              <w:pStyle w:val="TableParagraph"/>
              <w:spacing w:line="320" w:lineRule="exact"/>
              <w:ind w:left="106"/>
              <w:rPr>
                <w:rFonts w:ascii="Calibri"/>
                <w:b/>
                <w:sz w:val="28"/>
              </w:rPr>
            </w:pPr>
            <w:r>
              <w:rPr>
                <w:rFonts w:ascii="Calibri"/>
                <w:b/>
                <w:sz w:val="28"/>
              </w:rPr>
              <w:t>Review date</w:t>
            </w:r>
          </w:p>
        </w:tc>
      </w:tr>
      <w:tr w:rsidR="00301E60" w14:paraId="53E44D9C" w14:textId="77777777">
        <w:trPr>
          <w:trHeight w:val="686"/>
        </w:trPr>
        <w:tc>
          <w:tcPr>
            <w:tcW w:w="2362" w:type="dxa"/>
          </w:tcPr>
          <w:p w14:paraId="53E44D95" w14:textId="77777777" w:rsidR="00301E60" w:rsidRDefault="00376B7A">
            <w:pPr>
              <w:pStyle w:val="TableParagraph"/>
              <w:spacing w:before="2"/>
              <w:rPr>
                <w:rFonts w:ascii="Calibri"/>
                <w:sz w:val="28"/>
              </w:rPr>
            </w:pPr>
            <w:r>
              <w:rPr>
                <w:rFonts w:ascii="Calibri"/>
                <w:sz w:val="28"/>
              </w:rPr>
              <w:t>V1</w:t>
            </w:r>
          </w:p>
        </w:tc>
        <w:tc>
          <w:tcPr>
            <w:tcW w:w="2141" w:type="dxa"/>
          </w:tcPr>
          <w:p w14:paraId="53E44D96" w14:textId="77777777" w:rsidR="00301E60" w:rsidRDefault="00376B7A">
            <w:pPr>
              <w:pStyle w:val="TableParagraph"/>
              <w:spacing w:before="2"/>
              <w:rPr>
                <w:rFonts w:ascii="Calibri"/>
                <w:sz w:val="28"/>
              </w:rPr>
            </w:pPr>
            <w:r>
              <w:rPr>
                <w:rFonts w:ascii="Calibri"/>
                <w:sz w:val="28"/>
              </w:rPr>
              <w:t>Jade Holt</w:t>
            </w:r>
          </w:p>
        </w:tc>
        <w:tc>
          <w:tcPr>
            <w:tcW w:w="2585" w:type="dxa"/>
          </w:tcPr>
          <w:p w14:paraId="53E44D97" w14:textId="77777777" w:rsidR="00301E60" w:rsidRDefault="00376B7A">
            <w:pPr>
              <w:pStyle w:val="TableParagraph"/>
              <w:spacing w:before="2" w:line="341" w:lineRule="exact"/>
              <w:rPr>
                <w:rFonts w:ascii="Calibri"/>
                <w:sz w:val="28"/>
              </w:rPr>
            </w:pPr>
            <w:r>
              <w:rPr>
                <w:rFonts w:ascii="Calibri"/>
                <w:sz w:val="28"/>
              </w:rPr>
              <w:t>Information</w:t>
            </w:r>
          </w:p>
          <w:p w14:paraId="53E44D98" w14:textId="77777777" w:rsidR="00301E60" w:rsidRDefault="00376B7A">
            <w:pPr>
              <w:pStyle w:val="TableParagraph"/>
              <w:spacing w:line="323" w:lineRule="exact"/>
              <w:rPr>
                <w:rFonts w:ascii="Calibri"/>
                <w:sz w:val="28"/>
              </w:rPr>
            </w:pPr>
            <w:r>
              <w:rPr>
                <w:rFonts w:ascii="Calibri"/>
                <w:sz w:val="28"/>
              </w:rPr>
              <w:t>Governance Team</w:t>
            </w:r>
          </w:p>
        </w:tc>
        <w:tc>
          <w:tcPr>
            <w:tcW w:w="2362" w:type="dxa"/>
          </w:tcPr>
          <w:p w14:paraId="53E44D99" w14:textId="77777777" w:rsidR="00301E60" w:rsidRDefault="00376B7A">
            <w:pPr>
              <w:pStyle w:val="TableParagraph"/>
              <w:spacing w:before="2"/>
              <w:ind w:left="104"/>
              <w:rPr>
                <w:rFonts w:ascii="Calibri"/>
                <w:sz w:val="28"/>
              </w:rPr>
            </w:pPr>
            <w:r>
              <w:rPr>
                <w:rFonts w:ascii="Calibri"/>
                <w:sz w:val="28"/>
              </w:rPr>
              <w:t>03.03.17</w:t>
            </w:r>
          </w:p>
        </w:tc>
        <w:tc>
          <w:tcPr>
            <w:tcW w:w="2362" w:type="dxa"/>
          </w:tcPr>
          <w:p w14:paraId="53E44D9A" w14:textId="77777777" w:rsidR="00301E60" w:rsidRDefault="00376B7A">
            <w:pPr>
              <w:pStyle w:val="TableParagraph"/>
              <w:spacing w:before="2"/>
              <w:ind w:left="106"/>
              <w:rPr>
                <w:rFonts w:ascii="Calibri"/>
                <w:sz w:val="28"/>
              </w:rPr>
            </w:pPr>
            <w:r>
              <w:rPr>
                <w:rFonts w:ascii="Calibri"/>
                <w:sz w:val="28"/>
              </w:rPr>
              <w:t>08.03.17</w:t>
            </w:r>
          </w:p>
        </w:tc>
        <w:tc>
          <w:tcPr>
            <w:tcW w:w="2364" w:type="dxa"/>
          </w:tcPr>
          <w:p w14:paraId="53E44D9B" w14:textId="77777777" w:rsidR="00301E60" w:rsidRDefault="00376B7A">
            <w:pPr>
              <w:pStyle w:val="TableParagraph"/>
              <w:spacing w:before="2"/>
              <w:ind w:left="106"/>
              <w:rPr>
                <w:rFonts w:ascii="Calibri"/>
                <w:sz w:val="28"/>
              </w:rPr>
            </w:pPr>
            <w:r>
              <w:rPr>
                <w:rFonts w:ascii="Calibri"/>
                <w:sz w:val="28"/>
              </w:rPr>
              <w:t>03.03.18</w:t>
            </w:r>
          </w:p>
        </w:tc>
      </w:tr>
    </w:tbl>
    <w:p w14:paraId="53E44D9D" w14:textId="77777777" w:rsidR="00301E60" w:rsidRDefault="00301E60">
      <w:pPr>
        <w:pStyle w:val="BodyText"/>
        <w:rPr>
          <w:rFonts w:ascii="Calibri"/>
          <w:b/>
          <w:sz w:val="53"/>
        </w:rPr>
      </w:pPr>
    </w:p>
    <w:p w14:paraId="53E44D9E" w14:textId="77777777" w:rsidR="00301E60" w:rsidRDefault="00376B7A">
      <w:pPr>
        <w:ind w:left="220"/>
        <w:rPr>
          <w:rFonts w:ascii="Calibri"/>
          <w:sz w:val="24"/>
        </w:rPr>
      </w:pPr>
      <w:r>
        <w:rPr>
          <w:rFonts w:ascii="Calibri"/>
          <w:sz w:val="24"/>
        </w:rPr>
        <w:t>The author assumes no legal liability or responsibility for the accuracy or usefulness of any of the information contained in this document</w:t>
      </w:r>
    </w:p>
    <w:p w14:paraId="53E44D9F" w14:textId="77777777" w:rsidR="00301E60" w:rsidRDefault="00301E60">
      <w:pPr>
        <w:rPr>
          <w:rFonts w:ascii="Calibri"/>
          <w:sz w:val="24"/>
        </w:rPr>
        <w:sectPr w:rsidR="00301E60">
          <w:pgSz w:w="16840" w:h="11910" w:orient="landscape"/>
          <w:pgMar w:top="1100" w:right="1220" w:bottom="280" w:left="1220" w:header="720" w:footer="720" w:gutter="0"/>
          <w:cols w:space="720"/>
        </w:sectPr>
      </w:pPr>
    </w:p>
    <w:p w14:paraId="53E44DA0" w14:textId="77777777" w:rsidR="00301E60" w:rsidRDefault="00376B7A">
      <w:pPr>
        <w:spacing w:before="58"/>
        <w:ind w:left="120"/>
        <w:rPr>
          <w:rFonts w:ascii="Arial"/>
          <w:b/>
          <w:sz w:val="40"/>
        </w:rPr>
      </w:pPr>
      <w:bookmarkStart w:id="2" w:name="Retention_Guidelines_-_Jade"/>
      <w:bookmarkEnd w:id="2"/>
      <w:r>
        <w:rPr>
          <w:rFonts w:ascii="Arial"/>
          <w:b/>
          <w:color w:val="4C4C4C"/>
          <w:sz w:val="40"/>
        </w:rPr>
        <w:lastRenderedPageBreak/>
        <w:t>Retention Guidelines</w:t>
      </w:r>
    </w:p>
    <w:p w14:paraId="53E44DA1" w14:textId="77777777" w:rsidR="00301E60" w:rsidRDefault="00376B7A">
      <w:pPr>
        <w:pStyle w:val="ListParagraph"/>
        <w:numPr>
          <w:ilvl w:val="0"/>
          <w:numId w:val="3"/>
        </w:numPr>
        <w:tabs>
          <w:tab w:val="left" w:pos="396"/>
        </w:tabs>
        <w:spacing w:before="271"/>
        <w:ind w:hanging="275"/>
        <w:rPr>
          <w:color w:val="339966"/>
          <w:sz w:val="28"/>
        </w:rPr>
      </w:pPr>
      <w:r>
        <w:rPr>
          <w:color w:val="339966"/>
          <w:sz w:val="28"/>
        </w:rPr>
        <w:t>The purpose of the retention</w:t>
      </w:r>
      <w:r>
        <w:rPr>
          <w:color w:val="339966"/>
          <w:spacing w:val="-6"/>
          <w:sz w:val="28"/>
        </w:rPr>
        <w:t xml:space="preserve"> </w:t>
      </w:r>
      <w:r>
        <w:rPr>
          <w:color w:val="339966"/>
          <w:sz w:val="28"/>
        </w:rPr>
        <w:t>guidelines</w:t>
      </w:r>
    </w:p>
    <w:p w14:paraId="53E44DA2" w14:textId="77777777" w:rsidR="00301E60" w:rsidRDefault="00376B7A">
      <w:pPr>
        <w:pStyle w:val="BodyText"/>
        <w:spacing w:before="259"/>
        <w:ind w:left="120" w:right="742"/>
      </w:pPr>
      <w:r>
        <w:t>Under the Freedom of Information Act 2000, schools are required to maintain a retention schedule listing the record series which the school creates in the course of its business.</w:t>
      </w:r>
    </w:p>
    <w:p w14:paraId="53E44DA3" w14:textId="77777777" w:rsidR="00301E60" w:rsidRDefault="00376B7A">
      <w:pPr>
        <w:pStyle w:val="BodyText"/>
        <w:ind w:left="120" w:right="736"/>
      </w:pPr>
      <w:r>
        <w:t>The retention schedule lays down the length of time which the record needs to be retained and the action which should be taken when it is of no further administrative use. The retention schedule lays down the basis for normal processing under both the Data Protection Act 1998 and the Freedom of Information Act 2000.</w:t>
      </w:r>
    </w:p>
    <w:p w14:paraId="53E44DA4" w14:textId="77777777" w:rsidR="00301E60" w:rsidRDefault="00301E60">
      <w:pPr>
        <w:pStyle w:val="BodyText"/>
        <w:spacing w:before="11"/>
        <w:rPr>
          <w:sz w:val="21"/>
        </w:rPr>
      </w:pPr>
    </w:p>
    <w:p w14:paraId="53E44DA5" w14:textId="77777777" w:rsidR="00301E60" w:rsidRDefault="00376B7A">
      <w:pPr>
        <w:pStyle w:val="BodyText"/>
        <w:ind w:left="120" w:right="825"/>
      </w:pPr>
      <w:r>
        <w:t>Members of staff are expected to manage their current record keeping systems using the retention schedule and to take account of the different kinds of retention periods when they are creating new record keeping systems.</w:t>
      </w:r>
    </w:p>
    <w:p w14:paraId="53E44DA6" w14:textId="77777777" w:rsidR="00301E60" w:rsidRDefault="00301E60">
      <w:pPr>
        <w:pStyle w:val="BodyText"/>
      </w:pPr>
    </w:p>
    <w:p w14:paraId="53E44DA7" w14:textId="77777777" w:rsidR="00301E60" w:rsidRDefault="00376B7A">
      <w:pPr>
        <w:pStyle w:val="BodyText"/>
        <w:ind w:left="120"/>
      </w:pPr>
      <w:r>
        <w:t>The retention schedule refers to record series regardless of the media in which they are stored.</w:t>
      </w:r>
    </w:p>
    <w:p w14:paraId="53E44DA8" w14:textId="77777777" w:rsidR="00301E60" w:rsidRDefault="00301E60">
      <w:pPr>
        <w:pStyle w:val="BodyText"/>
        <w:rPr>
          <w:sz w:val="26"/>
        </w:rPr>
      </w:pPr>
    </w:p>
    <w:p w14:paraId="53E44DA9" w14:textId="77777777" w:rsidR="00301E60" w:rsidRDefault="00376B7A">
      <w:pPr>
        <w:pStyle w:val="Heading3"/>
        <w:numPr>
          <w:ilvl w:val="0"/>
          <w:numId w:val="3"/>
        </w:numPr>
        <w:tabs>
          <w:tab w:val="left" w:pos="396"/>
        </w:tabs>
        <w:spacing w:before="211"/>
        <w:ind w:hanging="275"/>
        <w:rPr>
          <w:rFonts w:ascii="Cambria"/>
          <w:color w:val="339966"/>
        </w:rPr>
      </w:pPr>
      <w:r>
        <w:rPr>
          <w:rFonts w:ascii="Cambria"/>
          <w:color w:val="339966"/>
        </w:rPr>
        <w:t>Benefits of a retention</w:t>
      </w:r>
      <w:r>
        <w:rPr>
          <w:rFonts w:ascii="Cambria"/>
          <w:color w:val="339966"/>
          <w:spacing w:val="-5"/>
        </w:rPr>
        <w:t xml:space="preserve"> </w:t>
      </w:r>
      <w:r>
        <w:rPr>
          <w:rFonts w:ascii="Cambria"/>
          <w:color w:val="339966"/>
        </w:rPr>
        <w:t>schedule</w:t>
      </w:r>
    </w:p>
    <w:p w14:paraId="53E44DAA" w14:textId="77777777" w:rsidR="00301E60" w:rsidRDefault="00376B7A">
      <w:pPr>
        <w:pStyle w:val="BodyText"/>
        <w:spacing w:before="250"/>
        <w:ind w:left="120"/>
      </w:pPr>
      <w:r>
        <w:t>There are a number of benefits which arise from the use of a complete retention schedule:</w:t>
      </w:r>
    </w:p>
    <w:p w14:paraId="53E44DAB" w14:textId="77777777" w:rsidR="00301E60" w:rsidRDefault="00301E60">
      <w:pPr>
        <w:pStyle w:val="BodyText"/>
        <w:rPr>
          <w:sz w:val="20"/>
        </w:rPr>
      </w:pPr>
    </w:p>
    <w:p w14:paraId="53E44DAC" w14:textId="77777777" w:rsidR="00301E60" w:rsidRDefault="00301E60">
      <w:pPr>
        <w:pStyle w:val="BodyText"/>
        <w:rPr>
          <w:sz w:val="20"/>
        </w:rPr>
      </w:pPr>
    </w:p>
    <w:p w14:paraId="53E44DAD" w14:textId="77777777" w:rsidR="00301E60" w:rsidRDefault="00301E60">
      <w:pPr>
        <w:pStyle w:val="BodyText"/>
        <w:rPr>
          <w:sz w:val="20"/>
        </w:rPr>
      </w:pPr>
    </w:p>
    <w:p w14:paraId="53E44DAE" w14:textId="77777777" w:rsidR="00301E60" w:rsidRDefault="00301E60">
      <w:pPr>
        <w:pStyle w:val="BodyText"/>
        <w:rPr>
          <w:sz w:val="20"/>
        </w:rPr>
      </w:pPr>
    </w:p>
    <w:p w14:paraId="53E44DAF" w14:textId="77777777" w:rsidR="00301E60" w:rsidRDefault="00301E60">
      <w:pPr>
        <w:pStyle w:val="BodyText"/>
        <w:rPr>
          <w:sz w:val="20"/>
        </w:rPr>
      </w:pPr>
    </w:p>
    <w:p w14:paraId="53E44DB0" w14:textId="77777777" w:rsidR="00301E60" w:rsidRDefault="00301E60">
      <w:pPr>
        <w:pStyle w:val="BodyText"/>
        <w:rPr>
          <w:sz w:val="20"/>
        </w:rPr>
      </w:pPr>
    </w:p>
    <w:p w14:paraId="53E44DB1" w14:textId="77777777" w:rsidR="00301E60" w:rsidRDefault="00301E60">
      <w:pPr>
        <w:pStyle w:val="BodyText"/>
        <w:rPr>
          <w:sz w:val="20"/>
        </w:rPr>
      </w:pPr>
    </w:p>
    <w:p w14:paraId="53E44DB2" w14:textId="77777777" w:rsidR="00301E60" w:rsidRDefault="00301E60">
      <w:pPr>
        <w:pStyle w:val="BodyText"/>
        <w:spacing w:before="8"/>
        <w:rPr>
          <w:sz w:val="25"/>
        </w:rPr>
      </w:pPr>
    </w:p>
    <w:p w14:paraId="53E44DB3" w14:textId="213AA333" w:rsidR="00301E60" w:rsidRDefault="00376B7A">
      <w:pPr>
        <w:pStyle w:val="BodyText"/>
        <w:spacing w:before="101"/>
        <w:ind w:left="119" w:right="941"/>
      </w:pPr>
      <w:r>
        <w:rPr>
          <w:noProof/>
          <w:lang w:val="en-GB" w:eastAsia="en-GB"/>
        </w:rPr>
        <mc:AlternateContent>
          <mc:Choice Requires="wpg">
            <w:drawing>
              <wp:anchor distT="0" distB="0" distL="114300" distR="114300" simplePos="0" relativeHeight="503208272" behindDoc="1" locked="0" layoutInCell="1" allowOverlap="1" wp14:anchorId="53E45492" wp14:editId="75A6F60F">
                <wp:simplePos x="0" y="0"/>
                <wp:positionH relativeFrom="page">
                  <wp:posOffset>913130</wp:posOffset>
                </wp:positionH>
                <wp:positionV relativeFrom="paragraph">
                  <wp:posOffset>-1082675</wp:posOffset>
                </wp:positionV>
                <wp:extent cx="5729605" cy="1205230"/>
                <wp:effectExtent l="0" t="3175" r="5715" b="1270"/>
                <wp:wrapNone/>
                <wp:docPr id="4"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29605" cy="1205230"/>
                          <a:chOff x="1438" y="-1705"/>
                          <a:chExt cx="9023" cy="1898"/>
                        </a:xfrm>
                      </wpg:grpSpPr>
                      <pic:pic xmlns:pic="http://schemas.openxmlformats.org/drawingml/2006/picture">
                        <pic:nvPicPr>
                          <pic:cNvPr id="6"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1438" y="-1641"/>
                            <a:ext cx="9023" cy="18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8" name="Text Box 4"/>
                        <wps:cNvSpPr txBox="1">
                          <a:spLocks noChangeArrowheads="1"/>
                        </wps:cNvSpPr>
                        <wps:spPr bwMode="auto">
                          <a:xfrm>
                            <a:off x="1438" y="-1705"/>
                            <a:ext cx="9023" cy="18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E454C4" w14:textId="77777777" w:rsidR="00301E60" w:rsidRDefault="00376B7A">
                              <w:pPr>
                                <w:ind w:left="1" w:right="745"/>
                              </w:pPr>
                              <w:r>
                                <w:t>Managing records against the retention schedule is deemed to be “normal processing” under the Data Protection Act 1998 and the Freedom of Information Act 2000. Members</w:t>
                              </w:r>
                            </w:p>
                            <w:p w14:paraId="53E454C5" w14:textId="77777777" w:rsidR="00301E60" w:rsidRDefault="00376B7A">
                              <w:pPr>
                                <w:spacing w:before="1"/>
                                <w:ind w:left="2" w:right="191"/>
                              </w:pPr>
                              <w:r>
                                <w:t>of staff should be aware that once a Freedom of Information request is received or a legal hold imposed then records disposal relating to the request or legal hold must be stopped.</w:t>
                              </w:r>
                            </w:p>
                            <w:p w14:paraId="53E454C6" w14:textId="77777777" w:rsidR="00301E60" w:rsidRDefault="00301E60">
                              <w:pPr>
                                <w:spacing w:before="10"/>
                                <w:rPr>
                                  <w:sz w:val="21"/>
                                </w:rPr>
                              </w:pPr>
                            </w:p>
                            <w:p w14:paraId="53E454C7" w14:textId="77777777" w:rsidR="00301E60" w:rsidRDefault="00376B7A">
                              <w:pPr>
                                <w:ind w:left="2"/>
                              </w:pPr>
                              <w:r>
                                <w:t>Members of staff can be confident about safe disposal information at the appropriate time.</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53E45492" id="Group 3" o:spid="_x0000_s1026" style="position:absolute;left:0;text-align:left;margin-left:71.9pt;margin-top:-85.25pt;width:451.15pt;height:94.9pt;z-index:-108208;mso-position-horizontal-relative:page" coordorigin="1438,-1705" coordsize="9023,189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hl3QdFBAAAUwwAAA4AAABkcnMvZTJvRG9jLnhtbOxX247bNhB9L9B/&#10;IPSu1cXyRcLagdeXRYBtu2jSD6AlyiIikSpJXzZF/70zpGR77W2TJq8xsAKvw5lzzgy59++OTU32&#10;TGkuxdSL7kKPMJHLgovt1Pvj49qfeEQbKgpaS8Gm3gvT3rvZzz/dH9qMxbKSdcEUASNCZ4d26lXG&#10;tFkQ6LxiDdV3smUCJkupGmqgq7ZBoegBrDd1EIfhKDhIVbRK5kxrGF26SW9m7Zcly81vZamZIfXU&#10;A9+M/Sr73eA3mN3TbKtoW/G8c4N+gxcN5QIOPZlaUkPJTvEbUw3PldSyNHe5bAJZljxnNgaIJgqv&#10;onlUctfaWLbZYdueYAJor3D6ZrP5r/tnRXgx9RKPCNoARfZUMkBoDu02gxWPqv3QPisXHzSfZP5J&#10;w3RwPY/9rVtMNodfZAHm6M5IC82xVA2agKDJ0TLwcmKAHQ3JYXA4jtNROPRIDnNRHA7jQcdRXgGR&#10;uC9KBqApmPajMay0BObVqjOQhvGg2z1JJzgb0MydbL3tvJvdtzzP4K/DFFo3mH5Ze7DL7BTzOiPN&#10;V9loqPq0a32gv6WGb3jNzYuVMoCETon9M88RbOyc6Rn19MAsHkps6P0at4NiRJYcIuSiomLL5rqF&#10;HADUYHs/pJQ8VIwWGocRoddWbPeVF5uat2te18getrt4IY2uZPgGZE7iS5nvGiaMy1nFaghdCl3x&#10;VntEZazZMJCgel9EVioghydt8DgUhs2jv+LJPAzT+MFfDMOFn4TjlT9Pk7E/DlfjJEwm0SJa/I27&#10;oyTbaQYw0HrZ8s5XGL3x9s2k6cqLS0eb1mRPbfFwWgKHrKZ6F0FeCAn6qlX+O4BtFamNYiavcLgE&#10;5LpxWHyasDCfkUUONCTZF/PmQv+jxPLnUML0uVT/wGbwSf2gDaXNI5MNwQaADa5asOkesHbB9UvQ&#10;bSGRchtMLV4NgE030mNwSVMapqvJapL4STxaAU3LpT9fLxJ/tI7Gw+VguVgso56mihcFE3jM97Nk&#10;CZA1L3qharXdLGrl2FvbX1cO9HlZgGo5u9Ezi8bOykujOAkf4tRfjyZjP1knQz8dhxM/jNIHqFZJ&#10;mizXr0N64oJ9f0jkAIwO46Fl6cJpVNpFbKH93cZGs4YbuFxr3ky9yWkRzTD3V6Kw1BrKa9e+gALd&#10;P0MBdPdEW82iSruiAaLFSwKubt0XBeh9XaLhxf3Wpfehoi2DkNHsufxByXe300fk5UEeSYIRd4vw&#10;diLmCMNY0qwU3CX1H0XvYquz83+z73T7oEfX2Xd19/zIvvX6VqEXknNZ66T2I/v+JftQsi77sGWO&#10;m2OXAhtZvEAGKAl1HV658B6HRiXVZ48c4G079fSfO4oPlfq9gPTEh3DfUH1j0zeoyGHr1DMecc2F&#10;cQ/mXav4tgLLLsWEnMPTruT27kCHnBdQGrADFcG27MvVFpPulY1P48u+XXX+X2D2DwAAAP//AwBQ&#10;SwMECgAAAAAAAAAhAAvRwfH+LwAA/i8AABUAAABkcnMvbWVkaWEvaW1hZ2UxLmpwZWf/2P/gABBK&#10;RklGAAEBAQBgAGAAAP/bAEMAAwICAwICAwMDAwQDAwQFCAUFBAQFCgcHBggMCgwMCwoLCw0OEhAN&#10;DhEOCwsQFhARExQVFRUMDxcYFhQYEhQVFP/bAEMBAwQEBQQFCQUFCRQNCw0UFBQUFBQUFBQUFBQU&#10;FBQUFBQUFBQUFBQUFBQUFBQUFBQUFBQUFBQUFBQUFBQUFBQUFP/AABEIALADYg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1TooooAKKKKACi&#10;iigAooplAD6YX2daM7x8tFABTd/ybqdUCIwdyZHfd/Bx8lBBPRRUNvH5e/53fn+OgCzRTKP92gsf&#10;RTKfQAUUUUAFFFFABRRRQAUUUUAFFFFABRRRQAUUUUAFFFFABRRRQAUUUUAFFFFABRRRQAUUUUAF&#10;FFFABRRRQAUUUUAFFFFABRRRQAUUUUAFFFFABRRRQAUUUUAFFFFABRRRQAUUUUAFFFFABRRRQAUU&#10;UUAFFFFABRRRQAUUUUAFFFFABRRRQAUUUUAFFFFABRRRQAUUUUAFFFFABRRRQAUUUUAFFFFABRRR&#10;QAUUUUAFFFFABRRRQAUUUUAFFFFABRRRQAUUUUAFM+5T6KAMmy1Ca+m3Rw7Lb++/3nrUB4qMKtS8&#10;YpsyhGUfiGc7vakUtkg0Pux8tOpFBTPm/wBmjYuMbePu/hS85GMbaAFi6VFeeb5Enlf6zHy1OvWm&#10;t0pi+yUbC6uJQ8VzB5cy9x916v00dakHShjiLRRRSLCiiigAooooAKKKKACiiigAoqtd3aWke5vv&#10;/wAK+tULdLzUz5jyeRD/AACPrQBsUVmf2JF/FJIarTaTLAN9vcSf7g+U0AblFYWk308l0YZZN/3v&#10;vVsyyiON2/uruoASOdJjIF52Ntapa5S0N075t/M3/wAdbCW+pDrcR/5/CgDTorL+y6j/AM/Uf/fs&#10;f4VXvpb+xEebjfu4/h/+JoA3KK5+zu728k2pP/tfw/4Vb+y6h/z9p/n8KANWisv7PqX/AD9R/wCf&#10;wqpcSalB9+T93/fTbQBteau/Z/Ht3bKlrE0TfJcXEryeY+1UrboAKKjeRI49znYtZkurvJJ5VrH5&#10;j/36ANeistNPu5/mnu5E/wBiOj+w4P78lAGpRWPJojRndb3EkZqtJcX+mv8Avf3kZ7v8y0AdDRWf&#10;aavFcHa3yP6VoUAFFFFABRRRQAUVl3etxR/JF+/k/wDHaYiaheffk+yR/wDj1AGvRWWdF3j99PJJ&#10;/n8aP7Dg/vyUAalFY76TPAM29w+P7mdtVPt95aS7Xf8A4BJQB0dFU9Ou2u7bzW4ovLSaZw0U5h+g&#10;oAuUVz99Le2D/NPvjf7rVBHqF7JJsST94/8Au0AdPRWdHaXQlRpLv/gGK0aACiisq/S4gWSdbohB&#10;/BQBq0VzEd/eyPsSSR3rTitL9x+8uPL/APHqANSiooI3jiCvJvf+9UF3HdSD/R5ESgC5RXOXdzqF&#10;o+2WTj/YqO3uLq7uEiW4koA6eisv+zrn/n/k/L/69RuNRtjuDidKANiisaDXudtxHs/2k6VqpIkk&#10;e5DvWgCSiiigAopCdoJNZlxrX7zyrWPz5KANSisuOzvZ/muLjy/9iOg6JB/E8h/GgDUorIk0Tj91&#10;cSR/5/Cq0kl/pr5d98f5igDoKKy7PW4p/kl/cSfpWpQAUUVTvEu2ceRJGif7YoAuUVzk95qFvJsl&#10;k/8AQaLSW9v3KrccUAdHRWX/AGdc/wDP/J+X/wBeq8ialafMsnmJ/wB9UAblFYcGvMn+tj3/AO59&#10;6teC4juE3ROHHqKAJaiedI3RWbBf7tS1ha7LmeNR/Au786AN2isS3t9Skj/1nl/9dP8AJqf7Jqf/&#10;AD9J/n8KANSisv7Jqf8Az9J/n8Kzf7Uuv+fj/wBBoA6aiseCC/nijb7X95d3+eKf9l1D/n7T/P4U&#10;AatRyOsaF26LWXJBqiD5bjf/ALu3/wCJrMuJ7qT91LJJ/ufdoA6MXcZGaKsUUAFFFFABRRRQA35v&#10;aml9kZZv4aWOPZT6AKNvcy3GGWAon+31q5kYpKjmk8qN3/ujNMz+EkfOPlp9Rp/e35p38dI0EpN3&#10;zYqL5t3zoPm9Of6VNQQJuoXpS1E6Nj+9QBIvSmsW3jGNv8VJ8ye4p+2gRJTJN38NNOC+3+781OoN&#10;CvDdebI8bIUdffNTfNs7bqMjft9qdQQCfd/ClPWo4dv8P941IetBS2HUUUUDCiiigAooooA5i4k+&#10;33/++2xK6P7nyrXKRyeXJG/9xt9dXHIskaMn3GoAkooooAyLy3+z6pb3Cfxtsep9X3/Y9iDe7sqV&#10;oUUAVrO0Szg2L/wKrNFFABWPr3+rg/3mrYrI8Qf6u3/36AK/h/8A4+3/AOuf/wATW/WB4f8A+Pt/&#10;+uf/AMTW/QAUx4/Nj2tT6KAMvRY/IFwn9yTbWhI6QRlm4RakrA1u88yT7Ov3E+/QBFcXcmp3CKn+&#10;r/hStu0tEtI9q/f/AIm9azNAt/8AWT/8AWtygAooooAKikjS4jKsN6NUtFAHMX9h9kuNn/LN/u1b&#10;0jU+fs8v/AX/APZa0NQt/tdo6D7/AN5a5igDs6Kp6fcfa7RHP3/utVygCOSRY03N0rn7/U2u/lX5&#10;IP7v9+rOt3mH+zp/vtUWiWZkn81vuJ/6FQBc0zTFt0Dy/PN/6BWpRRQAUUUUAFUtTsFvIOnzr92r&#10;tFAGXoP/AB6N/v8A9BWpVa3tPs8s7b8+a27bVmgDL1//AI9Y/wDrp/7K1Zmjf8f6f8CrT1//AI9Y&#10;/wDrp/7K1UNI/wCP+P8A4FQB0dFFR/c+ZqAD7nzNWPPPLq0/lQf6heppZZZdXk8qL93An3nrWggS&#10;3j2xjAoAis7GOzj2p9/+Ju5q1RRQAUUUUAZevf8AHov+/wD0NZ+if8f8f+61X9d/48o/+uv9DVDR&#10;P+P+P/dagDpKKKKAMPW7DYPtCf8AA/8A4qoNIvPs9xsb7j1taim+xnHqprlaAOzpjyeVHuam28nm&#10;wI395c1ma1d4/wBHT/eagCnf37X8nlJ9z+Fa2LCwSyj9ZP4n9ay9At/MuJJX/h+7XQUAFFFFABUc&#10;kayJtbpUlFAHN6lYfZJNy/6lvuipNJ1PY/lS/wCr/hb+5WxeW63lu8TdDXKf79AHZ0VQ0i7+2Wnz&#10;/wCsT5Gq/QBia/xJbt/vf+y1H4f/ANfJ/u1J4k/5d/8AgX9Kj8P/AOvk/wB2gDfooooAw9bsFT/S&#10;FH+9VDT7x7O43/8ALN/v10V+m+ynH+w1crQB2dZdrB9ov7i6dAEVtifh/FWhF/q0/wB2pKACiiig&#10;ArjK7OuMoA6uy/49IP8Armv8qsVXsv8Aj0g/65r/ACqxQAVl6tADPZv/ANNVWtSigAooooAKKKjk&#10;k2R7qAH5FNc5qGGcSDH8VOkGR95v+A0zPnHbPk20bPn3UyQyInyfOalpDF+X2p1Rx/x/Wl2UFjIl&#10;2Db2HSn0uBioZ5HQfLHvpmfwk+RRkVVtQ6QgyyCRj1YdKVLuKV8I4c/7HIoDmI3v4Ek8ppCH9Oaf&#10;HdwyHYroT/d70xbNJJ0nf53X7votJqWnrfQbD95fmFBn75czmkjHyCq1u8fkhYsOP9jpVhfkQCka&#10;R94WOLZI7f3qXzEoPz/LRjZH8tBoNkgRzlqXy1oQ0jy7CnH3jQZ+6JHCsQwoxT6guJDGNwZ8eiJu&#10;qegY+ioll3Nt+T8HqWgsKKKKACiiigDmNTs/s93J/cf51qSw1N7QbH+dK3Li3S7j2PXN3mny2cnz&#10;/wCr/hegDpreeO4TfG4dPUVLXIW9w1vJuik2Vt2GrpcfLL+7k/8AHaANSiiigAooooAKyPEH+rt/&#10;9+tesjxB/q7f/foAr+H/APj7f/rn/wDE1v1geH/+Pt/+uf8A8TW/QAUUUUARyOI4y7fw1ykkjySS&#10;O/8ArHro9Rfy7Cc+i1zFAHTaXGI7G3/3d351dqvZf8ekH/XNf5VYoAKKKKACiiigArlL9PIu7hf9&#10;r/7Kurrm9bTZqH++q0AWNAlxJJF/s7q2T8nzVz2if8f6fRq3Lz/jzn/3WoA5iSR7iSR3/jat7RIw&#10;lih7szN/SudrqrD/AI8Lf/cWgCzRRRQAUUUUAFFFFABRRRQBl6//AMesf/XT/wBlaqGkf8f8f/Aq&#10;v6//AMesf/XT/wBlasiwneC7Rkj3/wCwKAOnL7BubisuSR9Xk2J8lov3n/v1Tvr6W6k2NHsRf4DV&#10;zRLxfLEDHDj7tAGnDAlvHsQbVFS0UUAFFFFABRRRQBla7/x5R/8AXX+hqhon/H/H/utV/Xf+PKP/&#10;AK6/0NUNE/4/4/8AdagDpKKKjd0jG5ztoAranII7GU9yu38652ON5JNifx1c1S/+1ybE/wBWn/j9&#10;W9I0xov3833/AOFPSgDUjQRxhf7tcpcSfaLiSX++1dPdv5dvI/8AdVq5SgDotEjCWKHuzM39K0ap&#10;aT/x4J+NXaACiiigAooooAK5jV4vKv5P9v566esDX4/9Ijf/AGaADRJPLu9n99a365fTf+P6D/er&#10;qKAMTxJ/y7/8C/pUfh//AF8n+7UniT/l3/4F/SotBdUnk3ddtAHQUVHvX+/UU9/bwfflQfjQBHqc&#10;ghsZP9r5awbO3e8uI0/77/3at3H2jW3/AHSeXAv/AD0rXs7JLOPav3z95vWgCzRRRQAUUUUAFcZX&#10;Z1xlAHV2X/HpB/1zX+VWKr2X/HpB/wBc1/lVigAooooAKKKKACiiigCJF2cD7vanUjcc+lHbmggr&#10;Fx5m13G/d/8AqqzjrtqC3nFw37t0dB3HWmWt2sryxsQJkPzL/KmKP5lrH+xSSM2z5fvt0qWikaEe&#10;0VWnUmPayP8AN/zzqdBtTb97rTlOKDNx5jGtLeB5jGLXY6D/AJajdWobdJBtf5k/udqV418xGP36&#10;lpmcIchAQ0bJt2CP+KnSTokgRv4qe6+YnNY9xcXKXUcfl/JuX96icVS1FOfsjUtYhGHP99y/51I6&#10;BxSSAshCna3ahsbME7R9cVBsOB2vtpaKNi/eoLEMYYfNhqjnk8pC1TnpWfZX/wBu8x1T9yr7Uf8A&#10;v/7VBnIsRu37zd821qmopkv3DQMWOPZ7ufvNUtFFBYUUUUAFFFFABTJEWUbW5p9FAGJf6J/Hb/8A&#10;fFY8kfl/I9dnWZrGn/aE81P9YlADdJvzcfupeXT7retatchbz+RcRy/3Grr6ACiiigArI8Qf6u3/&#10;AN+tesjxB/q7f/foAr+H/wDj7f8A65//ABNb9YHh/wD4+3/65/8AxNb9ABRRRQBW1FN9jOPVTXK1&#10;18iCSMo38VcpJG9vJIj/AMDUAdHpcgksLf2Tb+XFXKx9BmBjki/uNurYoAKKKKACiiigArA8Qf8A&#10;H2n/AFz/APiq365jV5fNv5P9j5KAH6Im/UP9xWrcvP8Ajzn/AN1qz9Bt8RyS/wB75VrYoA4yun0t&#10;/MsID7Vzk8DQTyRN/DWvoEwMEkX9xt1AGxRRRQAUUUUAFFFFABRRRQBl6/8A8esf/XT/ANlaqGkf&#10;8f8AH/wKr+v/APHrH/10/wDZWqhpH/H/AB/8CoA17+wS9j9JP4X9K5ySNreTY/7t0rr6z9UsPtke&#10;U/1y/dNAC6Xf/bI9j/69Pvir9chHI1vJvT926V0dheLeQbv4/wCJKALlFFFABRRRQBla7/x5R/8A&#10;XX+hqhon/H/H/utV/Xf+PKP/AK6/0NUNE/4/4/8AdagDfkR3i2o+xv72M1Qk0gXD/v7iST6fLWpR&#10;QBWt7CC0/wBXGAf73erNFFAEVwnmQSJ/eU1yNdnXKXdv5E8ij+FqANvSJN9hGf7uRWhWJoEuPMi/&#10;4HW3QAUUUUAFFFFABWJr/wDrLdf96tuuc1t995/uKKAI9ITffoa6esTQLf55Jf8AgNbdAGJ4k/5d&#10;/wDgX9Kp6ZZpeXEiv/AtXPEn/Lv/AMC/pUfh/wD18n+7QBbfRLc/c3p9KyLyzezuNr/8AeurqnqF&#10;mLu32/xrytAFDQ7z/l3f/gFbdcj80cn/ADzdK6Wwu1u4A/8AF/EKALNFFFABRRRQAVxldnXGUAdX&#10;Zf8AHpB/1zX+VWKr2X/HpB/1zX+VWKACiiigAooooAifdj5aF3bOcbqXO0cmjb82aCCLyVIkA+Td&#10;/EKjN4qz+RI2x/4efvVZH3aq31tFeJ5MiZBH3v7tMUv7pmW+iSwak80E+yM9v/Za00s4id+xGkb7&#10;z96WTbaW+yIbAvyrUFvcSeftl/z3qzm9yHuFwHawj8z/AOKqQx1VeaIuWP31G30PNSxxtjMnzv8A&#10;pWZ0xkLLIyHd/BUhGRWNqceLmFVn2fKFUB/u/wC1W0TjNMUZ3lLyF/jp1M2Y+7UUkf8Az0f5KRqU&#10;XnS9mRY5R8jfcD/fq40ceOfk/SqljJBJNIEnjky25UTFaROKtnNGPMQwTJIgI6su7bT3f5tqjd/K&#10;n1k68WS3jIk2fN93O2oNZe5E1OvX/vmg/LHuz/31UNvFmCPc5c7R86ufmqGedoE8t+Ub5Vf/AOKp&#10;hzcpbeFZBhhu+tZ7201jZulnjIB2K/WlvNTWGSBfuJK3+teo9TuI7S3kljwkyn5atGU5w+4h8PRt&#10;DZSTSyH5mJ+f+DHH9K1VkS6COOUHzBqpz2C38cMm5kVtryIn3Xq+hRokK/d7YpMdKPJ7gq7UAXAX&#10;P8NMSNt/mM5+79wfdqXdTYX3pz94dag1JqKKKCwrPvbtrW7tP7j7g36VoVla9EHt43/ut/OgDVor&#10;L0zUFnTyn/16f+P1qUAFFFU9QvFtIN/8f8NAHMeX5nyJXZ1z+iWZkn81vuJ/6FXQUAFFFFABWPr3&#10;+rg/3mrYrE8QSY8hf96gCPw//wAfb/8AXP8A+JrfrnNEdEvP99dtdHQAUUUUAFYmuWf/AC8J/wAD&#10;rbpCNwINAHK2Fx9kuI5f+Wf8ddP9/wCZawNQ0x7P54vng/8AQKfpmp+R+6l/1f8AC/8AcoA6Cio0&#10;dJBuQ7qkoAKKKjeRII9zHYgoAS4nW3heVuijmuZSNru42/xs1WLu7l1O48mGP93/AJ+atbT9PWwT&#10;+/I33n9aALFvAtvCkS9FHFS0UUAY+tWW8eenb71Zlpd/ZJ45f++66uufv9IeP97B86f3P4qANyN0&#10;kjDr91qkrnLDU2s/lf54P/QK3op0nj3ROHFAEtFFFABRRWbqepraIVj+eb0/u0AS/amfUPIT7irl&#10;qu1j6DB+7kuG6vWxQBl6/wD8esf/AF0/9laqGkf8f8f/AAKrmvv+4jUf3qz9IfZfoKAOnooooAyt&#10;W0z7RH5sX+vH/j9ZNvcPZ3G5K6usfV7Dnz4v+BJ/7NQBoWl2l5HvTpViuUs7x7OTen/A0rp4J1uI&#10;wynigCSiiigDK13/AI8o/wDrr/Q1Q0T/AI/4/wDdaruvv+4jUf3qz9Ik8vUI/wDvigDp6KKKACii&#10;igArI1y08yP7QvVfv/7ta9FAHIQXH2e4jlX+CurjdJIw6/dasPU9IZP3sX+r/uf3KZpmp/Y/kf8A&#10;1H/oFAHR0VGkiSR7kO9akoAKKKjeRY03OdgoASSVYInduEWuZk33lx/tu9XL+/fUJPs9v9z/ANDq&#10;/pumCzG9zvm9aALFnbrZ26RL0FWKKKAMTxJ/y7/8C/pUfh//AF8n+7T9ecCSBR/Crf5/8dqPQZP9&#10;LkX+8tAHQUUUUAYetWOyTz1+4336qafefY7jf/yzf71dHIiSRlG+61c5f2DWkm3/AJZ/wvQB0f3/&#10;AJlqSuf0jU/I/dS/6v8Ah/2K6CgAooooAK4yuvkcRxl2/hrkKAOrsv8Aj0g/65r/ACqxVawffYwH&#10;/YWrNABRRRQAUUUUAMpoVV7Um879u3jGc0yNW4/uc/e+9QQTVDMhcIR98f59qlXnn1oXnn1oAiCN&#10;JFtk/wDHKhhtobeXCvl/7nH/ANarTv5Y4rNubE3V7FKr7THncyfotMyn/huzRKKzhsfMv8VPqHzH&#10;T/WJ/wACWpeOtI1EMaZ37fn9axbeW+dJ5HkZPl3Rp5GSK22+6a5Kw1WZ08nDzSMoVTvK1pE5qs+S&#10;cR9xq2pWzeW2EYc5CZzUNvd/b7jZfzvs/wDHa6aOwV7TyrjEzMPmauVfSZ47uS1RPMf7+f8AZrSH&#10;IcNaFaPL1j2NbU0gMEfnSMgWP5f3e35v8/w1k2+q30fypM8h+m6p7/RZY0jaOR5tseD5ifdrT8Pa&#10;V9njM8vMjfdH9xaV7IOStOt2Cxur+8jLSMIUZTtZE3U/TftE0sy3fzgbWj3x7fWor55NLfzQXkt3&#10;yoUOV2saTw7eTXct20snmBdu3/x6pOmHuTjCd7nQ1HJGs67WGUpXoLqnesj0Spf24uQgwN6NuXd0&#10;qtPbXF9BJG6QpG49WY/yFS6nBPcwhYzsTd8692WrNqcW6Vpsjn5eaZFiUbYo02IFxvfmrAUIEH4V&#10;LgUzA+7UGnKG35cUiRqg+UYpPmA/2h/49TEOHfcc/wAlpDLNFRxy+ZGjf3qkoLCop7dbiJ435Rhz&#10;UtFAGE+hSI4eGXP+9w1Sxyalb/fj8+tiigDL+0alL9yCNP8AfNIukvPJ5t1JvP8AcTpWrRQBGkaR&#10;x7UGxakoooAKKKKAM+SK/d32TRon8P8AnFU5NFnnfe9wjv8AStyigDD/ALCnjO5JEz9KsR2+pRj/&#10;AI+I5P8Af/8A1VqUUAFFFFABRRRQAVn3ekQXHzKPLf1StCigDETS720H7i4yPep/P1JB80Eb/T/9&#10;dalFAGX5uoyfcgjj/wB+k/smW4k33U+//YTgVq0UARQW8dum2JAg9BUtFFABRRRQAUUUUAUrjS4L&#10;v5nQLJ/fSqH9iXFvJvguP/Za3KKAMpG1SIfOiTfiP/rUv22//wCfT9a1KKAMiSPU5/8AlpHB/n8a&#10;SDQcD97J/wB8VsUUARRxLBEiLwi1HdrcPs8h0Tn5t4qzRQBhz6RdXD7pZ43f6Uz+wJf+ekdb9FAG&#10;XHb6lGP+PiOT/f8A/wBValFFABWddwXs7v5U6Rx1o0UAYH9gS/8APSOnwaRdW8m6KeNPwrcooApW&#10;kd3G+J5I3Tt/epbxLp/L+zyIn97eKuUUAYcmkXU775biN3+lM/sCX/npHW/RQBlpBqSD/j4jP+//&#10;APqrR/3qfRQAUUUUAFFFFABVK60mC5O7Hlyf3061dooAxE0q6tH3QT5HpU/n6kg+aCN/p/8ArrUo&#10;oAy/tGpSD5LeNP8Af/8A10HTZ7v/AI+p+P7kdalFAFe3s4rOPbEmBViiigAqlcR3kj5imjRPpV2i&#10;gDDfRbiWTe86PJ9KI9FniO5JI8/StyigDPt4b2OT97OkifStCiigAqKWNJ02ugdDUtFAGHcaA2/M&#10;Un/fdSWcd/afLiORPd62KKAIk3mP5hsf86jvFuGT9w6IfVxVmigDIuLC9uI9ktxHs/z7VX/sCX/n&#10;pHW/RQBjW+mXlqNsU8aD6VoWiXCg+fIj/wB3YKs0UAFFFFABRRRQBVmG8beW/iwhwanpmxQ5f+Js&#10;U+ggbI6ouWPFOqjdgtLAMcCQO38hV6gCnPMHdY1If+9tfBFTI2yP/V+Wv1FVJI1g1LcH5lX7n0rR&#10;HSrMo/HIRs44pFUIuF7UL86qT9ajyzkqybU/vZqDUlI5BrlrTRZft8n+sgjVjsf73SujuLyO0RWc&#10;4DVk32ptaXEUy/vraRfuo/8AEOK0icuIUJcvP0NE3yxWnnTfu9vrxurkpNSnku3nWTZI39z+7/dp&#10;l5eS3knzSfu0+7/FVvRdM+3z73/1Cfe/+JrXk5Dzp1p4icYQH6hqs8kcarHJD+7y2XPzLV/w/qnm&#10;xm1lOHX7v+FXNX0xb63yuPOT7p/pXHf6r5KS940nKrh6vPudVqVtJqXmIfMjSP7vybt/vSeGrNrS&#10;OfzE8uQts2+w/wD11mWmuyxwvG2+eRtqr8+2t62vkRY4pJA0uPmbcPvd6zOmlOjOfP1NCk701lBc&#10;Me3H50qlmPI2isztJD0qu58v5tvf5v8AGrB6VG7qn3uKYSGpLvcrUF3P5M0bbsIflIqSxtha2scX&#10;oKr6tEXtQ6x+YyMG2fzoM5c/IX6az7U3VHatmCLnf8g+b1qRf4vrSNRYnaRPnQoakqOOLy40X+7U&#10;lBYUUVXvLj7PbvLs37O1AFiioreQXECSf3lzUtABRVOO8E95JEqf6r7zmpLy4+yW7y7N+3tQBYoq&#10;KORnTdsxUccjFHMqbNrf71AFmiq0csuzMqJG/pvpLe4acPmPbsYp9/0oAtUVCjSGTayYTHWoftb/&#10;AGv7P5Y+7u37/wD61AFyiqr3YgkRJE2I33X7VaoAKKh88GXy1+Zv4sH7tEnmKPl2v/snigCaiq1v&#10;eJPvGNjr95G6ii7uGtLcybPM2++KALNFVzKwjL7N/wDsp1p9vMlxEJEPytQBLRUPngy+WvzN/Fg/&#10;dok8xR8u1/8AZPFAE1FV4LlJi+3h1+8n8VF5P9ktzLs37aALFFRozOmW+Q+lSUAFFUre6MtxLF5e&#10;zysfrUomlM7r5fyL/HQBYoqtJOyTxxbM7880ryTKPljR/wDtp/8AWoAsUUVW+1r9r+z99u7/AOtQ&#10;BZooqlcX32e4SKRPkf8AjoAu0UVXuLhonjVY9+5ttAFiiiigAoqnb3b3Hmfuwmxtn3//AK1PiuhJ&#10;O8TJsZBuoAs0VHJIsabm6UiyNJGWUbc/d3UAS0VWnuTagtInyf3lqx1FAC0VT+1v9r+z+WPu7t+/&#10;/wCtTnuxBIiSJsRvuv2oAtUUVX+0Zk8pfnf+L/ZoAsUVDJ5ij5dr/wCyeKZb3aT8D5HX7yP94UAW&#10;aKrXt39kgMuwvjsKmTOPmoAfRVe8uPs9u8uzfs7VYoAKKrrcB3dE+bb95j92nP5i/c2H/Z6UATUV&#10;FA7yRhnTyz/dqB7xvtkduI+HXdvoAuUUVTkvGjvI4PL+/wDx0AXKKKKACiq3n+ZJti+crw3pUh8w&#10;fd2f7tAEtFVra5a4jfcm11bay07z/wB75a/O/wDFjotAE9FQyeYo+Xa/+yeKZBdpPvGNjp95W7UA&#10;WaKr3k/2S3MuzftqVM4+agB9FV7iVreB2VN5XtUnz+X/ALdAElFU7G/S838bJE+8npVygAoqvb3D&#10;SvIrR7NrbafPOlvHvf8A+vQBLRUfzsP7h/Oo/NkSVEZMo38dAFiiqt5dtaIhCb9zbeKtUAFFU7e9&#10;aeeeLZs8rvVygAooooAZJ/q6SOUTR7lqSmf6tKAIrn7i/wC8v/oQqWokTPzsg31JncODQQV/LSby&#10;3b76Z+b+dTsdqmh93VfypFkXO3gN/doAkBwaCM00jYOBVW9nnhj3Qweef7u/bTE5cot5B58b7Qjy&#10;Ffl31FqGmJeWjwD5P4lP+1WI/ii5H/LKP/x6ujtbyO7t0mi5Rqv3onNGdKrzWMPRrCBHTeEedlO5&#10;GTO2oEni0a/Ron85JV/eKn861tT02ZyZ7RxHc7cH/brmrSwlv7vyj+7f5t++tPjOKtz0uWEI9dzo&#10;dW1SO3t0SJ8PMuQ/91f71VbfT7VLGcrIku5Q26RC22o7vRlEEbQps2pube4aqejWl1d+ZGruts3+&#10;sf1qDSUpyq+9G+hf0nSVOoSSq++CNvlf+83etR9NjM3CJ5bbi/ruNW4YEtoljjG1F6Csi/8AEKWl&#10;0YY4/OK8dcfNS+I6eSlRh75sp90VIKydN1v+0d6iB4nXueR/StISNj5kqDphOM/gHH71NYhR6Uv+&#10;9jfVYnzJCuP4fmP932pBItR/6umy/wCti/3/AP2U0r5xuWl+/QaDPKXbtx8vpSqRu2/3aYjPvcN0&#10;/hpwjVGZu7daCCaiiigsKr3P3B/vr/6EKsVFN91P94UAVLI/Z55LV/ufei/3atTvsT5fvt8q1V1N&#10;G2R3Cf6yH5v+A/xVYt5FuAJV5T+GgCvaR+XqF2q/3UqXVP8AkH3H+7UVt/yF7v8A3VqXVP8AkH3H&#10;+7QA6O4VIEbD42/3GqWJ/MRG/vLSQf6iP/dFOG1PloAfVDTOl3/18PV+qGmdLv8A6+HoAv1T/wCY&#10;x/2w/wDZquVT/wCYx/2w/wDZqAI9QT7ZH5Cff3Lu/wBirc8nkQSP/dUtVC5H2C7+0L/qJfll/wBj&#10;/aq/LGtxAyn7jLigCpo+fsKOfvOxdq0KztIfYkls334mxWjQBl3f+j6nbyr/AMtfkap9V/48Jf8A&#10;gP8A6EKZcR/aNSgUdIvnf/2Wn6r/AMeEv/Af/QhQBYMiRwbm+RAPyqjp8bWenyM8fl/efZV+L/Vp&#10;/u0SxCSN1/vLtoAq6T/x4xufvPlm+tXqztIfZA8DfI8TYNaNAGXd/wCj6nbyjjzfkaptX/48Jv8A&#10;gP8A6FTLhPtOpQc/JB8zfU/dp+r/APHhN/wH/wBCoAvUUyn0AULL/kJ6h9Y//Qav1Qsv+QnqH1j/&#10;APQav0AULj/kK2n+61X6oXH/ACFbT/dar9AEcjiOMu38NUb5Wgt47j/lpE29h7H7wqzcAMUix977&#10;3+6KJLSKRNjeZhv+mjf40AWBg4NV54FuH2PyjK3/ALLUemSGS12v9+I7G/CrB/4+E/3W/wDZaAKd&#10;nK9pILWf/tm/9+rU/wDrLf8A3/8A2Vqbd26Xce1uP7rVTt7l/PjtZ/8AXo33/wC+u1vmoA1aKKKA&#10;M6wkWP7Vjf8A69v4GNEG26vpJc42Ls2H73+9Umm9bv8A67tUd+hF3Zuow/mbf+A0AGpv5lzaQY+R&#10;33N+FaNZ2qo8ZguEG7ymy/8Au1djdJIw6/dagAkQSRlG/iqhocjeRJE//LJtlX5HSOMu33Vqnpdu&#10;8cEjv9+Vt9ADv+Yv/wBu/wD7NTdQT7ZH5Cff3Lu/2Kd/zF/+3f8A9mqG4jOn3n2hB+4l+WX/AGP9&#10;qgC/PJ5EEj/3VLVW0nJtEY/edizfWrEiJcQMn8Dr/OqmkPsSS3b78TYoA0ay7v8A0fU7eVf+WvyN&#10;WpWfPELrUIE/54He3/stAC6z/wAeD/8AAf8A0Jav1S1ZPM0+cL1xVmOVZ40dejUAR3f/AB6y/wC6&#10;1R6nO1vZyOn36luP9Xs/v/JTb63+0Wkka9SKAFs08uzgX0VasVS02fzLSNTxInyMv0qy/TrsoAkr&#10;PmkVNWj3f88zUmlyPNZxySPvZhUb/wDIYj/650AWPtC+kn/ftqrvIsmp2+3+61aFULj/AJCtp/ut&#10;QBfqtfz/AGe0kf0WrNV7uD7TbyRf3lxQBHp8aJaQbf7u786uVS0yfzLXYw/eRfIy1doAjllEcbt/&#10;dXdVXScm0Rj952LN9asuEuEkTt91qp6Q+xJLdvvxNigDRrLuz5Gp2kq/8tfkb/P/AAKtSs+4j+0a&#10;lAo6RfO//stAD9V/48Jf+A/+hCrtU9UTzLCce1TwSLPEjr0ZaACf/USf7pqWop8GPb/f+WpaAMs2&#10;rPHHcQfu50/8f/2at2l2l3HuXr/Ev92nWf8Ax7pVa8t3t5PtVv8Af/iT+/QBZg/1lx/v/wDsq1VT&#10;9/q0hf8A5YrtX8alsJ0uRPKn3Gf/ANlWq8n+ianubiO4XZv/ANqgDUoopjyCMfN0oAp6x/x7x/8A&#10;XVav1Q1j/j3j/wCuq1foAztP/wCP6/8A94f1rRrO0/8A5CF/9V/rV4/J81AD6KKKACop/wDUSf7p&#10;qWmSSbKAGqQw3Um5UVfSmRI0bv8A3CdwpGhEKu0fyE/MaCCK5kuI48wQeY/+0wWsmW21a8nHmyeT&#10;GvRovlz/AFrfQ7gGApwx6VpcxlDn+0ytbxywR/vJJJz7gVI4d0KrvQ/3hipqKg15Tnb/AMOkuhhf&#10;dub59/NWtP0mbTW3RzF4z96IitVFaPgvvHqetSYyOarmMo4eEJ84yGZJ03J0qhqWjx3v7wHyZu0q&#10;dRV/aBzTZgrxOjdGWpNJR5o2kYlravqv/HxOkkcfy7YOA1bcMSW8exFCoOgFUdGg8iKTcjozt/HW&#10;gpDjFXIzpQ93m6lHUHuZQILZCpb70x4CVnR+Fcx/vZzv9UroMN1oJFLm7DnShP4zJ03SpdNl3eeX&#10;h2/Mh/vVYn1aCKN2d/LC/wDPRSKv/cqC4s4Lhg0saPt7sKkOTkhyQOYfxDeP/cT/AHUzViw8TLHs&#10;ilt9qdmh/wDia3xFARtCJj0xVS/0i2v+vyP/AHhV+6c3sq0PfhK5PFqlnMPlnT88Vaz81Yo8NWxR&#10;VO7d3cdTV+xsPsSuoleRCcqH/hpHRCdX7cS0P9d/wGnnrUEJ3b2wUf8A2qnPWoOhbDqKKKBhVaa3&#10;E+z53G07uKs0UARmPfHtakjiWCJEXhFqWigCtHZrHOZtz72+96U64t0uI9j/AHKnooArR2/lIEWV&#10;9q/7v+FEUHlvv3u7fd+erNFADKgt7RLXO1n+Y7mzVqigAqt9jXz/ADd77/rVmigCN40kj2uN61Fb&#10;26wZVHfZ2T+7VmigCGSBJG34w6/xL1pdh/vv+lS0UARxxon3aZcW6Xcex/uVPRQBHHH5ce371SUU&#10;UAV5LdJH3H76/wASfep+w/33/SpaKAGRosQ2rxUM9st3HsZ32e1WaKAK8duY02LK+F/3f8KckGwP&#10;83zt/FU1FAFaOzSOeSVXfe/3uas0UUAVpLNJJ45S770+7zVmiigCv9mHn+bvfdt21YoooArQWawP&#10;I6u+X+9k0v2Yef5m993pViigAqKSBHdHI+dPu1LRQAUUUUAU47BLcyMsj/P97mpxAm8ORuf+9UtF&#10;ABVeO3SL/VfIn9z+GrFFAERjWT73zD+72qWiigCt9jXz/N3vv+tSvGkke1xvWpKKAK1vbrBlUd9n&#10;ZP7tLJbpI+4/fX+JPvVYooAi2H++/wClLHGifdqSigAqqtkEGIZXiT+4m0j9QatUUAQpAIxuJ3v/&#10;AHmqaiigCvJbrI2/7kn99Kc8ZdNu9/8AfGKmooAiggS3j2J92o/savOJ97hvrVmigAqtJZrJOJS7&#10;71+7zVmigAooooAryWySOW+4/wDfT71P8ttuPNf/AHvl/wAKlooAjigWCPanAqOS3SR9x++v8Sfe&#10;qxRQBFsb+9J/47Sxxon3akooAKqrZBBiGV4k/uJtI/UGrVFAEKQCMbid7/3mp9PooAr29utvHtV/&#10;kqxRRQBFFAsG/b/G240rxpJHtcb1qSigCFIPLPyu23+7TBb/AD72d32/dqzRQBWuLRbpdrO4Hsan&#10;/gp1FAFOOwSOWSVZH3v97mnyQeZjc7/K27+GrNFABRRRQAUx84+Wn0UAVXjjI3MXX/gbLQUjfZvY&#10;P/dqzgUYFMz5SNdo+VfSnVG8Eco+ZFb6im+Qp7uv0dqQyaiq6Wip/wAtJm+sjUv2KL/b/wC/jf40&#10;ATYFGBVX7Bj7lxPH/wAD3f8AoWacUuQPldGGP41wfz/+tTFf+6WAoT7tPyKp+bcgc26H/dkz/QUn&#10;2qb/AJ9JP++1/wAaA5i7kUZFU/tj/wDPpP8A+O/40G8k7Wk//jv+NAcxaoqoLi5duLXyx/00kH9M&#10;0JFeOnzzxqf9mP8A+vRYOYubR6frTcCqrWcsifNdzA/7G1f6Un2B/wDn7uP++h/hQH/bpcpNtQ/Z&#10;3/5+pfyT/wCJpPseTl55n9t+3/0HFIZIYctuDMD9aVkZx97b/u1H9kj37/n3f77f41J5a88detAD&#10;efMRU/h+9ViokiWKPaqbB6LUtBYUUUUAFFFFABRRRQAUUUUAFFFFABRRRQAUUUUAFFFFABRRRQAU&#10;UUUAFFFFABRRRQAUUUUAFFFFABRRRQAUUUUAFFFFABRRRQAUUUUAFFFFABRRRQAUUUUAFFFFABRR&#10;RQAUUUUAFFFFABRRRQAUUUUAFFFFABRRRQAUUUUAFFFFABRRRQAUUUUAFFFFABRRRQAUUUUAFFFF&#10;ABRRRQAUUUUAFFFFABRRRQAUUUUAf//ZUEsDBBQABgAIAAAAIQB5muHE4gAAAAwBAAAPAAAAZHJz&#10;L2Rvd25yZXYueG1sTI/BbsIwEETvlfoP1lbqDWw3QGkaByHU9oQqFSpV3JZ4SSJiO4pNEv6+5tTe&#10;ZjSj2bfZajQN66nztbMK5FQAI1s4XdtSwff+fbIE5gNajY2zpOBKHlb5/V2GqXaD/aJ+F0oWR6xP&#10;UUEVQpty7ouKDPqpa8nG7OQ6gyHaruS6wyGOm4Y/CbHgBmsbL1TY0qai4ry7GAUfAw7rRL712/Np&#10;cz3s558/W0lKPT6M61dggcbwV4YbfkSHPDId3cVqz5roZ0lEDwom8lnMgd0qYraQwI5RvSTA84z/&#10;fyL/BQAA//8DAFBLAwQUAAYACAAAACEAWGCzG7oAAAAiAQAAGQAAAGRycy9fcmVscy9lMm9Eb2Mu&#10;eG1sLnJlbHOEj8sKwjAQRfeC/xBmb9O6EJGmbkRwK/UDhmSaRpsHSRT79wbcKAgu517uOUy7f9qJ&#10;PSgm452ApqqBkZNeGacFXPrjagssZXQKJ+9IwEwJ9t1y0Z5pwlxGaTQhsUJxScCYc9hxnuRIFlPl&#10;A7nSDD5azOWMmgeUN9TE13W94fGTAd0Xk52UgHhSDbB+DsX8n+2HwUg6eHm35PIPBTe2uAsQo6Ys&#10;wJIy+A6b6hpIA+9a/vVZ9wIAAP//AwBQSwECLQAUAAYACAAAACEAihU/mAwBAAAVAgAAEwAAAAAA&#10;AAAAAAAAAAAAAAAAW0NvbnRlbnRfVHlwZXNdLnhtbFBLAQItABQABgAIAAAAIQA4/SH/1gAAAJQB&#10;AAALAAAAAAAAAAAAAAAAAD0BAABfcmVscy8ucmVsc1BLAQItABQABgAIAAAAIQD4Zd0HRQQAAFMM&#10;AAAOAAAAAAAAAAAAAAAAADwCAABkcnMvZTJvRG9jLnhtbFBLAQItAAoAAAAAAAAAIQAL0cHx/i8A&#10;AP4vAAAVAAAAAAAAAAAAAAAAAK0GAABkcnMvbWVkaWEvaW1hZ2UxLmpwZWdQSwECLQAUAAYACAAA&#10;ACEAeZrhxOIAAAAMAQAADwAAAAAAAAAAAAAAAADeNgAAZHJzL2Rvd25yZXYueG1sUEsBAi0AFAAG&#10;AAgAAAAhAFhgsxu6AAAAIgEAABkAAAAAAAAAAAAAAAAA7TcAAGRycy9fcmVscy9lMm9Eb2MueG1s&#10;LnJlbHNQSwUGAAAAAAYABgB9AQAA3j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style="position:absolute;left:1438;top:-1641;width:9023;height:18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gtGcxQAAANoAAAAPAAAAZHJzL2Rvd25yZXYueG1sRI9Ba8JA&#10;FITvBf/D8oTe6iaBSk3dBBGKltqD0Utvr9nXJCT7Ns1uNf33riB4HGbmG2aZj6YTJxpcY1lBPItA&#10;EJdWN1wpOB7enl5AOI+ssbNMCv7JQZ5NHpaYanvmPZ0KX4kAYZeigtr7PpXSlTUZdDPbEwfvxw4G&#10;fZBDJfWA5wA3nUyiaC4NNhwWauxpXVPZFn9GwW/bfsbv2/h7t/nY7J6TZPG1jxdKPU7H1SsIT6O/&#10;h2/trVYwh+uVcANkdgEAAP//AwBQSwECLQAUAAYACAAAACEA2+H2y+4AAACFAQAAEwAAAAAAAAAA&#10;AAAAAAAAAAAAW0NvbnRlbnRfVHlwZXNdLnhtbFBLAQItABQABgAIAAAAIQBa9CxbvwAAABUBAAAL&#10;AAAAAAAAAAAAAAAAAB8BAABfcmVscy8ucmVsc1BLAQItABQABgAIAAAAIQBWgtGcxQAAANoAAAAP&#10;AAAAAAAAAAAAAAAAAAcCAABkcnMvZG93bnJldi54bWxQSwUGAAAAAAMAAwC3AAAA+QIAAAAA&#10;">
                  <v:imagedata r:id="rId9" o:title=""/>
                </v:shape>
                <v:shapetype id="_x0000_t202" coordsize="21600,21600" o:spt="202" path="m,l,21600r21600,l21600,xe">
                  <v:stroke joinstyle="miter"/>
                  <v:path gradientshapeok="t" o:connecttype="rect"/>
                </v:shapetype>
                <v:shape id="Text Box 4" o:spid="_x0000_s1028" type="#_x0000_t202" style="position:absolute;left:1438;top:-1705;width:9023;height:18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qCxvwAAANoAAAAPAAAAZHJzL2Rvd25yZXYueG1sRE9Ni8Iw&#10;EL0L/ocwgjeb7h5Eu0aRxQVBWKz14HG2GdtgM6lN1O6/NwfB4+N9L1a9bcSdOm8cK/hIUhDEpdOG&#10;KwXH4mcyA+EDssbGMSn4Jw+r5XCwwEy7B+d0P4RKxBD2GSqoQ2gzKX1Zk0WfuJY4cmfXWQwRdpXU&#10;HT5iuG3kZ5pOpUXDsaHGlr5rKi+Hm1WwPnG+Mdffv31+zk1RzFPeTS9KjUf9+gtEoD68xS/3ViuI&#10;W+OVeAPk8gkAAP//AwBQSwECLQAUAAYACAAAACEA2+H2y+4AAACFAQAAEwAAAAAAAAAAAAAAAAAA&#10;AAAAW0NvbnRlbnRfVHlwZXNdLnhtbFBLAQItABQABgAIAAAAIQBa9CxbvwAAABUBAAALAAAAAAAA&#10;AAAAAAAAAB8BAABfcmVscy8ucmVsc1BLAQItABQABgAIAAAAIQC5ZqCxvwAAANoAAAAPAAAAAAAA&#10;AAAAAAAAAAcCAABkcnMvZG93bnJldi54bWxQSwUGAAAAAAMAAwC3AAAA8wIAAAAA&#10;" filled="f" stroked="f">
                  <v:textbox inset="0,0,0,0">
                    <w:txbxContent>
                      <w:p w14:paraId="53E454C4" w14:textId="77777777" w:rsidR="00301E60" w:rsidRDefault="00376B7A">
                        <w:pPr>
                          <w:ind w:left="1" w:right="745"/>
                        </w:pPr>
                        <w:r>
                          <w:t>Managing records against the retention schedule is deemed to be “normal processing” under the Data Protection Act 1998 and the Freedom of Information Act</w:t>
                        </w:r>
                        <w:r>
                          <w:t xml:space="preserve"> 2000. Members</w:t>
                        </w:r>
                      </w:p>
                      <w:p w14:paraId="53E454C5" w14:textId="77777777" w:rsidR="00301E60" w:rsidRDefault="00376B7A">
                        <w:pPr>
                          <w:spacing w:before="1"/>
                          <w:ind w:left="2" w:right="191"/>
                        </w:pPr>
                        <w:r>
                          <w:t>of staff should be aware that once a Freedom of Information request is received or a legal hold imposed then records disposal relating to the request or legal hold must be stopped.</w:t>
                        </w:r>
                      </w:p>
                      <w:p w14:paraId="53E454C6" w14:textId="77777777" w:rsidR="00301E60" w:rsidRDefault="00301E60">
                        <w:pPr>
                          <w:spacing w:before="10"/>
                          <w:rPr>
                            <w:sz w:val="21"/>
                          </w:rPr>
                        </w:pPr>
                      </w:p>
                      <w:p w14:paraId="53E454C7" w14:textId="77777777" w:rsidR="00301E60" w:rsidRDefault="00376B7A">
                        <w:pPr>
                          <w:ind w:left="2"/>
                        </w:pPr>
                        <w:r>
                          <w:t>Members of staff can be confident about safe disposal infor</w:t>
                        </w:r>
                        <w:r>
                          <w:t>mation at the appropriate time.</w:t>
                        </w:r>
                      </w:p>
                    </w:txbxContent>
                  </v:textbox>
                </v:shape>
                <w10:wrap anchorx="page"/>
              </v:group>
            </w:pict>
          </mc:Fallback>
        </mc:AlternateContent>
      </w:r>
      <w:r>
        <w:t>Information which is subject to Freedom of Information and Data Protection legislation will be available when required. The school is not maintaining and storing information unnecessarily.</w:t>
      </w:r>
    </w:p>
    <w:p w14:paraId="53E44DB4" w14:textId="77777777" w:rsidR="00301E60" w:rsidRDefault="00301E60">
      <w:pPr>
        <w:pStyle w:val="BodyText"/>
        <w:rPr>
          <w:sz w:val="26"/>
        </w:rPr>
      </w:pPr>
    </w:p>
    <w:p w14:paraId="53E44DB5" w14:textId="77777777" w:rsidR="00301E60" w:rsidRDefault="00376B7A">
      <w:pPr>
        <w:pStyle w:val="Heading2"/>
        <w:numPr>
          <w:ilvl w:val="0"/>
          <w:numId w:val="3"/>
        </w:numPr>
        <w:tabs>
          <w:tab w:val="left" w:pos="432"/>
        </w:tabs>
        <w:spacing w:before="214"/>
        <w:ind w:left="431" w:hanging="311"/>
        <w:rPr>
          <w:color w:val="339966"/>
        </w:rPr>
      </w:pPr>
      <w:r>
        <w:rPr>
          <w:color w:val="339966"/>
        </w:rPr>
        <w:t>Maintaining and amending the retention</w:t>
      </w:r>
      <w:r>
        <w:rPr>
          <w:color w:val="339966"/>
          <w:spacing w:val="-2"/>
        </w:rPr>
        <w:t xml:space="preserve"> </w:t>
      </w:r>
      <w:r>
        <w:rPr>
          <w:color w:val="339966"/>
        </w:rPr>
        <w:t>schedule</w:t>
      </w:r>
    </w:p>
    <w:p w14:paraId="53E44DB6" w14:textId="77777777" w:rsidR="00301E60" w:rsidRDefault="00376B7A">
      <w:pPr>
        <w:pStyle w:val="BodyText"/>
        <w:spacing w:before="255"/>
        <w:ind w:left="120" w:right="125"/>
      </w:pPr>
      <w:r>
        <w:t>Where appropriate the retention schedule should be reviewed and amended to include any new record series created and remove any obsolete record series.</w:t>
      </w:r>
    </w:p>
    <w:p w14:paraId="53E44DB7" w14:textId="77777777" w:rsidR="00301E60" w:rsidRDefault="00301E60">
      <w:pPr>
        <w:pStyle w:val="BodyText"/>
        <w:spacing w:before="10"/>
        <w:rPr>
          <w:sz w:val="21"/>
        </w:rPr>
      </w:pPr>
    </w:p>
    <w:p w14:paraId="53E44DB8" w14:textId="77777777" w:rsidR="00301E60" w:rsidRDefault="00376B7A">
      <w:pPr>
        <w:pStyle w:val="BodyText"/>
        <w:ind w:left="120" w:right="134" w:hanging="1"/>
      </w:pPr>
      <w:r>
        <w:t>This retention schedule contains recommended retention periods for the different record series created and maintained by schools in the course of their business. The schedule refers to all information regardless of the media in which it is stored.</w:t>
      </w:r>
    </w:p>
    <w:p w14:paraId="53E44DB9" w14:textId="77777777" w:rsidR="00301E60" w:rsidRDefault="00301E60">
      <w:pPr>
        <w:pStyle w:val="BodyText"/>
      </w:pPr>
    </w:p>
    <w:p w14:paraId="53E44DBA" w14:textId="77777777" w:rsidR="00301E60" w:rsidRDefault="00376B7A">
      <w:pPr>
        <w:pStyle w:val="BodyText"/>
        <w:spacing w:before="1"/>
        <w:ind w:left="120" w:right="269"/>
      </w:pPr>
      <w:r>
        <w:t>Some of the retention periods are governed by statute. Others are guidelines following best practice. Every effort has been made to ensure that these retention periods are compliant with the requirements of the Data Protection Act 1998 and the Freedom of Information Act 2000.</w:t>
      </w:r>
    </w:p>
    <w:p w14:paraId="53E44DBB" w14:textId="77777777" w:rsidR="00301E60" w:rsidRDefault="00301E60">
      <w:pPr>
        <w:pStyle w:val="BodyText"/>
      </w:pPr>
    </w:p>
    <w:p w14:paraId="53E44DBC" w14:textId="77777777" w:rsidR="00301E60" w:rsidRDefault="00376B7A">
      <w:pPr>
        <w:pStyle w:val="BodyText"/>
        <w:ind w:left="120" w:right="266"/>
      </w:pPr>
      <w:r>
        <w:t>Managing record series using these retention guidelines will be deemed to be “normal processing” under the legislation mentioned above. If record series are to be kept for longer or shorter periods than laid out in this document the reasons for this need to be documented.</w:t>
      </w:r>
    </w:p>
    <w:p w14:paraId="53E44DBD" w14:textId="77777777" w:rsidR="00301E60" w:rsidRDefault="00301E60">
      <w:pPr>
        <w:sectPr w:rsidR="00301E60">
          <w:pgSz w:w="11910" w:h="16840"/>
          <w:pgMar w:top="1360" w:right="1340" w:bottom="280" w:left="1320" w:header="720" w:footer="720" w:gutter="0"/>
          <w:cols w:space="720"/>
        </w:sectPr>
      </w:pPr>
    </w:p>
    <w:p w14:paraId="53E44DBE" w14:textId="77777777" w:rsidR="00301E60" w:rsidRDefault="00301E60">
      <w:pPr>
        <w:pStyle w:val="BodyText"/>
        <w:spacing w:before="9"/>
        <w:rPr>
          <w:sz w:val="9"/>
        </w:rPr>
      </w:pPr>
    </w:p>
    <w:p w14:paraId="53E44DBF" w14:textId="77777777" w:rsidR="00301E60" w:rsidRDefault="00376B7A">
      <w:pPr>
        <w:pStyle w:val="Heading2"/>
      </w:pPr>
      <w:r>
        <w:rPr>
          <w:color w:val="339966"/>
        </w:rPr>
        <w:t>Using the Retention Schedule</w:t>
      </w:r>
    </w:p>
    <w:p w14:paraId="53E44DC0" w14:textId="77777777" w:rsidR="00301E60" w:rsidRDefault="00376B7A">
      <w:pPr>
        <w:pStyle w:val="BodyText"/>
        <w:spacing w:before="231"/>
        <w:ind w:left="120"/>
      </w:pPr>
      <w:r>
        <w:t>The Retention Schedule is divided into five sections:</w:t>
      </w:r>
    </w:p>
    <w:p w14:paraId="53E44DC1" w14:textId="77777777" w:rsidR="00301E60" w:rsidRDefault="00301E60">
      <w:pPr>
        <w:pStyle w:val="BodyText"/>
      </w:pPr>
    </w:p>
    <w:p w14:paraId="53E44DC2" w14:textId="77777777" w:rsidR="00301E60" w:rsidRDefault="00376B7A">
      <w:pPr>
        <w:pStyle w:val="ListParagraph"/>
        <w:numPr>
          <w:ilvl w:val="0"/>
          <w:numId w:val="2"/>
        </w:numPr>
        <w:tabs>
          <w:tab w:val="left" w:pos="336"/>
        </w:tabs>
        <w:spacing w:before="0"/>
        <w:ind w:hanging="215"/>
      </w:pPr>
      <w:r>
        <w:t>Management of the</w:t>
      </w:r>
      <w:r>
        <w:rPr>
          <w:spacing w:val="-4"/>
        </w:rPr>
        <w:t xml:space="preserve"> </w:t>
      </w:r>
      <w:r>
        <w:t>School</w:t>
      </w:r>
    </w:p>
    <w:p w14:paraId="53E44DC3" w14:textId="77777777" w:rsidR="00301E60" w:rsidRDefault="00376B7A">
      <w:pPr>
        <w:pStyle w:val="ListParagraph"/>
        <w:numPr>
          <w:ilvl w:val="0"/>
          <w:numId w:val="2"/>
        </w:numPr>
        <w:tabs>
          <w:tab w:val="left" w:pos="336"/>
        </w:tabs>
        <w:spacing w:before="1" w:line="257" w:lineRule="exact"/>
        <w:ind w:hanging="215"/>
      </w:pPr>
      <w:r>
        <w:t>Human</w:t>
      </w:r>
      <w:r>
        <w:rPr>
          <w:spacing w:val="-3"/>
        </w:rPr>
        <w:t xml:space="preserve"> </w:t>
      </w:r>
      <w:r>
        <w:t>Resources</w:t>
      </w:r>
    </w:p>
    <w:p w14:paraId="53E44DC4" w14:textId="77777777" w:rsidR="00301E60" w:rsidRDefault="00376B7A">
      <w:pPr>
        <w:pStyle w:val="ListParagraph"/>
        <w:numPr>
          <w:ilvl w:val="0"/>
          <w:numId w:val="2"/>
        </w:numPr>
        <w:tabs>
          <w:tab w:val="left" w:pos="336"/>
        </w:tabs>
        <w:spacing w:before="0" w:line="257" w:lineRule="exact"/>
        <w:ind w:hanging="215"/>
      </w:pPr>
      <w:r>
        <w:t>Financial Management of the</w:t>
      </w:r>
      <w:r>
        <w:rPr>
          <w:spacing w:val="-8"/>
        </w:rPr>
        <w:t xml:space="preserve"> </w:t>
      </w:r>
      <w:r>
        <w:t>School</w:t>
      </w:r>
    </w:p>
    <w:p w14:paraId="53E44DC5" w14:textId="77777777" w:rsidR="00301E60" w:rsidRDefault="00376B7A">
      <w:pPr>
        <w:pStyle w:val="ListParagraph"/>
        <w:numPr>
          <w:ilvl w:val="0"/>
          <w:numId w:val="2"/>
        </w:numPr>
        <w:tabs>
          <w:tab w:val="left" w:pos="336"/>
        </w:tabs>
        <w:spacing w:before="1" w:line="257" w:lineRule="exact"/>
        <w:ind w:hanging="215"/>
      </w:pPr>
      <w:r>
        <w:t>Property</w:t>
      </w:r>
      <w:r>
        <w:rPr>
          <w:spacing w:val="-3"/>
        </w:rPr>
        <w:t xml:space="preserve"> </w:t>
      </w:r>
      <w:r>
        <w:t>Management</w:t>
      </w:r>
    </w:p>
    <w:p w14:paraId="53E44DC6" w14:textId="77777777" w:rsidR="00301E60" w:rsidRDefault="00376B7A">
      <w:pPr>
        <w:pStyle w:val="ListParagraph"/>
        <w:numPr>
          <w:ilvl w:val="0"/>
          <w:numId w:val="2"/>
        </w:numPr>
        <w:tabs>
          <w:tab w:val="left" w:pos="336"/>
        </w:tabs>
        <w:spacing w:before="0" w:line="257" w:lineRule="exact"/>
        <w:ind w:hanging="215"/>
      </w:pPr>
      <w:r>
        <w:t>Pupil</w:t>
      </w:r>
      <w:r>
        <w:rPr>
          <w:spacing w:val="-2"/>
        </w:rPr>
        <w:t xml:space="preserve"> </w:t>
      </w:r>
      <w:r>
        <w:t>Management</w:t>
      </w:r>
    </w:p>
    <w:p w14:paraId="53E44DC7" w14:textId="77777777" w:rsidR="00301E60" w:rsidRDefault="00376B7A">
      <w:pPr>
        <w:pStyle w:val="ListParagraph"/>
        <w:numPr>
          <w:ilvl w:val="0"/>
          <w:numId w:val="2"/>
        </w:numPr>
        <w:tabs>
          <w:tab w:val="left" w:pos="336"/>
        </w:tabs>
        <w:spacing w:before="2" w:line="257" w:lineRule="exact"/>
        <w:ind w:hanging="215"/>
      </w:pPr>
      <w:r>
        <w:t>Curriculum</w:t>
      </w:r>
      <w:r>
        <w:rPr>
          <w:spacing w:val="-1"/>
        </w:rPr>
        <w:t xml:space="preserve"> </w:t>
      </w:r>
      <w:r>
        <w:t>Management</w:t>
      </w:r>
    </w:p>
    <w:p w14:paraId="53E44DC8" w14:textId="77777777" w:rsidR="00301E60" w:rsidRDefault="00376B7A">
      <w:pPr>
        <w:pStyle w:val="ListParagraph"/>
        <w:numPr>
          <w:ilvl w:val="0"/>
          <w:numId w:val="2"/>
        </w:numPr>
        <w:tabs>
          <w:tab w:val="left" w:pos="336"/>
        </w:tabs>
        <w:spacing w:before="0" w:line="257" w:lineRule="exact"/>
        <w:ind w:hanging="215"/>
      </w:pPr>
      <w:r>
        <w:t>Extra-Curricular</w:t>
      </w:r>
      <w:r>
        <w:rPr>
          <w:spacing w:val="-2"/>
        </w:rPr>
        <w:t xml:space="preserve"> </w:t>
      </w:r>
      <w:r>
        <w:t>Activities</w:t>
      </w:r>
    </w:p>
    <w:p w14:paraId="53E44DC9" w14:textId="77777777" w:rsidR="00301E60" w:rsidRDefault="00376B7A">
      <w:pPr>
        <w:pStyle w:val="ListParagraph"/>
        <w:numPr>
          <w:ilvl w:val="0"/>
          <w:numId w:val="2"/>
        </w:numPr>
        <w:tabs>
          <w:tab w:val="left" w:pos="336"/>
        </w:tabs>
        <w:spacing w:before="1"/>
        <w:ind w:hanging="215"/>
      </w:pPr>
      <w:r>
        <w:t>Central Government and Local</w:t>
      </w:r>
      <w:r>
        <w:rPr>
          <w:spacing w:val="-5"/>
        </w:rPr>
        <w:t xml:space="preserve"> </w:t>
      </w:r>
      <w:r>
        <w:t>Authority</w:t>
      </w:r>
    </w:p>
    <w:p w14:paraId="53E44DCA" w14:textId="77777777" w:rsidR="00301E60" w:rsidRDefault="00301E60">
      <w:pPr>
        <w:pStyle w:val="BodyText"/>
        <w:rPr>
          <w:sz w:val="20"/>
        </w:rPr>
      </w:pPr>
    </w:p>
    <w:p w14:paraId="53E44DCB" w14:textId="77777777" w:rsidR="00301E60" w:rsidRDefault="00301E60">
      <w:pPr>
        <w:pStyle w:val="BodyText"/>
        <w:rPr>
          <w:sz w:val="20"/>
        </w:rPr>
      </w:pPr>
    </w:p>
    <w:p w14:paraId="53E44DCC" w14:textId="77777777" w:rsidR="00301E60" w:rsidRDefault="00301E60">
      <w:pPr>
        <w:pStyle w:val="BodyText"/>
        <w:rPr>
          <w:sz w:val="20"/>
        </w:rPr>
      </w:pPr>
    </w:p>
    <w:p w14:paraId="53E44DCD" w14:textId="77777777" w:rsidR="00301E60" w:rsidRDefault="00301E60">
      <w:pPr>
        <w:pStyle w:val="BodyText"/>
        <w:rPr>
          <w:sz w:val="20"/>
        </w:rPr>
      </w:pPr>
    </w:p>
    <w:p w14:paraId="53E44DCE" w14:textId="77777777" w:rsidR="00301E60" w:rsidRDefault="00301E60">
      <w:pPr>
        <w:pStyle w:val="BodyText"/>
        <w:rPr>
          <w:sz w:val="20"/>
        </w:rPr>
      </w:pPr>
    </w:p>
    <w:p w14:paraId="53E44DCF" w14:textId="77777777" w:rsidR="00301E60" w:rsidRDefault="00301E60">
      <w:pPr>
        <w:pStyle w:val="BodyText"/>
        <w:rPr>
          <w:sz w:val="20"/>
        </w:rPr>
      </w:pPr>
    </w:p>
    <w:p w14:paraId="53E44DD0" w14:textId="77777777" w:rsidR="00301E60" w:rsidRDefault="00301E60">
      <w:pPr>
        <w:pStyle w:val="BodyText"/>
        <w:rPr>
          <w:sz w:val="20"/>
        </w:rPr>
      </w:pPr>
    </w:p>
    <w:p w14:paraId="53E44DD1" w14:textId="77777777" w:rsidR="00301E60" w:rsidRDefault="00301E60">
      <w:pPr>
        <w:pStyle w:val="BodyText"/>
        <w:rPr>
          <w:sz w:val="20"/>
        </w:rPr>
      </w:pPr>
    </w:p>
    <w:p w14:paraId="53E44DD2" w14:textId="77777777" w:rsidR="00301E60" w:rsidRDefault="00301E60">
      <w:pPr>
        <w:pStyle w:val="BodyText"/>
        <w:rPr>
          <w:sz w:val="20"/>
        </w:rPr>
      </w:pPr>
    </w:p>
    <w:p w14:paraId="53E44DD3" w14:textId="77777777" w:rsidR="00301E60" w:rsidRDefault="00301E60">
      <w:pPr>
        <w:pStyle w:val="BodyText"/>
        <w:rPr>
          <w:sz w:val="20"/>
        </w:rPr>
      </w:pPr>
    </w:p>
    <w:p w14:paraId="53E44DD4" w14:textId="77777777" w:rsidR="00301E60" w:rsidRDefault="00376B7A">
      <w:pPr>
        <w:pStyle w:val="BodyText"/>
        <w:spacing w:before="2"/>
        <w:rPr>
          <w:sz w:val="10"/>
        </w:rPr>
      </w:pPr>
      <w:r>
        <w:rPr>
          <w:noProof/>
          <w:lang w:val="en-GB" w:eastAsia="en-GB"/>
        </w:rPr>
        <w:drawing>
          <wp:anchor distT="0" distB="0" distL="0" distR="0" simplePos="0" relativeHeight="1072" behindDoc="0" locked="0" layoutInCell="1" allowOverlap="1" wp14:anchorId="53E45493" wp14:editId="53E45494">
            <wp:simplePos x="0" y="0"/>
            <wp:positionH relativeFrom="page">
              <wp:posOffset>913129</wp:posOffset>
            </wp:positionH>
            <wp:positionV relativeFrom="paragraph">
              <wp:posOffset>100579</wp:posOffset>
            </wp:positionV>
            <wp:extent cx="5693970" cy="1156715"/>
            <wp:effectExtent l="0" t="0" r="0" b="0"/>
            <wp:wrapTopAndBottom/>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8" cstate="print"/>
                    <a:stretch>
                      <a:fillRect/>
                    </a:stretch>
                  </pic:blipFill>
                  <pic:spPr>
                    <a:xfrm>
                      <a:off x="0" y="0"/>
                      <a:ext cx="5693970" cy="1156715"/>
                    </a:xfrm>
                    <a:prstGeom prst="rect">
                      <a:avLst/>
                    </a:prstGeom>
                  </pic:spPr>
                </pic:pic>
              </a:graphicData>
            </a:graphic>
          </wp:anchor>
        </w:drawing>
      </w:r>
    </w:p>
    <w:p w14:paraId="53E44DD5" w14:textId="77777777" w:rsidR="00301E60" w:rsidRDefault="00301E60">
      <w:pPr>
        <w:rPr>
          <w:sz w:val="10"/>
        </w:rPr>
        <w:sectPr w:rsidR="00301E60">
          <w:pgSz w:w="11910" w:h="16840"/>
          <w:pgMar w:top="1580" w:right="1340" w:bottom="280" w:left="1320" w:header="720" w:footer="720" w:gutter="0"/>
          <w:cols w:space="720"/>
        </w:sectPr>
      </w:pPr>
    </w:p>
    <w:p w14:paraId="53E44DD6" w14:textId="77777777" w:rsidR="00301E60" w:rsidRDefault="00376B7A">
      <w:pPr>
        <w:pStyle w:val="BodyText"/>
        <w:spacing w:before="9"/>
        <w:rPr>
          <w:sz w:val="19"/>
        </w:rPr>
      </w:pPr>
      <w:r>
        <w:rPr>
          <w:noProof/>
          <w:lang w:val="en-GB" w:eastAsia="en-GB"/>
        </w:rPr>
        <w:lastRenderedPageBreak/>
        <w:drawing>
          <wp:anchor distT="0" distB="0" distL="0" distR="0" simplePos="0" relativeHeight="268327319" behindDoc="1" locked="0" layoutInCell="1" allowOverlap="1" wp14:anchorId="53E45495" wp14:editId="53E45496">
            <wp:simplePos x="0" y="0"/>
            <wp:positionH relativeFrom="page">
              <wp:posOffset>2479039</wp:posOffset>
            </wp:positionH>
            <wp:positionV relativeFrom="page">
              <wp:posOffset>3197859</wp:posOffset>
            </wp:positionV>
            <wp:extent cx="5693970" cy="1156715"/>
            <wp:effectExtent l="0" t="0" r="0" b="0"/>
            <wp:wrapNone/>
            <wp:docPr id="5"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jpeg"/>
                    <pic:cNvPicPr/>
                  </pic:nvPicPr>
                  <pic:blipFill>
                    <a:blip r:embed="rId8" cstate="print"/>
                    <a:stretch>
                      <a:fillRect/>
                    </a:stretch>
                  </pic:blipFill>
                  <pic:spPr>
                    <a:xfrm>
                      <a:off x="0" y="0"/>
                      <a:ext cx="5693970" cy="1156715"/>
                    </a:xfrm>
                    <a:prstGeom prst="rect">
                      <a:avLst/>
                    </a:prstGeom>
                  </pic:spPr>
                </pic:pic>
              </a:graphicData>
            </a:graphic>
          </wp:anchor>
        </w:drawing>
      </w:r>
    </w:p>
    <w:p w14:paraId="53E44DD7" w14:textId="77777777" w:rsidR="00301E60" w:rsidRDefault="00376B7A">
      <w:pPr>
        <w:pStyle w:val="Heading1"/>
        <w:spacing w:before="100"/>
        <w:ind w:left="720"/>
      </w:pPr>
      <w:r>
        <w:rPr>
          <w:color w:val="4C4C4C"/>
        </w:rPr>
        <w:t>Management of the School</w:t>
      </w:r>
    </w:p>
    <w:p w14:paraId="53E44DD8" w14:textId="77777777" w:rsidR="00301E60" w:rsidRDefault="00376B7A">
      <w:pPr>
        <w:spacing w:before="71"/>
        <w:ind w:left="720" w:right="756"/>
        <w:rPr>
          <w:sz w:val="24"/>
        </w:rPr>
      </w:pPr>
      <w:r>
        <w:rPr>
          <w:sz w:val="24"/>
        </w:rPr>
        <w:t>This section contains retention periods connected to the general management of the school. This covers the work of the Governing Body, the Headteacher and the senior management team, the admissions process and operational administration</w:t>
      </w:r>
    </w:p>
    <w:p w14:paraId="53E44DD9" w14:textId="77777777" w:rsidR="00301E60" w:rsidRDefault="00301E60">
      <w:pPr>
        <w:pStyle w:val="BodyText"/>
        <w:rPr>
          <w:sz w:val="20"/>
        </w:rPr>
      </w:pPr>
    </w:p>
    <w:p w14:paraId="53E44DDA" w14:textId="77777777" w:rsidR="00301E60" w:rsidRDefault="00301E60">
      <w:pPr>
        <w:pStyle w:val="BodyText"/>
        <w:rPr>
          <w:sz w:val="10"/>
        </w:rPr>
      </w:pPr>
    </w:p>
    <w:tbl>
      <w:tblPr>
        <w:tblW w:w="0" w:type="auto"/>
        <w:tblInd w:w="6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15"/>
        <w:gridCol w:w="2412"/>
        <w:gridCol w:w="2369"/>
        <w:gridCol w:w="2028"/>
        <w:gridCol w:w="3463"/>
        <w:gridCol w:w="3233"/>
      </w:tblGrid>
      <w:tr w:rsidR="00301E60" w14:paraId="53E44DDC" w14:textId="77777777">
        <w:trPr>
          <w:trHeight w:val="729"/>
        </w:trPr>
        <w:tc>
          <w:tcPr>
            <w:tcW w:w="14220" w:type="dxa"/>
            <w:gridSpan w:val="6"/>
            <w:shd w:val="clear" w:color="auto" w:fill="00CC99"/>
          </w:tcPr>
          <w:p w14:paraId="53E44DDB" w14:textId="77777777" w:rsidR="00301E60" w:rsidRDefault="00376B7A">
            <w:pPr>
              <w:pStyle w:val="TableParagraph"/>
              <w:spacing w:before="1"/>
              <w:rPr>
                <w:sz w:val="40"/>
              </w:rPr>
            </w:pPr>
            <w:r>
              <w:rPr>
                <w:sz w:val="40"/>
              </w:rPr>
              <w:t>1.1 Governing Body</w:t>
            </w:r>
          </w:p>
        </w:tc>
      </w:tr>
      <w:tr w:rsidR="00301E60" w14:paraId="53E44DE3" w14:textId="77777777">
        <w:trPr>
          <w:trHeight w:val="863"/>
        </w:trPr>
        <w:tc>
          <w:tcPr>
            <w:tcW w:w="715" w:type="dxa"/>
            <w:shd w:val="clear" w:color="auto" w:fill="00CC99"/>
          </w:tcPr>
          <w:p w14:paraId="53E44DDD" w14:textId="77777777" w:rsidR="00301E60" w:rsidRDefault="00301E60">
            <w:pPr>
              <w:pStyle w:val="TableParagraph"/>
              <w:ind w:left="0"/>
              <w:rPr>
                <w:rFonts w:ascii="Times New Roman"/>
                <w:sz w:val="20"/>
              </w:rPr>
            </w:pPr>
          </w:p>
        </w:tc>
        <w:tc>
          <w:tcPr>
            <w:tcW w:w="2412" w:type="dxa"/>
            <w:shd w:val="clear" w:color="auto" w:fill="00CC99"/>
          </w:tcPr>
          <w:p w14:paraId="53E44DDE" w14:textId="77777777" w:rsidR="00301E60" w:rsidRDefault="00376B7A">
            <w:pPr>
              <w:pStyle w:val="TableParagraph"/>
              <w:spacing w:line="281" w:lineRule="exact"/>
              <w:ind w:left="105"/>
              <w:rPr>
                <w:sz w:val="24"/>
              </w:rPr>
            </w:pPr>
            <w:r>
              <w:rPr>
                <w:sz w:val="24"/>
              </w:rPr>
              <w:t>Basic file description</w:t>
            </w:r>
          </w:p>
        </w:tc>
        <w:tc>
          <w:tcPr>
            <w:tcW w:w="2369" w:type="dxa"/>
            <w:shd w:val="clear" w:color="auto" w:fill="00CC99"/>
          </w:tcPr>
          <w:p w14:paraId="53E44DDF" w14:textId="77777777" w:rsidR="00301E60" w:rsidRDefault="00376B7A">
            <w:pPr>
              <w:pStyle w:val="TableParagraph"/>
              <w:ind w:left="105" w:right="630"/>
              <w:rPr>
                <w:sz w:val="24"/>
              </w:rPr>
            </w:pPr>
            <w:r>
              <w:rPr>
                <w:sz w:val="24"/>
              </w:rPr>
              <w:t>Data Protection Issues</w:t>
            </w:r>
          </w:p>
        </w:tc>
        <w:tc>
          <w:tcPr>
            <w:tcW w:w="2028" w:type="dxa"/>
            <w:shd w:val="clear" w:color="auto" w:fill="00CC99"/>
          </w:tcPr>
          <w:p w14:paraId="53E44DE0" w14:textId="77777777" w:rsidR="00301E60" w:rsidRDefault="00376B7A">
            <w:pPr>
              <w:pStyle w:val="TableParagraph"/>
              <w:ind w:right="806"/>
              <w:rPr>
                <w:sz w:val="24"/>
              </w:rPr>
            </w:pPr>
            <w:r>
              <w:rPr>
                <w:sz w:val="24"/>
              </w:rPr>
              <w:t>Statutory Provisions</w:t>
            </w:r>
          </w:p>
        </w:tc>
        <w:tc>
          <w:tcPr>
            <w:tcW w:w="3463" w:type="dxa"/>
            <w:shd w:val="clear" w:color="auto" w:fill="00CC99"/>
          </w:tcPr>
          <w:p w14:paraId="53E44DE1" w14:textId="77777777" w:rsidR="00301E60" w:rsidRDefault="00376B7A">
            <w:pPr>
              <w:pStyle w:val="TableParagraph"/>
              <w:spacing w:line="281" w:lineRule="exact"/>
              <w:rPr>
                <w:sz w:val="24"/>
              </w:rPr>
            </w:pPr>
            <w:r>
              <w:rPr>
                <w:sz w:val="24"/>
              </w:rPr>
              <w:t>Retention Period [Operational]</w:t>
            </w:r>
          </w:p>
        </w:tc>
        <w:tc>
          <w:tcPr>
            <w:tcW w:w="3233" w:type="dxa"/>
            <w:shd w:val="clear" w:color="auto" w:fill="00CC99"/>
          </w:tcPr>
          <w:p w14:paraId="53E44DE2" w14:textId="77777777" w:rsidR="00301E60" w:rsidRDefault="00376B7A">
            <w:pPr>
              <w:pStyle w:val="TableParagraph"/>
              <w:ind w:left="108" w:right="580"/>
              <w:rPr>
                <w:sz w:val="24"/>
              </w:rPr>
            </w:pPr>
            <w:r>
              <w:rPr>
                <w:sz w:val="24"/>
              </w:rPr>
              <w:t>Action at the end of the administrative life of the record</w:t>
            </w:r>
          </w:p>
        </w:tc>
      </w:tr>
      <w:tr w:rsidR="00301E60" w14:paraId="53E44DEB" w14:textId="77777777">
        <w:trPr>
          <w:trHeight w:val="1173"/>
        </w:trPr>
        <w:tc>
          <w:tcPr>
            <w:tcW w:w="715" w:type="dxa"/>
          </w:tcPr>
          <w:p w14:paraId="53E44DE4" w14:textId="77777777" w:rsidR="00301E60" w:rsidRDefault="00376B7A">
            <w:pPr>
              <w:pStyle w:val="TableParagraph"/>
              <w:spacing w:line="281" w:lineRule="exact"/>
              <w:rPr>
                <w:sz w:val="24"/>
              </w:rPr>
            </w:pPr>
            <w:r>
              <w:rPr>
                <w:sz w:val="24"/>
              </w:rPr>
              <w:t>1.1.1</w:t>
            </w:r>
          </w:p>
        </w:tc>
        <w:tc>
          <w:tcPr>
            <w:tcW w:w="2412" w:type="dxa"/>
            <w:shd w:val="clear" w:color="auto" w:fill="9FF7D5"/>
          </w:tcPr>
          <w:p w14:paraId="53E44DE5" w14:textId="77777777" w:rsidR="00301E60" w:rsidRDefault="00376B7A">
            <w:pPr>
              <w:pStyle w:val="TableParagraph"/>
              <w:ind w:left="105" w:right="325"/>
              <w:rPr>
                <w:sz w:val="20"/>
              </w:rPr>
            </w:pPr>
            <w:r>
              <w:rPr>
                <w:sz w:val="20"/>
              </w:rPr>
              <w:t>Agendas for Governing Body meetings</w:t>
            </w:r>
          </w:p>
        </w:tc>
        <w:tc>
          <w:tcPr>
            <w:tcW w:w="2369" w:type="dxa"/>
          </w:tcPr>
          <w:p w14:paraId="53E44DE6" w14:textId="77777777" w:rsidR="00301E60" w:rsidRDefault="00376B7A">
            <w:pPr>
              <w:pStyle w:val="TableParagraph"/>
              <w:ind w:left="105" w:right="363"/>
              <w:rPr>
                <w:sz w:val="20"/>
              </w:rPr>
            </w:pPr>
            <w:r>
              <w:rPr>
                <w:sz w:val="20"/>
              </w:rPr>
              <w:t>There may be data protection issues if the meeting is dealing</w:t>
            </w:r>
          </w:p>
          <w:p w14:paraId="53E44DE7" w14:textId="77777777" w:rsidR="00301E60" w:rsidRDefault="00376B7A">
            <w:pPr>
              <w:pStyle w:val="TableParagraph"/>
              <w:spacing w:line="236" w:lineRule="exact"/>
              <w:ind w:left="105" w:right="218"/>
              <w:rPr>
                <w:sz w:val="20"/>
              </w:rPr>
            </w:pPr>
            <w:r>
              <w:rPr>
                <w:sz w:val="20"/>
              </w:rPr>
              <w:t>with confidential issues relating to staff</w:t>
            </w:r>
          </w:p>
        </w:tc>
        <w:tc>
          <w:tcPr>
            <w:tcW w:w="2028" w:type="dxa"/>
            <w:shd w:val="clear" w:color="auto" w:fill="9FF7D5"/>
          </w:tcPr>
          <w:p w14:paraId="53E44DE8" w14:textId="77777777" w:rsidR="00301E60" w:rsidRDefault="00301E60">
            <w:pPr>
              <w:pStyle w:val="TableParagraph"/>
              <w:ind w:left="0"/>
              <w:rPr>
                <w:rFonts w:ascii="Times New Roman"/>
                <w:sz w:val="20"/>
              </w:rPr>
            </w:pPr>
          </w:p>
        </w:tc>
        <w:tc>
          <w:tcPr>
            <w:tcW w:w="3463" w:type="dxa"/>
          </w:tcPr>
          <w:p w14:paraId="53E44DE9" w14:textId="77777777" w:rsidR="00301E60" w:rsidRDefault="00376B7A">
            <w:pPr>
              <w:pStyle w:val="TableParagraph"/>
              <w:ind w:right="145"/>
              <w:rPr>
                <w:sz w:val="20"/>
              </w:rPr>
            </w:pPr>
            <w:r>
              <w:rPr>
                <w:sz w:val="20"/>
              </w:rPr>
              <w:t>One copy should be retained with the master set of minutes. All other copies can be disposed of</w:t>
            </w:r>
          </w:p>
        </w:tc>
        <w:tc>
          <w:tcPr>
            <w:tcW w:w="3233" w:type="dxa"/>
            <w:shd w:val="clear" w:color="auto" w:fill="9FF7D5"/>
          </w:tcPr>
          <w:p w14:paraId="53E44DEA" w14:textId="77777777" w:rsidR="00301E60" w:rsidRDefault="00376B7A">
            <w:pPr>
              <w:pStyle w:val="TableParagraph"/>
              <w:spacing w:line="234" w:lineRule="exact"/>
              <w:ind w:left="108"/>
              <w:rPr>
                <w:sz w:val="13"/>
              </w:rPr>
            </w:pPr>
            <w:r>
              <w:rPr>
                <w:sz w:val="20"/>
              </w:rPr>
              <w:t>SECURE DISPOSAL</w:t>
            </w:r>
            <w:r>
              <w:rPr>
                <w:position w:val="5"/>
                <w:sz w:val="13"/>
              </w:rPr>
              <w:t>1</w:t>
            </w:r>
          </w:p>
        </w:tc>
      </w:tr>
      <w:tr w:rsidR="00301E60" w14:paraId="53E44DF3" w14:textId="77777777">
        <w:trPr>
          <w:trHeight w:val="1168"/>
        </w:trPr>
        <w:tc>
          <w:tcPr>
            <w:tcW w:w="715" w:type="dxa"/>
          </w:tcPr>
          <w:p w14:paraId="53E44DEC" w14:textId="77777777" w:rsidR="00301E60" w:rsidRDefault="00376B7A">
            <w:pPr>
              <w:pStyle w:val="TableParagraph"/>
              <w:spacing w:line="279" w:lineRule="exact"/>
              <w:rPr>
                <w:sz w:val="24"/>
              </w:rPr>
            </w:pPr>
            <w:r>
              <w:rPr>
                <w:sz w:val="24"/>
              </w:rPr>
              <w:t>1.1.2</w:t>
            </w:r>
          </w:p>
        </w:tc>
        <w:tc>
          <w:tcPr>
            <w:tcW w:w="2412" w:type="dxa"/>
            <w:shd w:val="clear" w:color="auto" w:fill="9FF7D5"/>
          </w:tcPr>
          <w:p w14:paraId="53E44DED" w14:textId="77777777" w:rsidR="00301E60" w:rsidRDefault="00376B7A">
            <w:pPr>
              <w:pStyle w:val="TableParagraph"/>
              <w:spacing w:line="237" w:lineRule="auto"/>
              <w:ind w:left="105" w:right="443"/>
              <w:rPr>
                <w:sz w:val="20"/>
              </w:rPr>
            </w:pPr>
            <w:r>
              <w:rPr>
                <w:sz w:val="20"/>
              </w:rPr>
              <w:t>Minutes of Governing Body meetings</w:t>
            </w:r>
          </w:p>
        </w:tc>
        <w:tc>
          <w:tcPr>
            <w:tcW w:w="2369" w:type="dxa"/>
          </w:tcPr>
          <w:p w14:paraId="53E44DEE" w14:textId="77777777" w:rsidR="00301E60" w:rsidRDefault="00376B7A">
            <w:pPr>
              <w:pStyle w:val="TableParagraph"/>
              <w:ind w:left="105" w:right="363"/>
              <w:rPr>
                <w:sz w:val="20"/>
              </w:rPr>
            </w:pPr>
            <w:r>
              <w:rPr>
                <w:sz w:val="20"/>
              </w:rPr>
              <w:t>There may be data protection issues if the meeting is dealing</w:t>
            </w:r>
          </w:p>
          <w:p w14:paraId="53E44DEF" w14:textId="77777777" w:rsidR="00301E60" w:rsidRDefault="00376B7A">
            <w:pPr>
              <w:pStyle w:val="TableParagraph"/>
              <w:spacing w:line="236" w:lineRule="exact"/>
              <w:ind w:left="105" w:right="218"/>
              <w:rPr>
                <w:sz w:val="20"/>
              </w:rPr>
            </w:pPr>
            <w:r>
              <w:rPr>
                <w:sz w:val="20"/>
              </w:rPr>
              <w:t>with confidential issues relating to staff</w:t>
            </w:r>
          </w:p>
        </w:tc>
        <w:tc>
          <w:tcPr>
            <w:tcW w:w="2028" w:type="dxa"/>
            <w:shd w:val="clear" w:color="auto" w:fill="9FF7D5"/>
          </w:tcPr>
          <w:p w14:paraId="53E44DF0" w14:textId="77777777" w:rsidR="00301E60" w:rsidRDefault="00301E60">
            <w:pPr>
              <w:pStyle w:val="TableParagraph"/>
              <w:ind w:left="0"/>
              <w:rPr>
                <w:rFonts w:ascii="Times New Roman"/>
                <w:sz w:val="20"/>
              </w:rPr>
            </w:pPr>
          </w:p>
        </w:tc>
        <w:tc>
          <w:tcPr>
            <w:tcW w:w="3463" w:type="dxa"/>
          </w:tcPr>
          <w:p w14:paraId="53E44DF1" w14:textId="77777777" w:rsidR="00301E60" w:rsidRDefault="00301E60">
            <w:pPr>
              <w:pStyle w:val="TableParagraph"/>
              <w:ind w:left="0"/>
              <w:rPr>
                <w:rFonts w:ascii="Times New Roman"/>
                <w:sz w:val="20"/>
              </w:rPr>
            </w:pPr>
          </w:p>
        </w:tc>
        <w:tc>
          <w:tcPr>
            <w:tcW w:w="3233" w:type="dxa"/>
            <w:shd w:val="clear" w:color="auto" w:fill="9FF7D5"/>
          </w:tcPr>
          <w:p w14:paraId="53E44DF2" w14:textId="77777777" w:rsidR="00301E60" w:rsidRDefault="00301E60">
            <w:pPr>
              <w:pStyle w:val="TableParagraph"/>
              <w:ind w:left="0"/>
              <w:rPr>
                <w:rFonts w:ascii="Times New Roman"/>
                <w:sz w:val="20"/>
              </w:rPr>
            </w:pPr>
          </w:p>
        </w:tc>
      </w:tr>
      <w:tr w:rsidR="00301E60" w14:paraId="53E44DFB" w14:textId="77777777">
        <w:trPr>
          <w:trHeight w:val="695"/>
        </w:trPr>
        <w:tc>
          <w:tcPr>
            <w:tcW w:w="715" w:type="dxa"/>
          </w:tcPr>
          <w:p w14:paraId="53E44DF4" w14:textId="77777777" w:rsidR="00301E60" w:rsidRDefault="00301E60">
            <w:pPr>
              <w:pStyle w:val="TableParagraph"/>
              <w:ind w:left="0"/>
              <w:rPr>
                <w:rFonts w:ascii="Times New Roman"/>
                <w:sz w:val="20"/>
              </w:rPr>
            </w:pPr>
          </w:p>
        </w:tc>
        <w:tc>
          <w:tcPr>
            <w:tcW w:w="2412" w:type="dxa"/>
            <w:shd w:val="clear" w:color="auto" w:fill="9FF7D5"/>
          </w:tcPr>
          <w:p w14:paraId="53E44DF5" w14:textId="77777777" w:rsidR="00301E60" w:rsidRDefault="00376B7A">
            <w:pPr>
              <w:pStyle w:val="TableParagraph"/>
              <w:spacing w:line="227" w:lineRule="exact"/>
              <w:ind w:left="105"/>
              <w:rPr>
                <w:sz w:val="20"/>
              </w:rPr>
            </w:pPr>
            <w:r>
              <w:rPr>
                <w:sz w:val="20"/>
              </w:rPr>
              <w:t>Principal Set (signed)</w:t>
            </w:r>
          </w:p>
        </w:tc>
        <w:tc>
          <w:tcPr>
            <w:tcW w:w="2369" w:type="dxa"/>
          </w:tcPr>
          <w:p w14:paraId="53E44DF6" w14:textId="77777777" w:rsidR="00301E60" w:rsidRDefault="00301E60">
            <w:pPr>
              <w:pStyle w:val="TableParagraph"/>
              <w:ind w:left="0"/>
              <w:rPr>
                <w:rFonts w:ascii="Times New Roman"/>
                <w:sz w:val="20"/>
              </w:rPr>
            </w:pPr>
          </w:p>
        </w:tc>
        <w:tc>
          <w:tcPr>
            <w:tcW w:w="2028" w:type="dxa"/>
            <w:shd w:val="clear" w:color="auto" w:fill="9FF7D5"/>
          </w:tcPr>
          <w:p w14:paraId="53E44DF7" w14:textId="77777777" w:rsidR="00301E60" w:rsidRDefault="00301E60">
            <w:pPr>
              <w:pStyle w:val="TableParagraph"/>
              <w:ind w:left="0"/>
              <w:rPr>
                <w:rFonts w:ascii="Times New Roman"/>
                <w:sz w:val="20"/>
              </w:rPr>
            </w:pPr>
          </w:p>
        </w:tc>
        <w:tc>
          <w:tcPr>
            <w:tcW w:w="3463" w:type="dxa"/>
          </w:tcPr>
          <w:p w14:paraId="53E44DF8" w14:textId="77777777" w:rsidR="00301E60" w:rsidRDefault="00376B7A">
            <w:pPr>
              <w:pStyle w:val="TableParagraph"/>
              <w:spacing w:line="227" w:lineRule="exact"/>
              <w:rPr>
                <w:sz w:val="20"/>
              </w:rPr>
            </w:pPr>
            <w:r>
              <w:rPr>
                <w:sz w:val="20"/>
              </w:rPr>
              <w:t>PERMANENT</w:t>
            </w:r>
          </w:p>
        </w:tc>
        <w:tc>
          <w:tcPr>
            <w:tcW w:w="3233" w:type="dxa"/>
            <w:shd w:val="clear" w:color="auto" w:fill="9FF7D5"/>
          </w:tcPr>
          <w:p w14:paraId="53E44DF9" w14:textId="77777777" w:rsidR="00301E60" w:rsidRDefault="00376B7A">
            <w:pPr>
              <w:pStyle w:val="TableParagraph"/>
              <w:ind w:left="108" w:right="123"/>
              <w:rPr>
                <w:sz w:val="20"/>
              </w:rPr>
            </w:pPr>
            <w:r>
              <w:rPr>
                <w:sz w:val="20"/>
              </w:rPr>
              <w:t>If the school is unable to store these then they should be offered</w:t>
            </w:r>
          </w:p>
          <w:p w14:paraId="53E44DFA" w14:textId="77777777" w:rsidR="00301E60" w:rsidRDefault="00376B7A">
            <w:pPr>
              <w:pStyle w:val="TableParagraph"/>
              <w:spacing w:line="213" w:lineRule="exact"/>
              <w:ind w:left="108"/>
              <w:rPr>
                <w:sz w:val="20"/>
              </w:rPr>
            </w:pPr>
            <w:r>
              <w:rPr>
                <w:sz w:val="20"/>
              </w:rPr>
              <w:t>to the County Archives Service</w:t>
            </w:r>
          </w:p>
        </w:tc>
      </w:tr>
      <w:tr w:rsidR="00301E60" w14:paraId="53E44E03" w14:textId="77777777">
        <w:trPr>
          <w:trHeight w:val="705"/>
        </w:trPr>
        <w:tc>
          <w:tcPr>
            <w:tcW w:w="715" w:type="dxa"/>
          </w:tcPr>
          <w:p w14:paraId="53E44DFC" w14:textId="77777777" w:rsidR="00301E60" w:rsidRDefault="00301E60">
            <w:pPr>
              <w:pStyle w:val="TableParagraph"/>
              <w:ind w:left="0"/>
              <w:rPr>
                <w:rFonts w:ascii="Times New Roman"/>
                <w:sz w:val="20"/>
              </w:rPr>
            </w:pPr>
          </w:p>
        </w:tc>
        <w:tc>
          <w:tcPr>
            <w:tcW w:w="2412" w:type="dxa"/>
            <w:shd w:val="clear" w:color="auto" w:fill="9FF7D5"/>
          </w:tcPr>
          <w:p w14:paraId="53E44DFD" w14:textId="77777777" w:rsidR="00301E60" w:rsidRDefault="00376B7A">
            <w:pPr>
              <w:pStyle w:val="TableParagraph"/>
              <w:spacing w:before="1"/>
              <w:ind w:left="105"/>
              <w:rPr>
                <w:sz w:val="20"/>
              </w:rPr>
            </w:pPr>
            <w:r>
              <w:rPr>
                <w:sz w:val="20"/>
              </w:rPr>
              <w:t>Inspection Copies</w:t>
            </w:r>
          </w:p>
        </w:tc>
        <w:tc>
          <w:tcPr>
            <w:tcW w:w="2369" w:type="dxa"/>
          </w:tcPr>
          <w:p w14:paraId="53E44DFE" w14:textId="77777777" w:rsidR="00301E60" w:rsidRDefault="00301E60">
            <w:pPr>
              <w:pStyle w:val="TableParagraph"/>
              <w:ind w:left="0"/>
              <w:rPr>
                <w:rFonts w:ascii="Times New Roman"/>
                <w:sz w:val="20"/>
              </w:rPr>
            </w:pPr>
          </w:p>
        </w:tc>
        <w:tc>
          <w:tcPr>
            <w:tcW w:w="2028" w:type="dxa"/>
            <w:shd w:val="clear" w:color="auto" w:fill="9FF7D5"/>
          </w:tcPr>
          <w:p w14:paraId="53E44DFF" w14:textId="77777777" w:rsidR="00301E60" w:rsidRDefault="00301E60">
            <w:pPr>
              <w:pStyle w:val="TableParagraph"/>
              <w:ind w:left="0"/>
              <w:rPr>
                <w:rFonts w:ascii="Times New Roman"/>
                <w:sz w:val="20"/>
              </w:rPr>
            </w:pPr>
          </w:p>
        </w:tc>
        <w:tc>
          <w:tcPr>
            <w:tcW w:w="3463" w:type="dxa"/>
          </w:tcPr>
          <w:p w14:paraId="53E44E00" w14:textId="77777777" w:rsidR="00301E60" w:rsidRDefault="00376B7A">
            <w:pPr>
              <w:pStyle w:val="TableParagraph"/>
              <w:spacing w:before="1"/>
              <w:rPr>
                <w:sz w:val="20"/>
              </w:rPr>
            </w:pPr>
            <w:r>
              <w:rPr>
                <w:sz w:val="20"/>
              </w:rPr>
              <w:t>Date of meeting + 3 years</w:t>
            </w:r>
          </w:p>
        </w:tc>
        <w:tc>
          <w:tcPr>
            <w:tcW w:w="3233" w:type="dxa"/>
            <w:shd w:val="clear" w:color="auto" w:fill="9FF7D5"/>
          </w:tcPr>
          <w:p w14:paraId="53E44E01" w14:textId="77777777" w:rsidR="00301E60" w:rsidRDefault="00376B7A">
            <w:pPr>
              <w:pStyle w:val="TableParagraph"/>
              <w:spacing w:before="1"/>
              <w:ind w:left="108" w:right="438"/>
              <w:rPr>
                <w:sz w:val="20"/>
              </w:rPr>
            </w:pPr>
            <w:r>
              <w:rPr>
                <w:sz w:val="20"/>
              </w:rPr>
              <w:t>If these minutes contain any sensitive, personal information</w:t>
            </w:r>
          </w:p>
          <w:p w14:paraId="53E44E02" w14:textId="77777777" w:rsidR="00301E60" w:rsidRDefault="00376B7A">
            <w:pPr>
              <w:pStyle w:val="TableParagraph"/>
              <w:spacing w:line="214" w:lineRule="exact"/>
              <w:ind w:left="108"/>
              <w:rPr>
                <w:sz w:val="20"/>
              </w:rPr>
            </w:pPr>
            <w:r>
              <w:rPr>
                <w:sz w:val="20"/>
              </w:rPr>
              <w:t>they must be shredded.</w:t>
            </w:r>
          </w:p>
        </w:tc>
      </w:tr>
      <w:tr w:rsidR="00301E60" w14:paraId="53E44E0D" w14:textId="77777777">
        <w:trPr>
          <w:trHeight w:val="1170"/>
        </w:trPr>
        <w:tc>
          <w:tcPr>
            <w:tcW w:w="715" w:type="dxa"/>
          </w:tcPr>
          <w:p w14:paraId="53E44E04" w14:textId="77777777" w:rsidR="00301E60" w:rsidRDefault="00376B7A">
            <w:pPr>
              <w:pStyle w:val="TableParagraph"/>
              <w:spacing w:line="281" w:lineRule="exact"/>
              <w:rPr>
                <w:sz w:val="24"/>
              </w:rPr>
            </w:pPr>
            <w:r>
              <w:rPr>
                <w:sz w:val="24"/>
              </w:rPr>
              <w:t>1.1.3</w:t>
            </w:r>
          </w:p>
        </w:tc>
        <w:tc>
          <w:tcPr>
            <w:tcW w:w="2412" w:type="dxa"/>
            <w:shd w:val="clear" w:color="auto" w:fill="9FF7D5"/>
          </w:tcPr>
          <w:p w14:paraId="53E44E05" w14:textId="77777777" w:rsidR="00301E60" w:rsidRDefault="00376B7A">
            <w:pPr>
              <w:pStyle w:val="TableParagraph"/>
              <w:ind w:left="105" w:right="157"/>
              <w:rPr>
                <w:sz w:val="20"/>
              </w:rPr>
            </w:pPr>
            <w:r>
              <w:rPr>
                <w:sz w:val="20"/>
              </w:rPr>
              <w:t>Reports presented to the Governing</w:t>
            </w:r>
          </w:p>
          <w:p w14:paraId="53E44E06" w14:textId="77777777" w:rsidR="00301E60" w:rsidRDefault="00376B7A">
            <w:pPr>
              <w:pStyle w:val="TableParagraph"/>
              <w:spacing w:line="234" w:lineRule="exact"/>
              <w:ind w:left="105"/>
              <w:rPr>
                <w:sz w:val="20"/>
              </w:rPr>
            </w:pPr>
            <w:r>
              <w:rPr>
                <w:sz w:val="20"/>
              </w:rPr>
              <w:t>Body</w:t>
            </w:r>
          </w:p>
        </w:tc>
        <w:tc>
          <w:tcPr>
            <w:tcW w:w="2369" w:type="dxa"/>
          </w:tcPr>
          <w:p w14:paraId="53E44E07" w14:textId="77777777" w:rsidR="00301E60" w:rsidRDefault="00376B7A">
            <w:pPr>
              <w:pStyle w:val="TableParagraph"/>
              <w:ind w:left="105" w:right="363"/>
              <w:rPr>
                <w:sz w:val="20"/>
              </w:rPr>
            </w:pPr>
            <w:r>
              <w:rPr>
                <w:sz w:val="20"/>
              </w:rPr>
              <w:t>There may be data protection issues if the meeting is dealing</w:t>
            </w:r>
          </w:p>
          <w:p w14:paraId="53E44E08" w14:textId="77777777" w:rsidR="00301E60" w:rsidRDefault="00376B7A">
            <w:pPr>
              <w:pStyle w:val="TableParagraph"/>
              <w:spacing w:line="236" w:lineRule="exact"/>
              <w:ind w:left="105" w:right="218"/>
              <w:rPr>
                <w:sz w:val="20"/>
              </w:rPr>
            </w:pPr>
            <w:r>
              <w:rPr>
                <w:sz w:val="20"/>
              </w:rPr>
              <w:t>with confidential issues relating to staff</w:t>
            </w:r>
          </w:p>
        </w:tc>
        <w:tc>
          <w:tcPr>
            <w:tcW w:w="2028" w:type="dxa"/>
            <w:shd w:val="clear" w:color="auto" w:fill="9FF7D5"/>
          </w:tcPr>
          <w:p w14:paraId="53E44E09" w14:textId="77777777" w:rsidR="00301E60" w:rsidRDefault="00301E60">
            <w:pPr>
              <w:pStyle w:val="TableParagraph"/>
              <w:ind w:left="0"/>
              <w:rPr>
                <w:rFonts w:ascii="Times New Roman"/>
                <w:sz w:val="20"/>
              </w:rPr>
            </w:pPr>
          </w:p>
        </w:tc>
        <w:tc>
          <w:tcPr>
            <w:tcW w:w="3463" w:type="dxa"/>
          </w:tcPr>
          <w:p w14:paraId="53E44E0A" w14:textId="77777777" w:rsidR="00301E60" w:rsidRDefault="00376B7A">
            <w:pPr>
              <w:pStyle w:val="TableParagraph"/>
              <w:ind w:right="236"/>
              <w:rPr>
                <w:sz w:val="20"/>
              </w:rPr>
            </w:pPr>
            <w:r>
              <w:rPr>
                <w:sz w:val="20"/>
              </w:rPr>
              <w:t>Reports should be kept for a minimum of 6 years. However, if the minutes refer directly to individual</w:t>
            </w:r>
          </w:p>
          <w:p w14:paraId="53E44E0B" w14:textId="77777777" w:rsidR="00301E60" w:rsidRDefault="00376B7A">
            <w:pPr>
              <w:pStyle w:val="TableParagraph"/>
              <w:spacing w:line="236" w:lineRule="exact"/>
              <w:ind w:right="389"/>
              <w:rPr>
                <w:sz w:val="20"/>
              </w:rPr>
            </w:pPr>
            <w:r>
              <w:rPr>
                <w:sz w:val="20"/>
              </w:rPr>
              <w:t>reports then the reports should be kept permanently</w:t>
            </w:r>
          </w:p>
        </w:tc>
        <w:tc>
          <w:tcPr>
            <w:tcW w:w="3233" w:type="dxa"/>
            <w:shd w:val="clear" w:color="auto" w:fill="9FF7D5"/>
          </w:tcPr>
          <w:p w14:paraId="53E44E0C" w14:textId="77777777" w:rsidR="00301E60" w:rsidRDefault="00376B7A">
            <w:pPr>
              <w:pStyle w:val="TableParagraph"/>
              <w:ind w:left="108" w:right="261"/>
              <w:rPr>
                <w:sz w:val="20"/>
              </w:rPr>
            </w:pPr>
            <w:r>
              <w:rPr>
                <w:sz w:val="20"/>
              </w:rPr>
              <w:t>SECURE DISPOSAL or retain with the signed set of the minutes</w:t>
            </w:r>
          </w:p>
        </w:tc>
      </w:tr>
      <w:tr w:rsidR="00301E60" w14:paraId="53E44E18" w14:textId="77777777">
        <w:trPr>
          <w:trHeight w:val="1168"/>
        </w:trPr>
        <w:tc>
          <w:tcPr>
            <w:tcW w:w="715" w:type="dxa"/>
          </w:tcPr>
          <w:p w14:paraId="53E44E0E" w14:textId="77777777" w:rsidR="00301E60" w:rsidRDefault="00376B7A">
            <w:pPr>
              <w:pStyle w:val="TableParagraph"/>
              <w:spacing w:line="279" w:lineRule="exact"/>
              <w:rPr>
                <w:sz w:val="24"/>
              </w:rPr>
            </w:pPr>
            <w:r>
              <w:rPr>
                <w:sz w:val="24"/>
              </w:rPr>
              <w:t>1.1.4</w:t>
            </w:r>
          </w:p>
        </w:tc>
        <w:tc>
          <w:tcPr>
            <w:tcW w:w="2412" w:type="dxa"/>
            <w:shd w:val="clear" w:color="auto" w:fill="9FF7D5"/>
          </w:tcPr>
          <w:p w14:paraId="53E44E0F" w14:textId="77777777" w:rsidR="00301E60" w:rsidRDefault="00376B7A">
            <w:pPr>
              <w:pStyle w:val="TableParagraph"/>
              <w:ind w:left="105" w:right="244"/>
              <w:rPr>
                <w:sz w:val="20"/>
              </w:rPr>
            </w:pPr>
            <w:r>
              <w:rPr>
                <w:sz w:val="20"/>
              </w:rPr>
              <w:t>Meeting papers relating to the annual parents’ meeting held under section 33 of the</w:t>
            </w:r>
          </w:p>
          <w:p w14:paraId="53E44E10" w14:textId="77777777" w:rsidR="00301E60" w:rsidRDefault="00376B7A">
            <w:pPr>
              <w:pStyle w:val="TableParagraph"/>
              <w:spacing w:line="214" w:lineRule="exact"/>
              <w:ind w:left="105"/>
              <w:rPr>
                <w:sz w:val="20"/>
              </w:rPr>
            </w:pPr>
            <w:r>
              <w:rPr>
                <w:sz w:val="20"/>
              </w:rPr>
              <w:t>Education Act 2002</w:t>
            </w:r>
          </w:p>
        </w:tc>
        <w:tc>
          <w:tcPr>
            <w:tcW w:w="2369" w:type="dxa"/>
          </w:tcPr>
          <w:p w14:paraId="53E44E11" w14:textId="77777777" w:rsidR="00301E60" w:rsidRDefault="00301E60">
            <w:pPr>
              <w:pStyle w:val="TableParagraph"/>
              <w:spacing w:before="7"/>
              <w:ind w:left="0"/>
              <w:rPr>
                <w:sz w:val="19"/>
              </w:rPr>
            </w:pPr>
          </w:p>
          <w:p w14:paraId="53E44E12" w14:textId="77777777" w:rsidR="00301E60" w:rsidRDefault="00376B7A">
            <w:pPr>
              <w:pStyle w:val="TableParagraph"/>
              <w:ind w:left="105"/>
              <w:rPr>
                <w:sz w:val="20"/>
              </w:rPr>
            </w:pPr>
            <w:r>
              <w:rPr>
                <w:sz w:val="20"/>
              </w:rPr>
              <w:t>No</w:t>
            </w:r>
          </w:p>
        </w:tc>
        <w:tc>
          <w:tcPr>
            <w:tcW w:w="2028" w:type="dxa"/>
            <w:shd w:val="clear" w:color="auto" w:fill="9FF7D5"/>
          </w:tcPr>
          <w:p w14:paraId="53E44E13" w14:textId="77777777" w:rsidR="00301E60" w:rsidRDefault="00301E60">
            <w:pPr>
              <w:pStyle w:val="TableParagraph"/>
              <w:spacing w:before="7"/>
              <w:ind w:left="0"/>
              <w:rPr>
                <w:sz w:val="19"/>
              </w:rPr>
            </w:pPr>
          </w:p>
          <w:p w14:paraId="53E44E14" w14:textId="77777777" w:rsidR="00301E60" w:rsidRDefault="00376B7A">
            <w:pPr>
              <w:pStyle w:val="TableParagraph"/>
              <w:rPr>
                <w:sz w:val="20"/>
              </w:rPr>
            </w:pPr>
            <w:r>
              <w:rPr>
                <w:sz w:val="20"/>
              </w:rPr>
              <w:t>Education Act 2002,</w:t>
            </w:r>
          </w:p>
          <w:p w14:paraId="53E44E15" w14:textId="77777777" w:rsidR="00301E60" w:rsidRDefault="00376B7A">
            <w:pPr>
              <w:pStyle w:val="TableParagraph"/>
              <w:spacing w:before="1"/>
              <w:rPr>
                <w:sz w:val="20"/>
              </w:rPr>
            </w:pPr>
            <w:r>
              <w:rPr>
                <w:sz w:val="20"/>
              </w:rPr>
              <w:t>Section 33</w:t>
            </w:r>
          </w:p>
        </w:tc>
        <w:tc>
          <w:tcPr>
            <w:tcW w:w="3463" w:type="dxa"/>
          </w:tcPr>
          <w:p w14:paraId="53E44E16" w14:textId="77777777" w:rsidR="00301E60" w:rsidRDefault="00376B7A">
            <w:pPr>
              <w:pStyle w:val="TableParagraph"/>
              <w:spacing w:line="237" w:lineRule="auto"/>
              <w:ind w:right="488"/>
              <w:rPr>
                <w:sz w:val="20"/>
              </w:rPr>
            </w:pPr>
            <w:r>
              <w:rPr>
                <w:sz w:val="20"/>
              </w:rPr>
              <w:t>Date of the meeting + a minimum of 6 years</w:t>
            </w:r>
          </w:p>
        </w:tc>
        <w:tc>
          <w:tcPr>
            <w:tcW w:w="3233" w:type="dxa"/>
            <w:shd w:val="clear" w:color="auto" w:fill="9FF7D5"/>
          </w:tcPr>
          <w:p w14:paraId="53E44E17" w14:textId="77777777" w:rsidR="00301E60" w:rsidRDefault="00376B7A">
            <w:pPr>
              <w:pStyle w:val="TableParagraph"/>
              <w:spacing w:line="232" w:lineRule="exact"/>
              <w:ind w:left="108"/>
              <w:rPr>
                <w:sz w:val="20"/>
              </w:rPr>
            </w:pPr>
            <w:r>
              <w:rPr>
                <w:sz w:val="20"/>
              </w:rPr>
              <w:t>SECURE DISPOSAL</w:t>
            </w:r>
          </w:p>
        </w:tc>
      </w:tr>
    </w:tbl>
    <w:p w14:paraId="53E44E19" w14:textId="56675C2A" w:rsidR="00301E60" w:rsidRDefault="00376B7A">
      <w:pPr>
        <w:pStyle w:val="BodyText"/>
        <w:spacing w:before="5"/>
        <w:rPr>
          <w:sz w:val="18"/>
        </w:rPr>
      </w:pPr>
      <w:r>
        <w:rPr>
          <w:noProof/>
          <w:lang w:val="en-GB" w:eastAsia="en-GB"/>
        </w:rPr>
        <mc:AlternateContent>
          <mc:Choice Requires="wps">
            <w:drawing>
              <wp:anchor distT="0" distB="0" distL="0" distR="0" simplePos="0" relativeHeight="1096" behindDoc="0" locked="0" layoutInCell="1" allowOverlap="1" wp14:anchorId="53E45497" wp14:editId="625AF49F">
                <wp:simplePos x="0" y="0"/>
                <wp:positionH relativeFrom="page">
                  <wp:posOffset>524510</wp:posOffset>
                </wp:positionH>
                <wp:positionV relativeFrom="paragraph">
                  <wp:posOffset>165735</wp:posOffset>
                </wp:positionV>
                <wp:extent cx="9429750" cy="314325"/>
                <wp:effectExtent l="10160" t="13335" r="8890" b="571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29750" cy="314325"/>
                        </a:xfrm>
                        <a:prstGeom prst="rect">
                          <a:avLst/>
                        </a:prstGeom>
                        <a:noFill/>
                        <a:ln w="635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53E454C8" w14:textId="77777777" w:rsidR="00301E60" w:rsidRDefault="00376B7A">
                            <w:pPr>
                              <w:spacing w:before="72"/>
                              <w:ind w:left="143"/>
                              <w:rPr>
                                <w:sz w:val="18"/>
                              </w:rPr>
                            </w:pPr>
                            <w:r>
                              <w:rPr>
                                <w:position w:val="4"/>
                                <w:sz w:val="12"/>
                              </w:rPr>
                              <w:t xml:space="preserve">1 </w:t>
                            </w:r>
                            <w:r>
                              <w:rPr>
                                <w:sz w:val="18"/>
                              </w:rPr>
                              <w:t>In this context SECURE DISPOSAL should be taken to mean disposal using confidential waste bins, or if the school has the facility, shredding using a cross cut shredder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3E45497" id="Text Box 2" o:spid="_x0000_s1029" type="#_x0000_t202" style="position:absolute;margin-left:41.3pt;margin-top:13.05pt;width:742.5pt;height:24.75pt;z-index:1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6/dJhQIAAB8FAAAOAAAAZHJzL2Uyb0RvYy54bWysVN1u2yAUvp+0d0Dcp44dN02sOlUXJ9Ok&#10;7kdq9wAEcIyGgQGJ3U179x1wnLbrzTTNF/jAOefj/HyH65u+lejIrRNalTi9mGLEFdVMqH2Jvz5s&#10;JwuMnCeKEakVL/Ejd/hm9fbNdWcKnulGS8YtAhDlis6UuPHeFEniaMNb4i604QqUtbYt8bC1+4RZ&#10;0gF6K5NsOp0nnbbMWE25c3BaDUq8ivh1zan/XNeOeyRLDLH5uNq47sKarK5JsbfENIKewiD/EEVL&#10;hIJLz1AV8QQdrHgF1QpqtdO1v6C6TXRdC8pjDpBNOv0jm/uGGB5zgeI4cy6T+3+w9NPxi0WClTjD&#10;SJEWWvTAe4/e6R5loTqdcQUY3Rsw8z0cQ5djps7cafrNIaXXDVF7fmut7hpOGESXBs/kmeuA4wLI&#10;rvuoGVxDDl5HoL62bSgdFAMBOnTp8dyZEAqFw2WeLa8uQUVBN0vzWXYZryDF6G2s8++5blEQSmyh&#10;8xGdHO+cD9GQYjQJlym9FVLG7kuFuhLPZwAfNE5LwYIybux+t5YWHUngT/xO974wC8gVcc1gF1XB&#10;jBSt8EBvKdoSL87epAhl2igWTTwRcpAhRKmCF2QNQZ+kgUY/l9PlZrFZ5JM8m28m+bSqJrfbdT6Z&#10;b9Ory2pWrddV+iskkOZFIxjjKuQwUjrN/44yp+EayHgm9Ytc3fOSbOP3uiTJyzBi+SGr8R+zi/wI&#10;lBjI4ftdH4kYyRO4s9PsEQhj9TC18MqA0Gj7A6MOJrbE7vuBWI6R/KCAdGG8R8GOwm4UiKLgWmKP&#10;0SCu/fAMHIwV+waQB1orfQvErEXkzFMUJzrDFMYcTi9GGPPn+2j19K6tfgMAAP//AwBQSwMEFAAG&#10;AAgAAAAhAHplD4DhAAAACQEAAA8AAABkcnMvZG93bnJldi54bWxMj81OwzAQhO9IvIO1SNyo09C6&#10;VcimSlELl15afiRuTrIkEfE6xG4b3h73BMfZGc18m65G04kTDa61jDCdRCCIS1u1XCO8vmzvliCc&#10;11zpzjIh/JCDVXZ9leqksmfe0+ngaxFK2CUaofG+T6R0ZUNGu4ntiYP3aQejfZBDLatBn0O56WQc&#10;RUoa3XJYaHRPjw2VX4ejQdgX623+Ub49PX/PNrmabcb33f0a8fZmzB9AeBr9Xxgu+AEdssBU2CNX&#10;TnQIy1iFJEKspiAu/lwtwqVAWMwVyCyV/z/IfgEAAP//AwBQSwECLQAUAAYACAAAACEAtoM4kv4A&#10;AADhAQAAEwAAAAAAAAAAAAAAAAAAAAAAW0NvbnRlbnRfVHlwZXNdLnhtbFBLAQItABQABgAIAAAA&#10;IQA4/SH/1gAAAJQBAAALAAAAAAAAAAAAAAAAAC8BAABfcmVscy8ucmVsc1BLAQItABQABgAIAAAA&#10;IQDQ6/dJhQIAAB8FAAAOAAAAAAAAAAAAAAAAAC4CAABkcnMvZTJvRG9jLnhtbFBLAQItABQABgAI&#10;AAAAIQB6ZQ+A4QAAAAkBAAAPAAAAAAAAAAAAAAAAAN8EAABkcnMvZG93bnJldi54bWxQSwUGAAAA&#10;AAQABADzAAAA7QUAAAAA&#10;" filled="f" strokeweight=".5pt">
                <v:textbox inset="0,0,0,0">
                  <w:txbxContent>
                    <w:p w14:paraId="53E454C8" w14:textId="77777777" w:rsidR="00301E60" w:rsidRDefault="00376B7A">
                      <w:pPr>
                        <w:spacing w:before="72"/>
                        <w:ind w:left="143"/>
                        <w:rPr>
                          <w:sz w:val="18"/>
                        </w:rPr>
                      </w:pPr>
                      <w:r>
                        <w:rPr>
                          <w:position w:val="4"/>
                          <w:sz w:val="12"/>
                        </w:rPr>
                        <w:t xml:space="preserve">1 </w:t>
                      </w:r>
                      <w:r>
                        <w:rPr>
                          <w:sz w:val="18"/>
                        </w:rPr>
                        <w:t>In this context SECURE DISPOSAL should be taken to mean disposal using confidential waste bins, or if the school has the facility, shredding using a cross cut shredder</w:t>
                      </w:r>
                    </w:p>
                  </w:txbxContent>
                </v:textbox>
                <w10:wrap type="topAndBottom" anchorx="page"/>
              </v:shape>
            </w:pict>
          </mc:Fallback>
        </mc:AlternateContent>
      </w:r>
    </w:p>
    <w:p w14:paraId="53E44E1A" w14:textId="77777777" w:rsidR="00301E60" w:rsidRDefault="00301E60">
      <w:pPr>
        <w:rPr>
          <w:sz w:val="18"/>
        </w:rPr>
        <w:sectPr w:rsidR="00301E60">
          <w:pgSz w:w="16840" w:h="11910" w:orient="landscape"/>
          <w:pgMar w:top="1100" w:right="680" w:bottom="280" w:left="720" w:header="720" w:footer="720" w:gutter="0"/>
          <w:cols w:space="720"/>
        </w:sectPr>
      </w:pPr>
    </w:p>
    <w:p w14:paraId="53E44E1B" w14:textId="77777777" w:rsidR="00301E60" w:rsidRDefault="00376B7A">
      <w:pPr>
        <w:pStyle w:val="BodyText"/>
        <w:rPr>
          <w:rFonts w:ascii="Times New Roman"/>
          <w:sz w:val="20"/>
        </w:rPr>
      </w:pPr>
      <w:r>
        <w:rPr>
          <w:noProof/>
          <w:lang w:val="en-GB" w:eastAsia="en-GB"/>
        </w:rPr>
        <w:lastRenderedPageBreak/>
        <w:drawing>
          <wp:anchor distT="0" distB="0" distL="0" distR="0" simplePos="0" relativeHeight="268327343" behindDoc="1" locked="0" layoutInCell="1" allowOverlap="1" wp14:anchorId="53E45498" wp14:editId="53E45499">
            <wp:simplePos x="0" y="0"/>
            <wp:positionH relativeFrom="page">
              <wp:posOffset>2479039</wp:posOffset>
            </wp:positionH>
            <wp:positionV relativeFrom="page">
              <wp:posOffset>3197859</wp:posOffset>
            </wp:positionV>
            <wp:extent cx="5693970" cy="1156715"/>
            <wp:effectExtent l="0" t="0" r="0" b="0"/>
            <wp:wrapNone/>
            <wp:docPr id="7"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jpeg"/>
                    <pic:cNvPicPr/>
                  </pic:nvPicPr>
                  <pic:blipFill>
                    <a:blip r:embed="rId8" cstate="print"/>
                    <a:stretch>
                      <a:fillRect/>
                    </a:stretch>
                  </pic:blipFill>
                  <pic:spPr>
                    <a:xfrm>
                      <a:off x="0" y="0"/>
                      <a:ext cx="5693970" cy="1156715"/>
                    </a:xfrm>
                    <a:prstGeom prst="rect">
                      <a:avLst/>
                    </a:prstGeom>
                  </pic:spPr>
                </pic:pic>
              </a:graphicData>
            </a:graphic>
          </wp:anchor>
        </w:drawing>
      </w:r>
    </w:p>
    <w:p w14:paraId="53E44E1C" w14:textId="77777777" w:rsidR="00301E60" w:rsidRDefault="00301E60">
      <w:pPr>
        <w:pStyle w:val="BodyText"/>
        <w:rPr>
          <w:rFonts w:ascii="Times New Roman"/>
          <w:sz w:val="20"/>
        </w:rPr>
      </w:pPr>
    </w:p>
    <w:p w14:paraId="53E44E1D" w14:textId="77777777" w:rsidR="00301E60" w:rsidRDefault="00301E60">
      <w:pPr>
        <w:pStyle w:val="BodyText"/>
        <w:rPr>
          <w:rFonts w:ascii="Times New Roman"/>
          <w:sz w:val="23"/>
        </w:rPr>
      </w:pPr>
    </w:p>
    <w:tbl>
      <w:tblPr>
        <w:tblW w:w="0" w:type="auto"/>
        <w:tblInd w:w="6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47"/>
        <w:gridCol w:w="2805"/>
        <w:gridCol w:w="1927"/>
        <w:gridCol w:w="2013"/>
        <w:gridCol w:w="3427"/>
        <w:gridCol w:w="3199"/>
      </w:tblGrid>
      <w:tr w:rsidR="00301E60" w14:paraId="53E44E1F" w14:textId="77777777">
        <w:trPr>
          <w:trHeight w:val="738"/>
        </w:trPr>
        <w:tc>
          <w:tcPr>
            <w:tcW w:w="14218" w:type="dxa"/>
            <w:gridSpan w:val="6"/>
            <w:shd w:val="clear" w:color="auto" w:fill="00CC99"/>
          </w:tcPr>
          <w:p w14:paraId="53E44E1E" w14:textId="77777777" w:rsidR="00301E60" w:rsidRDefault="00376B7A">
            <w:pPr>
              <w:pStyle w:val="TableParagraph"/>
              <w:spacing w:before="1"/>
              <w:rPr>
                <w:sz w:val="40"/>
              </w:rPr>
            </w:pPr>
            <w:r>
              <w:rPr>
                <w:sz w:val="40"/>
              </w:rPr>
              <w:t>1.1 Governing Body</w:t>
            </w:r>
          </w:p>
        </w:tc>
      </w:tr>
      <w:tr w:rsidR="00301E60" w14:paraId="53E44E27" w14:textId="77777777">
        <w:trPr>
          <w:trHeight w:val="849"/>
        </w:trPr>
        <w:tc>
          <w:tcPr>
            <w:tcW w:w="847" w:type="dxa"/>
            <w:shd w:val="clear" w:color="auto" w:fill="00CC99"/>
          </w:tcPr>
          <w:p w14:paraId="53E44E20" w14:textId="77777777" w:rsidR="00301E60" w:rsidRDefault="00301E60">
            <w:pPr>
              <w:pStyle w:val="TableParagraph"/>
              <w:ind w:left="0"/>
              <w:rPr>
                <w:rFonts w:ascii="Times New Roman"/>
                <w:sz w:val="20"/>
              </w:rPr>
            </w:pPr>
          </w:p>
        </w:tc>
        <w:tc>
          <w:tcPr>
            <w:tcW w:w="2805" w:type="dxa"/>
            <w:shd w:val="clear" w:color="auto" w:fill="00CC99"/>
          </w:tcPr>
          <w:p w14:paraId="53E44E21" w14:textId="77777777" w:rsidR="00301E60" w:rsidRDefault="00376B7A">
            <w:pPr>
              <w:pStyle w:val="TableParagraph"/>
              <w:spacing w:line="267" w:lineRule="exact"/>
              <w:ind w:left="105"/>
              <w:rPr>
                <w:sz w:val="24"/>
              </w:rPr>
            </w:pPr>
            <w:r>
              <w:rPr>
                <w:sz w:val="24"/>
              </w:rPr>
              <w:t>Basic file description</w:t>
            </w:r>
          </w:p>
        </w:tc>
        <w:tc>
          <w:tcPr>
            <w:tcW w:w="1927" w:type="dxa"/>
            <w:shd w:val="clear" w:color="auto" w:fill="00CC99"/>
          </w:tcPr>
          <w:p w14:paraId="53E44E22" w14:textId="77777777" w:rsidR="00301E60" w:rsidRDefault="00376B7A">
            <w:pPr>
              <w:pStyle w:val="TableParagraph"/>
              <w:ind w:left="108" w:right="185"/>
              <w:rPr>
                <w:sz w:val="24"/>
              </w:rPr>
            </w:pPr>
            <w:r>
              <w:rPr>
                <w:sz w:val="24"/>
              </w:rPr>
              <w:t>Data Protection Issues</w:t>
            </w:r>
          </w:p>
        </w:tc>
        <w:tc>
          <w:tcPr>
            <w:tcW w:w="2013" w:type="dxa"/>
            <w:shd w:val="clear" w:color="auto" w:fill="00CC99"/>
          </w:tcPr>
          <w:p w14:paraId="53E44E23" w14:textId="77777777" w:rsidR="00301E60" w:rsidRDefault="00376B7A">
            <w:pPr>
              <w:pStyle w:val="TableParagraph"/>
              <w:ind w:left="108" w:right="790"/>
              <w:rPr>
                <w:sz w:val="24"/>
              </w:rPr>
            </w:pPr>
            <w:r>
              <w:rPr>
                <w:sz w:val="24"/>
              </w:rPr>
              <w:t>Statutory Provisions</w:t>
            </w:r>
          </w:p>
        </w:tc>
        <w:tc>
          <w:tcPr>
            <w:tcW w:w="3427" w:type="dxa"/>
            <w:shd w:val="clear" w:color="auto" w:fill="00CC99"/>
          </w:tcPr>
          <w:p w14:paraId="53E44E24" w14:textId="77777777" w:rsidR="00301E60" w:rsidRDefault="00376B7A">
            <w:pPr>
              <w:pStyle w:val="TableParagraph"/>
              <w:spacing w:line="267" w:lineRule="exact"/>
              <w:ind w:left="109"/>
              <w:rPr>
                <w:sz w:val="24"/>
              </w:rPr>
            </w:pPr>
            <w:r>
              <w:rPr>
                <w:sz w:val="24"/>
              </w:rPr>
              <w:t>Retention Period [Operational]</w:t>
            </w:r>
          </w:p>
        </w:tc>
        <w:tc>
          <w:tcPr>
            <w:tcW w:w="3199" w:type="dxa"/>
            <w:shd w:val="clear" w:color="auto" w:fill="00CC99"/>
          </w:tcPr>
          <w:p w14:paraId="53E44E25" w14:textId="77777777" w:rsidR="00301E60" w:rsidRDefault="00376B7A">
            <w:pPr>
              <w:pStyle w:val="TableParagraph"/>
              <w:ind w:left="109" w:right="545"/>
              <w:rPr>
                <w:sz w:val="24"/>
              </w:rPr>
            </w:pPr>
            <w:r>
              <w:rPr>
                <w:sz w:val="24"/>
              </w:rPr>
              <w:t>Action at the end of the administrative life of the</w:t>
            </w:r>
          </w:p>
          <w:p w14:paraId="53E44E26" w14:textId="77777777" w:rsidR="00301E60" w:rsidRDefault="00376B7A">
            <w:pPr>
              <w:pStyle w:val="TableParagraph"/>
              <w:spacing w:line="280" w:lineRule="exact"/>
              <w:ind w:left="109"/>
              <w:rPr>
                <w:sz w:val="24"/>
              </w:rPr>
            </w:pPr>
            <w:r>
              <w:rPr>
                <w:sz w:val="24"/>
              </w:rPr>
              <w:t>record</w:t>
            </w:r>
          </w:p>
        </w:tc>
      </w:tr>
      <w:tr w:rsidR="00301E60" w14:paraId="53E44E2F" w14:textId="77777777">
        <w:trPr>
          <w:trHeight w:val="1173"/>
        </w:trPr>
        <w:tc>
          <w:tcPr>
            <w:tcW w:w="847" w:type="dxa"/>
          </w:tcPr>
          <w:p w14:paraId="53E44E28" w14:textId="77777777" w:rsidR="00301E60" w:rsidRDefault="00376B7A">
            <w:pPr>
              <w:pStyle w:val="TableParagraph"/>
              <w:spacing w:line="281" w:lineRule="exact"/>
              <w:ind w:left="87" w:right="208"/>
              <w:jc w:val="center"/>
              <w:rPr>
                <w:sz w:val="24"/>
              </w:rPr>
            </w:pPr>
            <w:r>
              <w:rPr>
                <w:sz w:val="24"/>
              </w:rPr>
              <w:t>1.1.5</w:t>
            </w:r>
          </w:p>
        </w:tc>
        <w:tc>
          <w:tcPr>
            <w:tcW w:w="2805" w:type="dxa"/>
            <w:shd w:val="clear" w:color="auto" w:fill="9FF7D5"/>
          </w:tcPr>
          <w:p w14:paraId="53E44E29" w14:textId="77777777" w:rsidR="00301E60" w:rsidRDefault="00376B7A">
            <w:pPr>
              <w:pStyle w:val="TableParagraph"/>
              <w:ind w:left="105" w:right="298"/>
              <w:rPr>
                <w:sz w:val="20"/>
              </w:rPr>
            </w:pPr>
            <w:r>
              <w:rPr>
                <w:sz w:val="20"/>
              </w:rPr>
              <w:t>Instruments of Government including Articles of Association</w:t>
            </w:r>
          </w:p>
        </w:tc>
        <w:tc>
          <w:tcPr>
            <w:tcW w:w="1927" w:type="dxa"/>
          </w:tcPr>
          <w:p w14:paraId="53E44E2A" w14:textId="77777777" w:rsidR="00301E60" w:rsidRDefault="00376B7A">
            <w:pPr>
              <w:pStyle w:val="TableParagraph"/>
              <w:spacing w:line="234" w:lineRule="exact"/>
              <w:ind w:left="108"/>
              <w:rPr>
                <w:sz w:val="20"/>
              </w:rPr>
            </w:pPr>
            <w:r>
              <w:rPr>
                <w:sz w:val="20"/>
              </w:rPr>
              <w:t>No</w:t>
            </w:r>
          </w:p>
        </w:tc>
        <w:tc>
          <w:tcPr>
            <w:tcW w:w="2013" w:type="dxa"/>
            <w:shd w:val="clear" w:color="auto" w:fill="9FF7D5"/>
          </w:tcPr>
          <w:p w14:paraId="53E44E2B" w14:textId="77777777" w:rsidR="00301E60" w:rsidRDefault="00301E60">
            <w:pPr>
              <w:pStyle w:val="TableParagraph"/>
              <w:ind w:left="0"/>
              <w:rPr>
                <w:rFonts w:ascii="Times New Roman"/>
                <w:sz w:val="20"/>
              </w:rPr>
            </w:pPr>
          </w:p>
        </w:tc>
        <w:tc>
          <w:tcPr>
            <w:tcW w:w="3427" w:type="dxa"/>
          </w:tcPr>
          <w:p w14:paraId="53E44E2C" w14:textId="77777777" w:rsidR="00301E60" w:rsidRDefault="00376B7A">
            <w:pPr>
              <w:pStyle w:val="TableParagraph"/>
              <w:spacing w:line="234" w:lineRule="exact"/>
              <w:ind w:left="109"/>
              <w:rPr>
                <w:sz w:val="20"/>
              </w:rPr>
            </w:pPr>
            <w:r>
              <w:rPr>
                <w:sz w:val="20"/>
              </w:rPr>
              <w:t>PERMANENT</w:t>
            </w:r>
          </w:p>
        </w:tc>
        <w:tc>
          <w:tcPr>
            <w:tcW w:w="3199" w:type="dxa"/>
            <w:shd w:val="clear" w:color="auto" w:fill="9FF7D5"/>
          </w:tcPr>
          <w:p w14:paraId="53E44E2D" w14:textId="77777777" w:rsidR="00301E60" w:rsidRDefault="00376B7A">
            <w:pPr>
              <w:pStyle w:val="TableParagraph"/>
              <w:ind w:left="109" w:right="215"/>
              <w:rPr>
                <w:sz w:val="20"/>
              </w:rPr>
            </w:pPr>
            <w:r>
              <w:rPr>
                <w:sz w:val="20"/>
              </w:rPr>
              <w:t>These should be retained in the school whilst the school is open and then offered to County Archives Service when the school</w:t>
            </w:r>
          </w:p>
          <w:p w14:paraId="53E44E2E" w14:textId="77777777" w:rsidR="00301E60" w:rsidRDefault="00376B7A">
            <w:pPr>
              <w:pStyle w:val="TableParagraph"/>
              <w:spacing w:line="215" w:lineRule="exact"/>
              <w:ind w:left="109"/>
              <w:rPr>
                <w:sz w:val="20"/>
              </w:rPr>
            </w:pPr>
            <w:r>
              <w:rPr>
                <w:sz w:val="20"/>
              </w:rPr>
              <w:t>closes.</w:t>
            </w:r>
          </w:p>
        </w:tc>
      </w:tr>
      <w:tr w:rsidR="00301E60" w14:paraId="53E44E37" w14:textId="77777777">
        <w:trPr>
          <w:trHeight w:val="1170"/>
        </w:trPr>
        <w:tc>
          <w:tcPr>
            <w:tcW w:w="847" w:type="dxa"/>
          </w:tcPr>
          <w:p w14:paraId="53E44E30" w14:textId="77777777" w:rsidR="00301E60" w:rsidRDefault="00376B7A">
            <w:pPr>
              <w:pStyle w:val="TableParagraph"/>
              <w:spacing w:line="281" w:lineRule="exact"/>
              <w:ind w:left="87" w:right="208"/>
              <w:jc w:val="center"/>
              <w:rPr>
                <w:sz w:val="24"/>
              </w:rPr>
            </w:pPr>
            <w:r>
              <w:rPr>
                <w:sz w:val="24"/>
              </w:rPr>
              <w:t>1.1.6</w:t>
            </w:r>
          </w:p>
        </w:tc>
        <w:tc>
          <w:tcPr>
            <w:tcW w:w="2805" w:type="dxa"/>
            <w:shd w:val="clear" w:color="auto" w:fill="9FF7D5"/>
          </w:tcPr>
          <w:p w14:paraId="53E44E31" w14:textId="77777777" w:rsidR="00301E60" w:rsidRDefault="00376B7A">
            <w:pPr>
              <w:pStyle w:val="TableParagraph"/>
              <w:ind w:left="105"/>
              <w:rPr>
                <w:sz w:val="20"/>
              </w:rPr>
            </w:pPr>
            <w:r>
              <w:rPr>
                <w:sz w:val="20"/>
              </w:rPr>
              <w:t>Trusts and Endowments managed by the Governing Body</w:t>
            </w:r>
          </w:p>
        </w:tc>
        <w:tc>
          <w:tcPr>
            <w:tcW w:w="1927" w:type="dxa"/>
          </w:tcPr>
          <w:p w14:paraId="53E44E32" w14:textId="77777777" w:rsidR="00301E60" w:rsidRDefault="00376B7A">
            <w:pPr>
              <w:pStyle w:val="TableParagraph"/>
              <w:spacing w:line="234" w:lineRule="exact"/>
              <w:ind w:left="108"/>
              <w:rPr>
                <w:sz w:val="20"/>
              </w:rPr>
            </w:pPr>
            <w:r>
              <w:rPr>
                <w:sz w:val="20"/>
              </w:rPr>
              <w:t>No</w:t>
            </w:r>
          </w:p>
        </w:tc>
        <w:tc>
          <w:tcPr>
            <w:tcW w:w="2013" w:type="dxa"/>
            <w:shd w:val="clear" w:color="auto" w:fill="9FF7D5"/>
          </w:tcPr>
          <w:p w14:paraId="53E44E33" w14:textId="77777777" w:rsidR="00301E60" w:rsidRDefault="00301E60">
            <w:pPr>
              <w:pStyle w:val="TableParagraph"/>
              <w:ind w:left="0"/>
              <w:rPr>
                <w:rFonts w:ascii="Times New Roman"/>
                <w:sz w:val="20"/>
              </w:rPr>
            </w:pPr>
          </w:p>
        </w:tc>
        <w:tc>
          <w:tcPr>
            <w:tcW w:w="3427" w:type="dxa"/>
          </w:tcPr>
          <w:p w14:paraId="53E44E34" w14:textId="77777777" w:rsidR="00301E60" w:rsidRDefault="00376B7A">
            <w:pPr>
              <w:pStyle w:val="TableParagraph"/>
              <w:spacing w:line="234" w:lineRule="exact"/>
              <w:ind w:left="109"/>
              <w:rPr>
                <w:sz w:val="20"/>
              </w:rPr>
            </w:pPr>
            <w:r>
              <w:rPr>
                <w:sz w:val="20"/>
              </w:rPr>
              <w:t>PERMANENT</w:t>
            </w:r>
          </w:p>
        </w:tc>
        <w:tc>
          <w:tcPr>
            <w:tcW w:w="3199" w:type="dxa"/>
            <w:shd w:val="clear" w:color="auto" w:fill="9FF7D5"/>
          </w:tcPr>
          <w:p w14:paraId="53E44E35" w14:textId="77777777" w:rsidR="00301E60" w:rsidRDefault="00376B7A">
            <w:pPr>
              <w:pStyle w:val="TableParagraph"/>
              <w:ind w:left="109" w:right="215"/>
              <w:rPr>
                <w:sz w:val="20"/>
              </w:rPr>
            </w:pPr>
            <w:r>
              <w:rPr>
                <w:sz w:val="20"/>
              </w:rPr>
              <w:t>These should be retained in the school whilst the school is open and then offered to County Archives Service when the school</w:t>
            </w:r>
          </w:p>
          <w:p w14:paraId="53E44E36" w14:textId="77777777" w:rsidR="00301E60" w:rsidRDefault="00376B7A">
            <w:pPr>
              <w:pStyle w:val="TableParagraph"/>
              <w:spacing w:line="213" w:lineRule="exact"/>
              <w:ind w:left="109"/>
              <w:rPr>
                <w:sz w:val="20"/>
              </w:rPr>
            </w:pPr>
            <w:r>
              <w:rPr>
                <w:sz w:val="20"/>
              </w:rPr>
              <w:t>closes.</w:t>
            </w:r>
          </w:p>
        </w:tc>
      </w:tr>
      <w:tr w:rsidR="00301E60" w14:paraId="53E44E3E" w14:textId="77777777">
        <w:trPr>
          <w:trHeight w:val="702"/>
        </w:trPr>
        <w:tc>
          <w:tcPr>
            <w:tcW w:w="847" w:type="dxa"/>
          </w:tcPr>
          <w:p w14:paraId="53E44E38" w14:textId="77777777" w:rsidR="00301E60" w:rsidRDefault="00376B7A">
            <w:pPr>
              <w:pStyle w:val="TableParagraph"/>
              <w:spacing w:line="281" w:lineRule="exact"/>
              <w:ind w:left="87" w:right="208"/>
              <w:jc w:val="center"/>
              <w:rPr>
                <w:sz w:val="24"/>
              </w:rPr>
            </w:pPr>
            <w:r>
              <w:rPr>
                <w:sz w:val="24"/>
              </w:rPr>
              <w:t>1.1.7</w:t>
            </w:r>
          </w:p>
        </w:tc>
        <w:tc>
          <w:tcPr>
            <w:tcW w:w="2805" w:type="dxa"/>
            <w:shd w:val="clear" w:color="auto" w:fill="9FF7D5"/>
          </w:tcPr>
          <w:p w14:paraId="53E44E39" w14:textId="77777777" w:rsidR="00301E60" w:rsidRDefault="00376B7A">
            <w:pPr>
              <w:pStyle w:val="TableParagraph"/>
              <w:spacing w:line="236" w:lineRule="exact"/>
              <w:ind w:left="105" w:right="560"/>
              <w:rPr>
                <w:sz w:val="20"/>
              </w:rPr>
            </w:pPr>
            <w:r>
              <w:rPr>
                <w:sz w:val="20"/>
              </w:rPr>
              <w:t>Action plans created and administered by the Governing Body</w:t>
            </w:r>
          </w:p>
        </w:tc>
        <w:tc>
          <w:tcPr>
            <w:tcW w:w="1927" w:type="dxa"/>
          </w:tcPr>
          <w:p w14:paraId="53E44E3A" w14:textId="77777777" w:rsidR="00301E60" w:rsidRDefault="00376B7A">
            <w:pPr>
              <w:pStyle w:val="TableParagraph"/>
              <w:spacing w:line="234" w:lineRule="exact"/>
              <w:ind w:left="108"/>
              <w:rPr>
                <w:sz w:val="20"/>
              </w:rPr>
            </w:pPr>
            <w:r>
              <w:rPr>
                <w:sz w:val="20"/>
              </w:rPr>
              <w:t>No</w:t>
            </w:r>
          </w:p>
        </w:tc>
        <w:tc>
          <w:tcPr>
            <w:tcW w:w="2013" w:type="dxa"/>
          </w:tcPr>
          <w:p w14:paraId="53E44E3B" w14:textId="77777777" w:rsidR="00301E60" w:rsidRDefault="00301E60">
            <w:pPr>
              <w:pStyle w:val="TableParagraph"/>
              <w:ind w:left="0"/>
              <w:rPr>
                <w:rFonts w:ascii="Times New Roman"/>
                <w:sz w:val="20"/>
              </w:rPr>
            </w:pPr>
          </w:p>
        </w:tc>
        <w:tc>
          <w:tcPr>
            <w:tcW w:w="3427" w:type="dxa"/>
          </w:tcPr>
          <w:p w14:paraId="53E44E3C" w14:textId="77777777" w:rsidR="00301E60" w:rsidRDefault="00376B7A">
            <w:pPr>
              <w:pStyle w:val="TableParagraph"/>
              <w:spacing w:line="234" w:lineRule="exact"/>
              <w:ind w:left="109"/>
              <w:rPr>
                <w:sz w:val="20"/>
              </w:rPr>
            </w:pPr>
            <w:r>
              <w:rPr>
                <w:sz w:val="20"/>
              </w:rPr>
              <w:t>Life of the action plan + 3 years</w:t>
            </w:r>
          </w:p>
        </w:tc>
        <w:tc>
          <w:tcPr>
            <w:tcW w:w="3199" w:type="dxa"/>
            <w:shd w:val="clear" w:color="auto" w:fill="9FF7D5"/>
          </w:tcPr>
          <w:p w14:paraId="53E44E3D" w14:textId="77777777" w:rsidR="00301E60" w:rsidRDefault="00376B7A">
            <w:pPr>
              <w:pStyle w:val="TableParagraph"/>
              <w:spacing w:line="234" w:lineRule="exact"/>
              <w:ind w:left="109"/>
              <w:rPr>
                <w:sz w:val="20"/>
              </w:rPr>
            </w:pPr>
            <w:r>
              <w:rPr>
                <w:sz w:val="20"/>
              </w:rPr>
              <w:t>SECURE DISPOSAL</w:t>
            </w:r>
          </w:p>
        </w:tc>
      </w:tr>
      <w:tr w:rsidR="00301E60" w14:paraId="53E44E46" w14:textId="77777777">
        <w:trPr>
          <w:trHeight w:val="700"/>
        </w:trPr>
        <w:tc>
          <w:tcPr>
            <w:tcW w:w="847" w:type="dxa"/>
          </w:tcPr>
          <w:p w14:paraId="53E44E3F" w14:textId="77777777" w:rsidR="00301E60" w:rsidRDefault="00376B7A">
            <w:pPr>
              <w:pStyle w:val="TableParagraph"/>
              <w:spacing w:line="278" w:lineRule="exact"/>
              <w:ind w:left="87" w:right="208"/>
              <w:jc w:val="center"/>
              <w:rPr>
                <w:sz w:val="24"/>
              </w:rPr>
            </w:pPr>
            <w:r>
              <w:rPr>
                <w:sz w:val="24"/>
              </w:rPr>
              <w:t>1.1.8</w:t>
            </w:r>
          </w:p>
        </w:tc>
        <w:tc>
          <w:tcPr>
            <w:tcW w:w="2805" w:type="dxa"/>
            <w:shd w:val="clear" w:color="auto" w:fill="9FF7D5"/>
          </w:tcPr>
          <w:p w14:paraId="53E44E40" w14:textId="77777777" w:rsidR="00301E60" w:rsidRDefault="00376B7A">
            <w:pPr>
              <w:pStyle w:val="TableParagraph"/>
              <w:spacing w:line="237" w:lineRule="auto"/>
              <w:ind w:left="105" w:right="111"/>
              <w:rPr>
                <w:sz w:val="20"/>
              </w:rPr>
            </w:pPr>
            <w:r>
              <w:rPr>
                <w:sz w:val="20"/>
              </w:rPr>
              <w:t>Policy documents created and administered by the</w:t>
            </w:r>
          </w:p>
          <w:p w14:paraId="53E44E41" w14:textId="77777777" w:rsidR="00301E60" w:rsidRDefault="00376B7A">
            <w:pPr>
              <w:pStyle w:val="TableParagraph"/>
              <w:spacing w:line="215" w:lineRule="exact"/>
              <w:ind w:left="105"/>
              <w:rPr>
                <w:sz w:val="20"/>
              </w:rPr>
            </w:pPr>
            <w:r>
              <w:rPr>
                <w:sz w:val="20"/>
              </w:rPr>
              <w:t>Governing Body</w:t>
            </w:r>
          </w:p>
        </w:tc>
        <w:tc>
          <w:tcPr>
            <w:tcW w:w="1927" w:type="dxa"/>
          </w:tcPr>
          <w:p w14:paraId="53E44E42" w14:textId="77777777" w:rsidR="00301E60" w:rsidRDefault="00376B7A">
            <w:pPr>
              <w:pStyle w:val="TableParagraph"/>
              <w:spacing w:line="231" w:lineRule="exact"/>
              <w:ind w:left="108"/>
              <w:rPr>
                <w:sz w:val="20"/>
              </w:rPr>
            </w:pPr>
            <w:r>
              <w:rPr>
                <w:sz w:val="20"/>
              </w:rPr>
              <w:t>No</w:t>
            </w:r>
          </w:p>
        </w:tc>
        <w:tc>
          <w:tcPr>
            <w:tcW w:w="2013" w:type="dxa"/>
            <w:shd w:val="clear" w:color="auto" w:fill="9FF7D5"/>
          </w:tcPr>
          <w:p w14:paraId="53E44E43" w14:textId="77777777" w:rsidR="00301E60" w:rsidRDefault="00301E60">
            <w:pPr>
              <w:pStyle w:val="TableParagraph"/>
              <w:ind w:left="0"/>
              <w:rPr>
                <w:rFonts w:ascii="Times New Roman"/>
                <w:sz w:val="20"/>
              </w:rPr>
            </w:pPr>
          </w:p>
        </w:tc>
        <w:tc>
          <w:tcPr>
            <w:tcW w:w="3427" w:type="dxa"/>
          </w:tcPr>
          <w:p w14:paraId="53E44E44" w14:textId="77777777" w:rsidR="00301E60" w:rsidRDefault="00376B7A">
            <w:pPr>
              <w:pStyle w:val="TableParagraph"/>
              <w:spacing w:line="231" w:lineRule="exact"/>
              <w:ind w:left="109"/>
              <w:rPr>
                <w:sz w:val="20"/>
              </w:rPr>
            </w:pPr>
            <w:r>
              <w:rPr>
                <w:sz w:val="20"/>
              </w:rPr>
              <w:t>Life of the policy + 3 years</w:t>
            </w:r>
          </w:p>
        </w:tc>
        <w:tc>
          <w:tcPr>
            <w:tcW w:w="3199" w:type="dxa"/>
            <w:shd w:val="clear" w:color="auto" w:fill="9FF7D5"/>
          </w:tcPr>
          <w:p w14:paraId="53E44E45" w14:textId="77777777" w:rsidR="00301E60" w:rsidRDefault="00376B7A">
            <w:pPr>
              <w:pStyle w:val="TableParagraph"/>
              <w:spacing w:line="231" w:lineRule="exact"/>
              <w:ind w:left="109"/>
              <w:rPr>
                <w:sz w:val="20"/>
              </w:rPr>
            </w:pPr>
            <w:r>
              <w:rPr>
                <w:sz w:val="20"/>
              </w:rPr>
              <w:t>SECURE DISPOSAL</w:t>
            </w:r>
          </w:p>
        </w:tc>
      </w:tr>
      <w:tr w:rsidR="00301E60" w14:paraId="53E44E4E" w14:textId="77777777">
        <w:trPr>
          <w:trHeight w:val="937"/>
        </w:trPr>
        <w:tc>
          <w:tcPr>
            <w:tcW w:w="847" w:type="dxa"/>
          </w:tcPr>
          <w:p w14:paraId="53E44E47" w14:textId="77777777" w:rsidR="00301E60" w:rsidRDefault="00376B7A">
            <w:pPr>
              <w:pStyle w:val="TableParagraph"/>
              <w:spacing w:line="281" w:lineRule="exact"/>
              <w:ind w:left="87" w:right="208"/>
              <w:jc w:val="center"/>
              <w:rPr>
                <w:sz w:val="24"/>
              </w:rPr>
            </w:pPr>
            <w:r>
              <w:rPr>
                <w:sz w:val="24"/>
              </w:rPr>
              <w:t>1.1.9</w:t>
            </w:r>
          </w:p>
        </w:tc>
        <w:tc>
          <w:tcPr>
            <w:tcW w:w="2805" w:type="dxa"/>
            <w:shd w:val="clear" w:color="auto" w:fill="9FF7D5"/>
          </w:tcPr>
          <w:p w14:paraId="53E44E48" w14:textId="77777777" w:rsidR="00301E60" w:rsidRDefault="00376B7A">
            <w:pPr>
              <w:pStyle w:val="TableParagraph"/>
              <w:ind w:left="105" w:right="246"/>
              <w:rPr>
                <w:sz w:val="20"/>
              </w:rPr>
            </w:pPr>
            <w:r>
              <w:rPr>
                <w:sz w:val="20"/>
              </w:rPr>
              <w:t>Records relating to complaints dealt with by the Governing Body</w:t>
            </w:r>
          </w:p>
        </w:tc>
        <w:tc>
          <w:tcPr>
            <w:tcW w:w="1927" w:type="dxa"/>
          </w:tcPr>
          <w:p w14:paraId="53E44E49" w14:textId="77777777" w:rsidR="00301E60" w:rsidRDefault="00376B7A">
            <w:pPr>
              <w:pStyle w:val="TableParagraph"/>
              <w:spacing w:line="234" w:lineRule="exact"/>
              <w:ind w:left="108"/>
              <w:rPr>
                <w:sz w:val="20"/>
              </w:rPr>
            </w:pPr>
            <w:r>
              <w:rPr>
                <w:sz w:val="20"/>
              </w:rPr>
              <w:t>Yes</w:t>
            </w:r>
          </w:p>
        </w:tc>
        <w:tc>
          <w:tcPr>
            <w:tcW w:w="2013" w:type="dxa"/>
            <w:shd w:val="clear" w:color="auto" w:fill="9FF7D5"/>
          </w:tcPr>
          <w:p w14:paraId="53E44E4A" w14:textId="77777777" w:rsidR="00301E60" w:rsidRDefault="00301E60">
            <w:pPr>
              <w:pStyle w:val="TableParagraph"/>
              <w:ind w:left="0"/>
              <w:rPr>
                <w:rFonts w:ascii="Times New Roman"/>
                <w:sz w:val="20"/>
              </w:rPr>
            </w:pPr>
          </w:p>
        </w:tc>
        <w:tc>
          <w:tcPr>
            <w:tcW w:w="3427" w:type="dxa"/>
          </w:tcPr>
          <w:p w14:paraId="53E44E4B" w14:textId="77777777" w:rsidR="00301E60" w:rsidRDefault="00376B7A">
            <w:pPr>
              <w:pStyle w:val="TableParagraph"/>
              <w:ind w:left="109" w:right="264"/>
              <w:rPr>
                <w:sz w:val="20"/>
              </w:rPr>
            </w:pPr>
            <w:r>
              <w:rPr>
                <w:sz w:val="20"/>
              </w:rPr>
              <w:t>Date of the resolution of the complaint + a minimum of 6 years</w:t>
            </w:r>
          </w:p>
          <w:p w14:paraId="53E44E4C" w14:textId="77777777" w:rsidR="00301E60" w:rsidRDefault="00376B7A">
            <w:pPr>
              <w:pStyle w:val="TableParagraph"/>
              <w:spacing w:line="236" w:lineRule="exact"/>
              <w:ind w:left="109" w:right="264"/>
              <w:rPr>
                <w:sz w:val="20"/>
              </w:rPr>
            </w:pPr>
            <w:r>
              <w:rPr>
                <w:sz w:val="20"/>
              </w:rPr>
              <w:t>then review for further retention in case of contentious disputes</w:t>
            </w:r>
          </w:p>
        </w:tc>
        <w:tc>
          <w:tcPr>
            <w:tcW w:w="3199" w:type="dxa"/>
            <w:shd w:val="clear" w:color="auto" w:fill="9FF7D5"/>
          </w:tcPr>
          <w:p w14:paraId="53E44E4D" w14:textId="77777777" w:rsidR="00301E60" w:rsidRDefault="00376B7A">
            <w:pPr>
              <w:pStyle w:val="TableParagraph"/>
              <w:spacing w:line="234" w:lineRule="exact"/>
              <w:ind w:left="109"/>
              <w:rPr>
                <w:sz w:val="20"/>
              </w:rPr>
            </w:pPr>
            <w:r>
              <w:rPr>
                <w:sz w:val="20"/>
              </w:rPr>
              <w:t>SECURE DISPOSAL</w:t>
            </w:r>
          </w:p>
        </w:tc>
      </w:tr>
      <w:tr w:rsidR="00301E60" w14:paraId="53E44E57" w14:textId="77777777">
        <w:trPr>
          <w:trHeight w:val="1638"/>
        </w:trPr>
        <w:tc>
          <w:tcPr>
            <w:tcW w:w="847" w:type="dxa"/>
          </w:tcPr>
          <w:p w14:paraId="53E44E4F" w14:textId="77777777" w:rsidR="00301E60" w:rsidRDefault="00376B7A">
            <w:pPr>
              <w:pStyle w:val="TableParagraph"/>
              <w:spacing w:line="278" w:lineRule="exact"/>
              <w:ind w:left="87" w:right="80"/>
              <w:jc w:val="center"/>
              <w:rPr>
                <w:sz w:val="24"/>
              </w:rPr>
            </w:pPr>
            <w:r>
              <w:rPr>
                <w:sz w:val="24"/>
              </w:rPr>
              <w:t>1.1.10</w:t>
            </w:r>
          </w:p>
        </w:tc>
        <w:tc>
          <w:tcPr>
            <w:tcW w:w="2805" w:type="dxa"/>
            <w:shd w:val="clear" w:color="auto" w:fill="9FF7D5"/>
          </w:tcPr>
          <w:p w14:paraId="53E44E50" w14:textId="77777777" w:rsidR="00301E60" w:rsidRDefault="00376B7A">
            <w:pPr>
              <w:pStyle w:val="TableParagraph"/>
              <w:ind w:left="105" w:right="91"/>
              <w:rPr>
                <w:sz w:val="20"/>
              </w:rPr>
            </w:pPr>
            <w:r>
              <w:rPr>
                <w:sz w:val="20"/>
              </w:rPr>
              <w:t>Annual Reports created under the requirements of the Education (Governor’s Annual Reports) (England) (Amendment) Regulations 2002</w:t>
            </w:r>
          </w:p>
        </w:tc>
        <w:tc>
          <w:tcPr>
            <w:tcW w:w="1927" w:type="dxa"/>
          </w:tcPr>
          <w:p w14:paraId="53E44E51" w14:textId="77777777" w:rsidR="00301E60" w:rsidRDefault="00301E60">
            <w:pPr>
              <w:pStyle w:val="TableParagraph"/>
              <w:spacing w:before="1"/>
              <w:ind w:left="0"/>
              <w:rPr>
                <w:rFonts w:ascii="Times New Roman"/>
                <w:sz w:val="20"/>
              </w:rPr>
            </w:pPr>
          </w:p>
          <w:p w14:paraId="53E44E52" w14:textId="77777777" w:rsidR="00301E60" w:rsidRDefault="00376B7A">
            <w:pPr>
              <w:pStyle w:val="TableParagraph"/>
              <w:ind w:left="108"/>
              <w:rPr>
                <w:sz w:val="20"/>
              </w:rPr>
            </w:pPr>
            <w:r>
              <w:rPr>
                <w:sz w:val="20"/>
              </w:rPr>
              <w:t>No</w:t>
            </w:r>
          </w:p>
        </w:tc>
        <w:tc>
          <w:tcPr>
            <w:tcW w:w="2013" w:type="dxa"/>
            <w:shd w:val="clear" w:color="auto" w:fill="9FF7D5"/>
          </w:tcPr>
          <w:p w14:paraId="53E44E53" w14:textId="77777777" w:rsidR="00301E60" w:rsidRDefault="00376B7A">
            <w:pPr>
              <w:pStyle w:val="TableParagraph"/>
              <w:ind w:left="108" w:right="169"/>
              <w:rPr>
                <w:sz w:val="20"/>
              </w:rPr>
            </w:pPr>
            <w:r>
              <w:rPr>
                <w:sz w:val="20"/>
              </w:rPr>
              <w:t>Education (Governor’s Annual Reports) (England) (Amendment) Regulations 2002 SI</w:t>
            </w:r>
          </w:p>
          <w:p w14:paraId="53E44E54" w14:textId="77777777" w:rsidR="00301E60" w:rsidRDefault="00376B7A">
            <w:pPr>
              <w:pStyle w:val="TableParagraph"/>
              <w:spacing w:line="233" w:lineRule="exact"/>
              <w:ind w:left="108"/>
              <w:rPr>
                <w:sz w:val="20"/>
              </w:rPr>
            </w:pPr>
            <w:r>
              <w:rPr>
                <w:sz w:val="20"/>
              </w:rPr>
              <w:t>2002 No 1171</w:t>
            </w:r>
          </w:p>
        </w:tc>
        <w:tc>
          <w:tcPr>
            <w:tcW w:w="3427" w:type="dxa"/>
          </w:tcPr>
          <w:p w14:paraId="53E44E55" w14:textId="77777777" w:rsidR="00301E60" w:rsidRDefault="00376B7A">
            <w:pPr>
              <w:pStyle w:val="TableParagraph"/>
              <w:spacing w:line="231" w:lineRule="exact"/>
              <w:ind w:left="109"/>
              <w:rPr>
                <w:sz w:val="20"/>
              </w:rPr>
            </w:pPr>
            <w:r>
              <w:rPr>
                <w:sz w:val="20"/>
              </w:rPr>
              <w:t>Date of report + 10 years</w:t>
            </w:r>
          </w:p>
        </w:tc>
        <w:tc>
          <w:tcPr>
            <w:tcW w:w="3199" w:type="dxa"/>
            <w:shd w:val="clear" w:color="auto" w:fill="9FF7D5"/>
          </w:tcPr>
          <w:p w14:paraId="53E44E56" w14:textId="77777777" w:rsidR="00301E60" w:rsidRDefault="00376B7A">
            <w:pPr>
              <w:pStyle w:val="TableParagraph"/>
              <w:spacing w:line="231" w:lineRule="exact"/>
              <w:ind w:left="109"/>
              <w:rPr>
                <w:sz w:val="20"/>
              </w:rPr>
            </w:pPr>
            <w:r>
              <w:rPr>
                <w:sz w:val="20"/>
              </w:rPr>
              <w:t>SECURE DISPOSAL</w:t>
            </w:r>
          </w:p>
        </w:tc>
      </w:tr>
      <w:tr w:rsidR="00301E60" w14:paraId="53E44E60" w14:textId="77777777">
        <w:trPr>
          <w:trHeight w:val="1173"/>
        </w:trPr>
        <w:tc>
          <w:tcPr>
            <w:tcW w:w="847" w:type="dxa"/>
          </w:tcPr>
          <w:p w14:paraId="53E44E58" w14:textId="77777777" w:rsidR="00301E60" w:rsidRDefault="00376B7A">
            <w:pPr>
              <w:pStyle w:val="TableParagraph"/>
              <w:spacing w:line="281" w:lineRule="exact"/>
              <w:ind w:left="87" w:right="80"/>
              <w:jc w:val="center"/>
              <w:rPr>
                <w:sz w:val="24"/>
              </w:rPr>
            </w:pPr>
            <w:r>
              <w:rPr>
                <w:sz w:val="24"/>
              </w:rPr>
              <w:t>1.1.11</w:t>
            </w:r>
          </w:p>
        </w:tc>
        <w:tc>
          <w:tcPr>
            <w:tcW w:w="2805" w:type="dxa"/>
            <w:shd w:val="clear" w:color="auto" w:fill="9FF7D5"/>
          </w:tcPr>
          <w:p w14:paraId="53E44E59" w14:textId="77777777" w:rsidR="00301E60" w:rsidRDefault="00376B7A">
            <w:pPr>
              <w:pStyle w:val="TableParagraph"/>
              <w:ind w:left="105" w:right="111"/>
              <w:rPr>
                <w:sz w:val="20"/>
              </w:rPr>
            </w:pPr>
            <w:r>
              <w:rPr>
                <w:sz w:val="20"/>
              </w:rPr>
              <w:t>Proposals concerning the change of status of a maintained school including Specialist Status Schools and</w:t>
            </w:r>
          </w:p>
          <w:p w14:paraId="53E44E5A" w14:textId="77777777" w:rsidR="00301E60" w:rsidRDefault="00376B7A">
            <w:pPr>
              <w:pStyle w:val="TableParagraph"/>
              <w:spacing w:line="215" w:lineRule="exact"/>
              <w:ind w:left="105"/>
              <w:rPr>
                <w:sz w:val="20"/>
              </w:rPr>
            </w:pPr>
            <w:r>
              <w:rPr>
                <w:sz w:val="20"/>
              </w:rPr>
              <w:t>Academies</w:t>
            </w:r>
          </w:p>
        </w:tc>
        <w:tc>
          <w:tcPr>
            <w:tcW w:w="1927" w:type="dxa"/>
          </w:tcPr>
          <w:p w14:paraId="53E44E5B" w14:textId="77777777" w:rsidR="00301E60" w:rsidRDefault="00376B7A">
            <w:pPr>
              <w:pStyle w:val="TableParagraph"/>
              <w:spacing w:line="234" w:lineRule="exact"/>
              <w:ind w:left="108"/>
              <w:rPr>
                <w:sz w:val="20"/>
              </w:rPr>
            </w:pPr>
            <w:r>
              <w:rPr>
                <w:sz w:val="20"/>
              </w:rPr>
              <w:t>No</w:t>
            </w:r>
          </w:p>
        </w:tc>
        <w:tc>
          <w:tcPr>
            <w:tcW w:w="2013" w:type="dxa"/>
            <w:shd w:val="clear" w:color="auto" w:fill="9FF7D5"/>
          </w:tcPr>
          <w:p w14:paraId="53E44E5C" w14:textId="77777777" w:rsidR="00301E60" w:rsidRDefault="00301E60">
            <w:pPr>
              <w:pStyle w:val="TableParagraph"/>
              <w:ind w:left="0"/>
              <w:rPr>
                <w:rFonts w:ascii="Times New Roman"/>
                <w:sz w:val="20"/>
              </w:rPr>
            </w:pPr>
          </w:p>
        </w:tc>
        <w:tc>
          <w:tcPr>
            <w:tcW w:w="3427" w:type="dxa"/>
          </w:tcPr>
          <w:p w14:paraId="53E44E5D" w14:textId="77777777" w:rsidR="00301E60" w:rsidRDefault="00376B7A">
            <w:pPr>
              <w:pStyle w:val="TableParagraph"/>
              <w:spacing w:line="234" w:lineRule="exact"/>
              <w:ind w:left="109"/>
              <w:rPr>
                <w:sz w:val="20"/>
              </w:rPr>
            </w:pPr>
            <w:r>
              <w:rPr>
                <w:sz w:val="20"/>
              </w:rPr>
              <w:t>Date proposal accepted or declined</w:t>
            </w:r>
          </w:p>
          <w:p w14:paraId="53E44E5E" w14:textId="77777777" w:rsidR="00301E60" w:rsidRDefault="00376B7A">
            <w:pPr>
              <w:pStyle w:val="TableParagraph"/>
              <w:ind w:left="109"/>
              <w:rPr>
                <w:sz w:val="20"/>
              </w:rPr>
            </w:pPr>
            <w:r>
              <w:rPr>
                <w:sz w:val="20"/>
              </w:rPr>
              <w:t>+ 3 years</w:t>
            </w:r>
          </w:p>
        </w:tc>
        <w:tc>
          <w:tcPr>
            <w:tcW w:w="3199" w:type="dxa"/>
            <w:shd w:val="clear" w:color="auto" w:fill="9FF7D5"/>
          </w:tcPr>
          <w:p w14:paraId="53E44E5F" w14:textId="77777777" w:rsidR="00301E60" w:rsidRDefault="00376B7A">
            <w:pPr>
              <w:pStyle w:val="TableParagraph"/>
              <w:spacing w:line="234" w:lineRule="exact"/>
              <w:ind w:left="109"/>
              <w:rPr>
                <w:sz w:val="20"/>
              </w:rPr>
            </w:pPr>
            <w:r>
              <w:rPr>
                <w:sz w:val="20"/>
              </w:rPr>
              <w:t>SECURE DISPOSAL</w:t>
            </w:r>
          </w:p>
        </w:tc>
      </w:tr>
    </w:tbl>
    <w:p w14:paraId="53E44E61" w14:textId="77777777" w:rsidR="00301E60" w:rsidRDefault="00301E60">
      <w:pPr>
        <w:spacing w:line="234" w:lineRule="exact"/>
        <w:rPr>
          <w:sz w:val="20"/>
        </w:rPr>
        <w:sectPr w:rsidR="00301E60">
          <w:pgSz w:w="16840" w:h="11910" w:orient="landscape"/>
          <w:pgMar w:top="1100" w:right="680" w:bottom="280" w:left="720" w:header="720" w:footer="720" w:gutter="0"/>
          <w:cols w:space="720"/>
        </w:sectPr>
      </w:pPr>
    </w:p>
    <w:tbl>
      <w:tblPr>
        <w:tblW w:w="0" w:type="auto"/>
        <w:tblInd w:w="6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47"/>
        <w:gridCol w:w="2805"/>
        <w:gridCol w:w="1927"/>
        <w:gridCol w:w="2013"/>
        <w:gridCol w:w="3427"/>
        <w:gridCol w:w="3199"/>
      </w:tblGrid>
      <w:tr w:rsidR="00301E60" w14:paraId="53E44E63" w14:textId="77777777">
        <w:trPr>
          <w:trHeight w:val="724"/>
        </w:trPr>
        <w:tc>
          <w:tcPr>
            <w:tcW w:w="14218" w:type="dxa"/>
            <w:gridSpan w:val="6"/>
            <w:shd w:val="clear" w:color="auto" w:fill="00CC99"/>
          </w:tcPr>
          <w:p w14:paraId="53E44E62" w14:textId="77777777" w:rsidR="00301E60" w:rsidRDefault="00376B7A">
            <w:pPr>
              <w:pStyle w:val="TableParagraph"/>
              <w:spacing w:before="1"/>
              <w:rPr>
                <w:sz w:val="40"/>
              </w:rPr>
            </w:pPr>
            <w:bookmarkStart w:id="3" w:name="Retention_Guidelines_-_2"/>
            <w:bookmarkEnd w:id="3"/>
            <w:r>
              <w:rPr>
                <w:sz w:val="40"/>
              </w:rPr>
              <w:lastRenderedPageBreak/>
              <w:t>1.2 Head Teacher and Senior Management Team</w:t>
            </w:r>
          </w:p>
        </w:tc>
      </w:tr>
      <w:tr w:rsidR="00301E60" w14:paraId="53E44E6B" w14:textId="77777777">
        <w:trPr>
          <w:trHeight w:val="863"/>
        </w:trPr>
        <w:tc>
          <w:tcPr>
            <w:tcW w:w="847" w:type="dxa"/>
            <w:shd w:val="clear" w:color="auto" w:fill="00CC99"/>
          </w:tcPr>
          <w:p w14:paraId="53E44E64" w14:textId="77777777" w:rsidR="00301E60" w:rsidRDefault="00301E60">
            <w:pPr>
              <w:pStyle w:val="TableParagraph"/>
              <w:ind w:left="0"/>
              <w:rPr>
                <w:rFonts w:ascii="Times New Roman"/>
                <w:sz w:val="20"/>
              </w:rPr>
            </w:pPr>
          </w:p>
        </w:tc>
        <w:tc>
          <w:tcPr>
            <w:tcW w:w="2805" w:type="dxa"/>
            <w:shd w:val="clear" w:color="auto" w:fill="00CC99"/>
          </w:tcPr>
          <w:p w14:paraId="53E44E65" w14:textId="77777777" w:rsidR="00301E60" w:rsidRDefault="00376B7A">
            <w:pPr>
              <w:pStyle w:val="TableParagraph"/>
              <w:spacing w:line="281" w:lineRule="exact"/>
              <w:ind w:left="105"/>
              <w:rPr>
                <w:sz w:val="24"/>
              </w:rPr>
            </w:pPr>
            <w:r>
              <w:rPr>
                <w:sz w:val="24"/>
              </w:rPr>
              <w:t>Basic file description</w:t>
            </w:r>
          </w:p>
        </w:tc>
        <w:tc>
          <w:tcPr>
            <w:tcW w:w="1927" w:type="dxa"/>
            <w:shd w:val="clear" w:color="auto" w:fill="00CC99"/>
          </w:tcPr>
          <w:p w14:paraId="53E44E66" w14:textId="77777777" w:rsidR="00301E60" w:rsidRDefault="00376B7A">
            <w:pPr>
              <w:pStyle w:val="TableParagraph"/>
              <w:ind w:left="108" w:right="185"/>
              <w:rPr>
                <w:sz w:val="24"/>
              </w:rPr>
            </w:pPr>
            <w:r>
              <w:rPr>
                <w:sz w:val="24"/>
              </w:rPr>
              <w:t>Data Protection Issues</w:t>
            </w:r>
          </w:p>
        </w:tc>
        <w:tc>
          <w:tcPr>
            <w:tcW w:w="2013" w:type="dxa"/>
            <w:shd w:val="clear" w:color="auto" w:fill="00CC99"/>
          </w:tcPr>
          <w:p w14:paraId="53E44E67" w14:textId="77777777" w:rsidR="00301E60" w:rsidRDefault="00376B7A">
            <w:pPr>
              <w:pStyle w:val="TableParagraph"/>
              <w:ind w:left="108" w:right="790"/>
              <w:rPr>
                <w:sz w:val="24"/>
              </w:rPr>
            </w:pPr>
            <w:r>
              <w:rPr>
                <w:sz w:val="24"/>
              </w:rPr>
              <w:t>Statutory Provisions</w:t>
            </w:r>
          </w:p>
        </w:tc>
        <w:tc>
          <w:tcPr>
            <w:tcW w:w="3427" w:type="dxa"/>
            <w:shd w:val="clear" w:color="auto" w:fill="00CC99"/>
          </w:tcPr>
          <w:p w14:paraId="53E44E68" w14:textId="77777777" w:rsidR="00301E60" w:rsidRDefault="00376B7A">
            <w:pPr>
              <w:pStyle w:val="TableParagraph"/>
              <w:spacing w:line="281" w:lineRule="exact"/>
              <w:ind w:left="109"/>
              <w:rPr>
                <w:sz w:val="24"/>
              </w:rPr>
            </w:pPr>
            <w:r>
              <w:rPr>
                <w:sz w:val="24"/>
              </w:rPr>
              <w:t>Retention Period [Operational]</w:t>
            </w:r>
          </w:p>
        </w:tc>
        <w:tc>
          <w:tcPr>
            <w:tcW w:w="3199" w:type="dxa"/>
            <w:shd w:val="clear" w:color="auto" w:fill="00CC99"/>
          </w:tcPr>
          <w:p w14:paraId="53E44E69" w14:textId="77777777" w:rsidR="00301E60" w:rsidRDefault="00376B7A">
            <w:pPr>
              <w:pStyle w:val="TableParagraph"/>
              <w:ind w:left="109" w:right="545"/>
              <w:rPr>
                <w:sz w:val="24"/>
              </w:rPr>
            </w:pPr>
            <w:r>
              <w:rPr>
                <w:sz w:val="24"/>
              </w:rPr>
              <w:t>Action at the end of the administrative life of the</w:t>
            </w:r>
          </w:p>
          <w:p w14:paraId="53E44E6A" w14:textId="77777777" w:rsidR="00301E60" w:rsidRDefault="00376B7A">
            <w:pPr>
              <w:pStyle w:val="TableParagraph"/>
              <w:spacing w:before="1" w:line="280" w:lineRule="exact"/>
              <w:ind w:left="109"/>
              <w:rPr>
                <w:sz w:val="24"/>
              </w:rPr>
            </w:pPr>
            <w:r>
              <w:rPr>
                <w:sz w:val="24"/>
              </w:rPr>
              <w:t>record</w:t>
            </w:r>
          </w:p>
        </w:tc>
      </w:tr>
      <w:tr w:rsidR="00301E60" w14:paraId="53E44E73" w14:textId="77777777">
        <w:trPr>
          <w:trHeight w:val="1173"/>
        </w:trPr>
        <w:tc>
          <w:tcPr>
            <w:tcW w:w="847" w:type="dxa"/>
          </w:tcPr>
          <w:p w14:paraId="53E44E6C" w14:textId="77777777" w:rsidR="00301E60" w:rsidRDefault="00376B7A">
            <w:pPr>
              <w:pStyle w:val="TableParagraph"/>
              <w:spacing w:line="281" w:lineRule="exact"/>
              <w:rPr>
                <w:sz w:val="24"/>
              </w:rPr>
            </w:pPr>
            <w:r>
              <w:rPr>
                <w:sz w:val="24"/>
              </w:rPr>
              <w:t>1.2.1</w:t>
            </w:r>
          </w:p>
        </w:tc>
        <w:tc>
          <w:tcPr>
            <w:tcW w:w="2805" w:type="dxa"/>
            <w:shd w:val="clear" w:color="auto" w:fill="9FF7D5"/>
          </w:tcPr>
          <w:p w14:paraId="53E44E6D" w14:textId="77777777" w:rsidR="00301E60" w:rsidRDefault="00376B7A">
            <w:pPr>
              <w:pStyle w:val="TableParagraph"/>
              <w:ind w:left="105" w:right="381"/>
              <w:rPr>
                <w:sz w:val="20"/>
              </w:rPr>
            </w:pPr>
            <w:r>
              <w:rPr>
                <w:sz w:val="20"/>
              </w:rPr>
              <w:t>Log books of activity in the school maintained by the Head Teacher</w:t>
            </w:r>
          </w:p>
        </w:tc>
        <w:tc>
          <w:tcPr>
            <w:tcW w:w="1927" w:type="dxa"/>
          </w:tcPr>
          <w:p w14:paraId="53E44E6E" w14:textId="77777777" w:rsidR="00301E60" w:rsidRDefault="00376B7A">
            <w:pPr>
              <w:pStyle w:val="TableParagraph"/>
              <w:ind w:left="108" w:right="153"/>
              <w:jc w:val="both"/>
              <w:rPr>
                <w:sz w:val="20"/>
              </w:rPr>
            </w:pPr>
            <w:r>
              <w:rPr>
                <w:sz w:val="20"/>
              </w:rPr>
              <w:t>There may be data protection issues if the log book refers to individual pupils</w:t>
            </w:r>
          </w:p>
          <w:p w14:paraId="53E44E6F" w14:textId="77777777" w:rsidR="00301E60" w:rsidRDefault="00376B7A">
            <w:pPr>
              <w:pStyle w:val="TableParagraph"/>
              <w:spacing w:line="215" w:lineRule="exact"/>
              <w:ind w:left="108"/>
              <w:jc w:val="both"/>
              <w:rPr>
                <w:sz w:val="20"/>
              </w:rPr>
            </w:pPr>
            <w:r>
              <w:rPr>
                <w:sz w:val="20"/>
              </w:rPr>
              <w:t>or members of staff</w:t>
            </w:r>
          </w:p>
        </w:tc>
        <w:tc>
          <w:tcPr>
            <w:tcW w:w="2013" w:type="dxa"/>
            <w:shd w:val="clear" w:color="auto" w:fill="9FF7D5"/>
          </w:tcPr>
          <w:p w14:paraId="53E44E70" w14:textId="77777777" w:rsidR="00301E60" w:rsidRDefault="00301E60">
            <w:pPr>
              <w:pStyle w:val="TableParagraph"/>
              <w:ind w:left="0"/>
              <w:rPr>
                <w:rFonts w:ascii="Times New Roman"/>
                <w:sz w:val="20"/>
              </w:rPr>
            </w:pPr>
          </w:p>
        </w:tc>
        <w:tc>
          <w:tcPr>
            <w:tcW w:w="3427" w:type="dxa"/>
          </w:tcPr>
          <w:p w14:paraId="53E44E71" w14:textId="77777777" w:rsidR="00301E60" w:rsidRDefault="00376B7A">
            <w:pPr>
              <w:pStyle w:val="TableParagraph"/>
              <w:ind w:left="109"/>
              <w:rPr>
                <w:sz w:val="20"/>
              </w:rPr>
            </w:pPr>
            <w:r>
              <w:rPr>
                <w:sz w:val="20"/>
              </w:rPr>
              <w:t>Date of last entry in the book + a minimum of 6 years then review</w:t>
            </w:r>
          </w:p>
        </w:tc>
        <w:tc>
          <w:tcPr>
            <w:tcW w:w="3199" w:type="dxa"/>
            <w:shd w:val="clear" w:color="auto" w:fill="9FF7D5"/>
          </w:tcPr>
          <w:p w14:paraId="53E44E72" w14:textId="77777777" w:rsidR="00301E60" w:rsidRDefault="00376B7A">
            <w:pPr>
              <w:pStyle w:val="TableParagraph"/>
              <w:ind w:left="109"/>
              <w:rPr>
                <w:sz w:val="20"/>
              </w:rPr>
            </w:pPr>
            <w:r>
              <w:rPr>
                <w:sz w:val="20"/>
              </w:rPr>
              <w:t>These could be of permanent historical value and should be offered to the County Archives Service if appropriate</w:t>
            </w:r>
          </w:p>
        </w:tc>
      </w:tr>
      <w:tr w:rsidR="00301E60" w14:paraId="53E44E7B" w14:textId="77777777">
        <w:trPr>
          <w:trHeight w:val="1170"/>
        </w:trPr>
        <w:tc>
          <w:tcPr>
            <w:tcW w:w="847" w:type="dxa"/>
          </w:tcPr>
          <w:p w14:paraId="53E44E74" w14:textId="77777777" w:rsidR="00301E60" w:rsidRDefault="00376B7A">
            <w:pPr>
              <w:pStyle w:val="TableParagraph"/>
              <w:spacing w:line="281" w:lineRule="exact"/>
              <w:rPr>
                <w:sz w:val="24"/>
              </w:rPr>
            </w:pPr>
            <w:r>
              <w:rPr>
                <w:sz w:val="24"/>
              </w:rPr>
              <w:t>1.2.2</w:t>
            </w:r>
          </w:p>
        </w:tc>
        <w:tc>
          <w:tcPr>
            <w:tcW w:w="2805" w:type="dxa"/>
            <w:shd w:val="clear" w:color="auto" w:fill="9FF7D5"/>
          </w:tcPr>
          <w:p w14:paraId="53E44E75" w14:textId="77777777" w:rsidR="00301E60" w:rsidRDefault="00376B7A">
            <w:pPr>
              <w:pStyle w:val="TableParagraph"/>
              <w:ind w:left="105" w:right="84"/>
              <w:rPr>
                <w:sz w:val="20"/>
              </w:rPr>
            </w:pPr>
            <w:r>
              <w:rPr>
                <w:sz w:val="20"/>
              </w:rPr>
              <w:t>Minutes of Senior Management Team meetings and the meetings of other internal administrative bodies</w:t>
            </w:r>
          </w:p>
        </w:tc>
        <w:tc>
          <w:tcPr>
            <w:tcW w:w="1927" w:type="dxa"/>
          </w:tcPr>
          <w:p w14:paraId="53E44E76" w14:textId="77777777" w:rsidR="00301E60" w:rsidRDefault="00376B7A">
            <w:pPr>
              <w:pStyle w:val="TableParagraph"/>
              <w:ind w:left="108" w:right="153"/>
              <w:jc w:val="both"/>
              <w:rPr>
                <w:sz w:val="20"/>
              </w:rPr>
            </w:pPr>
            <w:r>
              <w:rPr>
                <w:sz w:val="20"/>
              </w:rPr>
              <w:t>There may be data protection issues if the minutes refers</w:t>
            </w:r>
          </w:p>
          <w:p w14:paraId="53E44E77" w14:textId="77777777" w:rsidR="00301E60" w:rsidRDefault="00376B7A">
            <w:pPr>
              <w:pStyle w:val="TableParagraph"/>
              <w:spacing w:line="236" w:lineRule="exact"/>
              <w:ind w:left="108" w:right="142"/>
              <w:jc w:val="both"/>
              <w:rPr>
                <w:sz w:val="20"/>
              </w:rPr>
            </w:pPr>
            <w:r>
              <w:rPr>
                <w:sz w:val="20"/>
              </w:rPr>
              <w:t>to individual pupils or members of staff</w:t>
            </w:r>
          </w:p>
        </w:tc>
        <w:tc>
          <w:tcPr>
            <w:tcW w:w="2013" w:type="dxa"/>
            <w:shd w:val="clear" w:color="auto" w:fill="9FF7D5"/>
          </w:tcPr>
          <w:p w14:paraId="53E44E78" w14:textId="77777777" w:rsidR="00301E60" w:rsidRDefault="00301E60">
            <w:pPr>
              <w:pStyle w:val="TableParagraph"/>
              <w:ind w:left="0"/>
              <w:rPr>
                <w:rFonts w:ascii="Times New Roman"/>
                <w:sz w:val="20"/>
              </w:rPr>
            </w:pPr>
          </w:p>
        </w:tc>
        <w:tc>
          <w:tcPr>
            <w:tcW w:w="3427" w:type="dxa"/>
          </w:tcPr>
          <w:p w14:paraId="53E44E79" w14:textId="77777777" w:rsidR="00301E60" w:rsidRDefault="00376B7A">
            <w:pPr>
              <w:pStyle w:val="TableParagraph"/>
              <w:ind w:left="109" w:right="373"/>
              <w:rPr>
                <w:sz w:val="20"/>
              </w:rPr>
            </w:pPr>
            <w:r>
              <w:rPr>
                <w:sz w:val="20"/>
              </w:rPr>
              <w:t>Date of the meeting + 3 years then review</w:t>
            </w:r>
          </w:p>
        </w:tc>
        <w:tc>
          <w:tcPr>
            <w:tcW w:w="3199" w:type="dxa"/>
            <w:shd w:val="clear" w:color="auto" w:fill="9FF7D5"/>
          </w:tcPr>
          <w:p w14:paraId="53E44E7A" w14:textId="77777777" w:rsidR="00301E60" w:rsidRDefault="00376B7A">
            <w:pPr>
              <w:pStyle w:val="TableParagraph"/>
              <w:spacing w:line="234" w:lineRule="exact"/>
              <w:ind w:left="109"/>
              <w:rPr>
                <w:sz w:val="20"/>
              </w:rPr>
            </w:pPr>
            <w:r>
              <w:rPr>
                <w:sz w:val="20"/>
              </w:rPr>
              <w:t>SECURE DISPOSAL</w:t>
            </w:r>
          </w:p>
        </w:tc>
      </w:tr>
      <w:tr w:rsidR="00301E60" w14:paraId="53E44E83" w14:textId="77777777">
        <w:trPr>
          <w:trHeight w:val="1168"/>
        </w:trPr>
        <w:tc>
          <w:tcPr>
            <w:tcW w:w="847" w:type="dxa"/>
          </w:tcPr>
          <w:p w14:paraId="53E44E7C" w14:textId="77777777" w:rsidR="00301E60" w:rsidRDefault="00376B7A">
            <w:pPr>
              <w:pStyle w:val="TableParagraph"/>
              <w:spacing w:line="279" w:lineRule="exact"/>
              <w:rPr>
                <w:sz w:val="24"/>
              </w:rPr>
            </w:pPr>
            <w:r>
              <w:rPr>
                <w:sz w:val="24"/>
              </w:rPr>
              <w:t>1.2.3</w:t>
            </w:r>
          </w:p>
        </w:tc>
        <w:tc>
          <w:tcPr>
            <w:tcW w:w="2805" w:type="dxa"/>
          </w:tcPr>
          <w:p w14:paraId="53E44E7D" w14:textId="77777777" w:rsidR="00301E60" w:rsidRDefault="00376B7A">
            <w:pPr>
              <w:pStyle w:val="TableParagraph"/>
              <w:ind w:left="105" w:right="265"/>
              <w:jc w:val="both"/>
              <w:rPr>
                <w:sz w:val="20"/>
              </w:rPr>
            </w:pPr>
            <w:r>
              <w:rPr>
                <w:sz w:val="20"/>
              </w:rPr>
              <w:t>Reports created by the Head Teacher or the Management Team</w:t>
            </w:r>
          </w:p>
        </w:tc>
        <w:tc>
          <w:tcPr>
            <w:tcW w:w="1927" w:type="dxa"/>
          </w:tcPr>
          <w:p w14:paraId="53E44E7E" w14:textId="77777777" w:rsidR="00301E60" w:rsidRDefault="00376B7A">
            <w:pPr>
              <w:pStyle w:val="TableParagraph"/>
              <w:ind w:left="108" w:right="139"/>
              <w:jc w:val="both"/>
              <w:rPr>
                <w:sz w:val="20"/>
              </w:rPr>
            </w:pPr>
            <w:r>
              <w:rPr>
                <w:sz w:val="20"/>
              </w:rPr>
              <w:t>There may be data protection issues if the report refers to</w:t>
            </w:r>
          </w:p>
          <w:p w14:paraId="53E44E7F" w14:textId="77777777" w:rsidR="00301E60" w:rsidRDefault="00376B7A">
            <w:pPr>
              <w:pStyle w:val="TableParagraph"/>
              <w:spacing w:before="1" w:line="232" w:lineRule="exact"/>
              <w:ind w:left="108" w:right="139"/>
              <w:jc w:val="both"/>
              <w:rPr>
                <w:sz w:val="20"/>
              </w:rPr>
            </w:pPr>
            <w:r>
              <w:rPr>
                <w:sz w:val="20"/>
              </w:rPr>
              <w:t>individual pupils or members of staff</w:t>
            </w:r>
          </w:p>
        </w:tc>
        <w:tc>
          <w:tcPr>
            <w:tcW w:w="2013" w:type="dxa"/>
          </w:tcPr>
          <w:p w14:paraId="53E44E80" w14:textId="77777777" w:rsidR="00301E60" w:rsidRDefault="00301E60">
            <w:pPr>
              <w:pStyle w:val="TableParagraph"/>
              <w:ind w:left="0"/>
              <w:rPr>
                <w:rFonts w:ascii="Times New Roman"/>
                <w:sz w:val="20"/>
              </w:rPr>
            </w:pPr>
          </w:p>
        </w:tc>
        <w:tc>
          <w:tcPr>
            <w:tcW w:w="3427" w:type="dxa"/>
          </w:tcPr>
          <w:p w14:paraId="53E44E81" w14:textId="77777777" w:rsidR="00301E60" w:rsidRDefault="00376B7A">
            <w:pPr>
              <w:pStyle w:val="TableParagraph"/>
              <w:spacing w:line="237" w:lineRule="auto"/>
              <w:ind w:left="109" w:right="231"/>
              <w:rPr>
                <w:sz w:val="20"/>
              </w:rPr>
            </w:pPr>
            <w:r>
              <w:rPr>
                <w:sz w:val="20"/>
              </w:rPr>
              <w:t>Date of the report + a minimum of 3 years then review</w:t>
            </w:r>
          </w:p>
        </w:tc>
        <w:tc>
          <w:tcPr>
            <w:tcW w:w="3199" w:type="dxa"/>
          </w:tcPr>
          <w:p w14:paraId="53E44E82" w14:textId="77777777" w:rsidR="00301E60" w:rsidRDefault="00376B7A">
            <w:pPr>
              <w:pStyle w:val="TableParagraph"/>
              <w:spacing w:line="232" w:lineRule="exact"/>
              <w:ind w:left="109"/>
              <w:rPr>
                <w:sz w:val="20"/>
              </w:rPr>
            </w:pPr>
            <w:r>
              <w:rPr>
                <w:sz w:val="20"/>
              </w:rPr>
              <w:t>SECURE DISPOSAL</w:t>
            </w:r>
          </w:p>
        </w:tc>
      </w:tr>
      <w:tr w:rsidR="00301E60" w14:paraId="53E44E8B" w14:textId="77777777">
        <w:trPr>
          <w:trHeight w:val="1406"/>
        </w:trPr>
        <w:tc>
          <w:tcPr>
            <w:tcW w:w="847" w:type="dxa"/>
          </w:tcPr>
          <w:p w14:paraId="53E44E84" w14:textId="77777777" w:rsidR="00301E60" w:rsidRDefault="00376B7A">
            <w:pPr>
              <w:pStyle w:val="TableParagraph"/>
              <w:spacing w:line="281" w:lineRule="exact"/>
              <w:rPr>
                <w:sz w:val="24"/>
              </w:rPr>
            </w:pPr>
            <w:r>
              <w:rPr>
                <w:sz w:val="24"/>
              </w:rPr>
              <w:t>1.2.4</w:t>
            </w:r>
          </w:p>
        </w:tc>
        <w:tc>
          <w:tcPr>
            <w:tcW w:w="2805" w:type="dxa"/>
          </w:tcPr>
          <w:p w14:paraId="53E44E85" w14:textId="77777777" w:rsidR="00301E60" w:rsidRDefault="00376B7A">
            <w:pPr>
              <w:pStyle w:val="TableParagraph"/>
              <w:ind w:left="105" w:right="111"/>
              <w:rPr>
                <w:sz w:val="20"/>
              </w:rPr>
            </w:pPr>
            <w:r>
              <w:rPr>
                <w:sz w:val="20"/>
              </w:rPr>
              <w:t>Records created by head teachers, deputy head teachers, heads of year and other members of staff with administrative</w:t>
            </w:r>
          </w:p>
          <w:p w14:paraId="53E44E86" w14:textId="77777777" w:rsidR="00301E60" w:rsidRDefault="00376B7A">
            <w:pPr>
              <w:pStyle w:val="TableParagraph"/>
              <w:spacing w:line="213" w:lineRule="exact"/>
              <w:ind w:left="105"/>
              <w:rPr>
                <w:sz w:val="20"/>
              </w:rPr>
            </w:pPr>
            <w:r>
              <w:rPr>
                <w:sz w:val="20"/>
              </w:rPr>
              <w:t>responsibilities</w:t>
            </w:r>
          </w:p>
        </w:tc>
        <w:tc>
          <w:tcPr>
            <w:tcW w:w="1927" w:type="dxa"/>
          </w:tcPr>
          <w:p w14:paraId="53E44E87" w14:textId="77777777" w:rsidR="00301E60" w:rsidRDefault="00376B7A">
            <w:pPr>
              <w:pStyle w:val="TableParagraph"/>
              <w:ind w:left="108" w:right="139"/>
              <w:jc w:val="both"/>
              <w:rPr>
                <w:sz w:val="20"/>
              </w:rPr>
            </w:pPr>
            <w:r>
              <w:rPr>
                <w:sz w:val="20"/>
              </w:rPr>
              <w:t>There may be data protection issues if the records refer to individual pupils or members of staff</w:t>
            </w:r>
          </w:p>
        </w:tc>
        <w:tc>
          <w:tcPr>
            <w:tcW w:w="2013" w:type="dxa"/>
          </w:tcPr>
          <w:p w14:paraId="53E44E88" w14:textId="77777777" w:rsidR="00301E60" w:rsidRDefault="00301E60">
            <w:pPr>
              <w:pStyle w:val="TableParagraph"/>
              <w:ind w:left="0"/>
              <w:rPr>
                <w:rFonts w:ascii="Times New Roman"/>
                <w:sz w:val="20"/>
              </w:rPr>
            </w:pPr>
          </w:p>
        </w:tc>
        <w:tc>
          <w:tcPr>
            <w:tcW w:w="3427" w:type="dxa"/>
          </w:tcPr>
          <w:p w14:paraId="53E44E89" w14:textId="77777777" w:rsidR="00301E60" w:rsidRDefault="00376B7A">
            <w:pPr>
              <w:pStyle w:val="TableParagraph"/>
              <w:ind w:left="109" w:right="104"/>
              <w:rPr>
                <w:sz w:val="20"/>
              </w:rPr>
            </w:pPr>
            <w:r>
              <w:rPr>
                <w:sz w:val="20"/>
              </w:rPr>
              <w:t>Current academic year + 6 years then review</w:t>
            </w:r>
          </w:p>
        </w:tc>
        <w:tc>
          <w:tcPr>
            <w:tcW w:w="3199" w:type="dxa"/>
          </w:tcPr>
          <w:p w14:paraId="53E44E8A" w14:textId="77777777" w:rsidR="00301E60" w:rsidRDefault="00376B7A">
            <w:pPr>
              <w:pStyle w:val="TableParagraph"/>
              <w:spacing w:line="234" w:lineRule="exact"/>
              <w:ind w:left="109"/>
              <w:rPr>
                <w:sz w:val="20"/>
              </w:rPr>
            </w:pPr>
            <w:r>
              <w:rPr>
                <w:sz w:val="20"/>
              </w:rPr>
              <w:t>SECURE DISPOSAL</w:t>
            </w:r>
          </w:p>
        </w:tc>
      </w:tr>
      <w:tr w:rsidR="00301E60" w14:paraId="53E44E94" w14:textId="77777777">
        <w:trPr>
          <w:trHeight w:val="1408"/>
        </w:trPr>
        <w:tc>
          <w:tcPr>
            <w:tcW w:w="847" w:type="dxa"/>
          </w:tcPr>
          <w:p w14:paraId="53E44E8C" w14:textId="77777777" w:rsidR="00301E60" w:rsidRDefault="00376B7A">
            <w:pPr>
              <w:pStyle w:val="TableParagraph"/>
              <w:spacing w:before="2"/>
              <w:rPr>
                <w:sz w:val="24"/>
              </w:rPr>
            </w:pPr>
            <w:r>
              <w:rPr>
                <w:sz w:val="24"/>
              </w:rPr>
              <w:t>1.2.5</w:t>
            </w:r>
          </w:p>
        </w:tc>
        <w:tc>
          <w:tcPr>
            <w:tcW w:w="2805" w:type="dxa"/>
            <w:shd w:val="clear" w:color="auto" w:fill="9FF7D5"/>
          </w:tcPr>
          <w:p w14:paraId="53E44E8D" w14:textId="77777777" w:rsidR="00301E60" w:rsidRDefault="00376B7A">
            <w:pPr>
              <w:pStyle w:val="TableParagraph"/>
              <w:spacing w:before="1"/>
              <w:ind w:left="105" w:right="316"/>
              <w:jc w:val="both"/>
              <w:rPr>
                <w:sz w:val="20"/>
              </w:rPr>
            </w:pPr>
            <w:r>
              <w:rPr>
                <w:sz w:val="20"/>
              </w:rPr>
              <w:t>Correspondence created by head teachers, deputy head teachers, heads of year and other members of staff</w:t>
            </w:r>
            <w:r>
              <w:rPr>
                <w:spacing w:val="-15"/>
                <w:sz w:val="20"/>
              </w:rPr>
              <w:t xml:space="preserve"> </w:t>
            </w:r>
            <w:r>
              <w:rPr>
                <w:sz w:val="20"/>
              </w:rPr>
              <w:t>with administrative</w:t>
            </w:r>
          </w:p>
          <w:p w14:paraId="53E44E8E" w14:textId="77777777" w:rsidR="00301E60" w:rsidRDefault="00376B7A">
            <w:pPr>
              <w:pStyle w:val="TableParagraph"/>
              <w:spacing w:line="214" w:lineRule="exact"/>
              <w:ind w:left="105"/>
              <w:jc w:val="both"/>
              <w:rPr>
                <w:sz w:val="20"/>
              </w:rPr>
            </w:pPr>
            <w:r>
              <w:rPr>
                <w:sz w:val="20"/>
              </w:rPr>
              <w:t>responsibilities</w:t>
            </w:r>
          </w:p>
        </w:tc>
        <w:tc>
          <w:tcPr>
            <w:tcW w:w="1927" w:type="dxa"/>
          </w:tcPr>
          <w:p w14:paraId="53E44E8F" w14:textId="77777777" w:rsidR="00301E60" w:rsidRDefault="00376B7A">
            <w:pPr>
              <w:pStyle w:val="TableParagraph"/>
              <w:spacing w:before="1"/>
              <w:ind w:left="108" w:right="91"/>
              <w:rPr>
                <w:sz w:val="20"/>
              </w:rPr>
            </w:pPr>
            <w:r>
              <w:rPr>
                <w:sz w:val="20"/>
              </w:rPr>
              <w:t>There may be data protection issues if the correspondence refers to individual pupils or members</w:t>
            </w:r>
          </w:p>
          <w:p w14:paraId="53E44E90" w14:textId="77777777" w:rsidR="00301E60" w:rsidRDefault="00376B7A">
            <w:pPr>
              <w:pStyle w:val="TableParagraph"/>
              <w:spacing w:line="214" w:lineRule="exact"/>
              <w:ind w:left="108"/>
              <w:rPr>
                <w:sz w:val="20"/>
              </w:rPr>
            </w:pPr>
            <w:r>
              <w:rPr>
                <w:sz w:val="20"/>
              </w:rPr>
              <w:t>of staff</w:t>
            </w:r>
          </w:p>
        </w:tc>
        <w:tc>
          <w:tcPr>
            <w:tcW w:w="2013" w:type="dxa"/>
            <w:shd w:val="clear" w:color="auto" w:fill="9FF7D5"/>
          </w:tcPr>
          <w:p w14:paraId="53E44E91" w14:textId="77777777" w:rsidR="00301E60" w:rsidRDefault="00301E60">
            <w:pPr>
              <w:pStyle w:val="TableParagraph"/>
              <w:ind w:left="0"/>
              <w:rPr>
                <w:rFonts w:ascii="Times New Roman"/>
                <w:sz w:val="20"/>
              </w:rPr>
            </w:pPr>
          </w:p>
        </w:tc>
        <w:tc>
          <w:tcPr>
            <w:tcW w:w="3427" w:type="dxa"/>
          </w:tcPr>
          <w:p w14:paraId="53E44E92" w14:textId="77777777" w:rsidR="00301E60" w:rsidRDefault="00376B7A">
            <w:pPr>
              <w:pStyle w:val="TableParagraph"/>
              <w:spacing w:before="1"/>
              <w:ind w:left="109" w:right="264"/>
              <w:rPr>
                <w:sz w:val="20"/>
              </w:rPr>
            </w:pPr>
            <w:r>
              <w:rPr>
                <w:sz w:val="20"/>
              </w:rPr>
              <w:t>Date of correspondence + 3 years then review</w:t>
            </w:r>
          </w:p>
        </w:tc>
        <w:tc>
          <w:tcPr>
            <w:tcW w:w="3199" w:type="dxa"/>
            <w:shd w:val="clear" w:color="auto" w:fill="9FF7D5"/>
          </w:tcPr>
          <w:p w14:paraId="53E44E93" w14:textId="77777777" w:rsidR="00301E60" w:rsidRDefault="00376B7A">
            <w:pPr>
              <w:pStyle w:val="TableParagraph"/>
              <w:spacing w:before="1"/>
              <w:ind w:left="109"/>
              <w:rPr>
                <w:sz w:val="20"/>
              </w:rPr>
            </w:pPr>
            <w:r>
              <w:rPr>
                <w:sz w:val="20"/>
              </w:rPr>
              <w:t>SECURE DISPOSAL</w:t>
            </w:r>
          </w:p>
        </w:tc>
      </w:tr>
      <w:tr w:rsidR="00301E60" w14:paraId="53E44E9C" w14:textId="77777777">
        <w:trPr>
          <w:trHeight w:val="467"/>
        </w:trPr>
        <w:tc>
          <w:tcPr>
            <w:tcW w:w="847" w:type="dxa"/>
          </w:tcPr>
          <w:p w14:paraId="53E44E95" w14:textId="77777777" w:rsidR="00301E60" w:rsidRDefault="00376B7A">
            <w:pPr>
              <w:pStyle w:val="TableParagraph"/>
              <w:spacing w:line="281" w:lineRule="exact"/>
              <w:rPr>
                <w:sz w:val="24"/>
              </w:rPr>
            </w:pPr>
            <w:r>
              <w:rPr>
                <w:sz w:val="24"/>
              </w:rPr>
              <w:t>1.2.6</w:t>
            </w:r>
          </w:p>
        </w:tc>
        <w:tc>
          <w:tcPr>
            <w:tcW w:w="2805" w:type="dxa"/>
            <w:shd w:val="clear" w:color="auto" w:fill="9FF7D5"/>
          </w:tcPr>
          <w:p w14:paraId="53E44E96" w14:textId="77777777" w:rsidR="00301E60" w:rsidRDefault="00376B7A">
            <w:pPr>
              <w:pStyle w:val="TableParagraph"/>
              <w:spacing w:line="236" w:lineRule="exact"/>
              <w:ind w:left="105" w:right="425"/>
              <w:rPr>
                <w:sz w:val="20"/>
              </w:rPr>
            </w:pPr>
            <w:r>
              <w:rPr>
                <w:sz w:val="20"/>
              </w:rPr>
              <w:t>Professional Development Plans</w:t>
            </w:r>
          </w:p>
        </w:tc>
        <w:tc>
          <w:tcPr>
            <w:tcW w:w="1927" w:type="dxa"/>
          </w:tcPr>
          <w:p w14:paraId="53E44E97" w14:textId="77777777" w:rsidR="00301E60" w:rsidRDefault="00301E60">
            <w:pPr>
              <w:pStyle w:val="TableParagraph"/>
              <w:spacing w:before="4"/>
              <w:ind w:left="0"/>
              <w:rPr>
                <w:rFonts w:ascii="Times New Roman"/>
                <w:sz w:val="20"/>
              </w:rPr>
            </w:pPr>
          </w:p>
          <w:p w14:paraId="53E44E98" w14:textId="77777777" w:rsidR="00301E60" w:rsidRDefault="00376B7A">
            <w:pPr>
              <w:pStyle w:val="TableParagraph"/>
              <w:spacing w:line="213" w:lineRule="exact"/>
              <w:ind w:left="108"/>
              <w:rPr>
                <w:sz w:val="20"/>
              </w:rPr>
            </w:pPr>
            <w:r>
              <w:rPr>
                <w:sz w:val="20"/>
              </w:rPr>
              <w:t>No</w:t>
            </w:r>
          </w:p>
        </w:tc>
        <w:tc>
          <w:tcPr>
            <w:tcW w:w="2013" w:type="dxa"/>
            <w:shd w:val="clear" w:color="auto" w:fill="9FF7D5"/>
          </w:tcPr>
          <w:p w14:paraId="53E44E99" w14:textId="77777777" w:rsidR="00301E60" w:rsidRDefault="00301E60">
            <w:pPr>
              <w:pStyle w:val="TableParagraph"/>
              <w:ind w:left="0"/>
              <w:rPr>
                <w:rFonts w:ascii="Times New Roman"/>
                <w:sz w:val="20"/>
              </w:rPr>
            </w:pPr>
          </w:p>
        </w:tc>
        <w:tc>
          <w:tcPr>
            <w:tcW w:w="3427" w:type="dxa"/>
          </w:tcPr>
          <w:p w14:paraId="53E44E9A" w14:textId="77777777" w:rsidR="00301E60" w:rsidRDefault="00376B7A">
            <w:pPr>
              <w:pStyle w:val="TableParagraph"/>
              <w:spacing w:line="234" w:lineRule="exact"/>
              <w:ind w:left="109"/>
              <w:rPr>
                <w:sz w:val="20"/>
              </w:rPr>
            </w:pPr>
            <w:r>
              <w:rPr>
                <w:sz w:val="20"/>
              </w:rPr>
              <w:t>Life of the plan + 6 years</w:t>
            </w:r>
          </w:p>
        </w:tc>
        <w:tc>
          <w:tcPr>
            <w:tcW w:w="3199" w:type="dxa"/>
            <w:shd w:val="clear" w:color="auto" w:fill="9FF7D5"/>
          </w:tcPr>
          <w:p w14:paraId="53E44E9B" w14:textId="77777777" w:rsidR="00301E60" w:rsidRDefault="00376B7A">
            <w:pPr>
              <w:pStyle w:val="TableParagraph"/>
              <w:spacing w:line="234" w:lineRule="exact"/>
              <w:ind w:left="109"/>
              <w:rPr>
                <w:sz w:val="20"/>
              </w:rPr>
            </w:pPr>
            <w:r>
              <w:rPr>
                <w:sz w:val="20"/>
              </w:rPr>
              <w:t>SECURE DISPOSAL</w:t>
            </w:r>
          </w:p>
        </w:tc>
      </w:tr>
      <w:tr w:rsidR="00301E60" w14:paraId="53E44EA3" w14:textId="77777777">
        <w:trPr>
          <w:trHeight w:val="492"/>
        </w:trPr>
        <w:tc>
          <w:tcPr>
            <w:tcW w:w="847" w:type="dxa"/>
          </w:tcPr>
          <w:p w14:paraId="53E44E9D" w14:textId="77777777" w:rsidR="00301E60" w:rsidRDefault="00376B7A">
            <w:pPr>
              <w:pStyle w:val="TableParagraph"/>
              <w:spacing w:line="279" w:lineRule="exact"/>
              <w:rPr>
                <w:sz w:val="24"/>
              </w:rPr>
            </w:pPr>
            <w:r>
              <w:rPr>
                <w:sz w:val="24"/>
              </w:rPr>
              <w:t>1.2.7</w:t>
            </w:r>
          </w:p>
        </w:tc>
        <w:tc>
          <w:tcPr>
            <w:tcW w:w="2805" w:type="dxa"/>
            <w:shd w:val="clear" w:color="auto" w:fill="9FF7D5"/>
          </w:tcPr>
          <w:p w14:paraId="53E44E9E" w14:textId="77777777" w:rsidR="00301E60" w:rsidRDefault="00376B7A">
            <w:pPr>
              <w:pStyle w:val="TableParagraph"/>
              <w:spacing w:line="232" w:lineRule="exact"/>
              <w:ind w:left="105"/>
              <w:rPr>
                <w:sz w:val="20"/>
              </w:rPr>
            </w:pPr>
            <w:r>
              <w:rPr>
                <w:sz w:val="20"/>
              </w:rPr>
              <w:t>School Development Plans</w:t>
            </w:r>
          </w:p>
        </w:tc>
        <w:tc>
          <w:tcPr>
            <w:tcW w:w="1927" w:type="dxa"/>
          </w:tcPr>
          <w:p w14:paraId="53E44E9F" w14:textId="77777777" w:rsidR="00301E60" w:rsidRDefault="00376B7A">
            <w:pPr>
              <w:pStyle w:val="TableParagraph"/>
              <w:spacing w:line="232" w:lineRule="exact"/>
              <w:ind w:left="108"/>
              <w:rPr>
                <w:sz w:val="20"/>
              </w:rPr>
            </w:pPr>
            <w:r>
              <w:rPr>
                <w:sz w:val="20"/>
              </w:rPr>
              <w:t>No</w:t>
            </w:r>
          </w:p>
        </w:tc>
        <w:tc>
          <w:tcPr>
            <w:tcW w:w="2013" w:type="dxa"/>
            <w:shd w:val="clear" w:color="auto" w:fill="9FF7D5"/>
          </w:tcPr>
          <w:p w14:paraId="53E44EA0" w14:textId="77777777" w:rsidR="00301E60" w:rsidRDefault="00301E60">
            <w:pPr>
              <w:pStyle w:val="TableParagraph"/>
              <w:ind w:left="0"/>
              <w:rPr>
                <w:rFonts w:ascii="Times New Roman"/>
                <w:sz w:val="20"/>
              </w:rPr>
            </w:pPr>
          </w:p>
        </w:tc>
        <w:tc>
          <w:tcPr>
            <w:tcW w:w="3427" w:type="dxa"/>
          </w:tcPr>
          <w:p w14:paraId="53E44EA1" w14:textId="77777777" w:rsidR="00301E60" w:rsidRDefault="00376B7A">
            <w:pPr>
              <w:pStyle w:val="TableParagraph"/>
              <w:spacing w:line="232" w:lineRule="exact"/>
              <w:ind w:left="109"/>
              <w:rPr>
                <w:sz w:val="20"/>
              </w:rPr>
            </w:pPr>
            <w:r>
              <w:rPr>
                <w:sz w:val="20"/>
              </w:rPr>
              <w:t>Life of the plan + 3 years</w:t>
            </w:r>
          </w:p>
        </w:tc>
        <w:tc>
          <w:tcPr>
            <w:tcW w:w="3199" w:type="dxa"/>
            <w:shd w:val="clear" w:color="auto" w:fill="9FF7D5"/>
          </w:tcPr>
          <w:p w14:paraId="53E44EA2" w14:textId="77777777" w:rsidR="00301E60" w:rsidRDefault="00376B7A">
            <w:pPr>
              <w:pStyle w:val="TableParagraph"/>
              <w:spacing w:line="232" w:lineRule="exact"/>
              <w:ind w:left="109"/>
              <w:rPr>
                <w:sz w:val="20"/>
              </w:rPr>
            </w:pPr>
            <w:r>
              <w:rPr>
                <w:sz w:val="20"/>
              </w:rPr>
              <w:t>SECURE DISPOSAL</w:t>
            </w:r>
          </w:p>
        </w:tc>
      </w:tr>
    </w:tbl>
    <w:p w14:paraId="53E44EA4" w14:textId="77777777" w:rsidR="00301E60" w:rsidRDefault="00376B7A">
      <w:pPr>
        <w:rPr>
          <w:sz w:val="2"/>
          <w:szCs w:val="2"/>
        </w:rPr>
      </w:pPr>
      <w:r>
        <w:rPr>
          <w:noProof/>
          <w:lang w:val="en-GB" w:eastAsia="en-GB"/>
        </w:rPr>
        <w:drawing>
          <wp:anchor distT="0" distB="0" distL="0" distR="0" simplePos="0" relativeHeight="268327367" behindDoc="1" locked="0" layoutInCell="1" allowOverlap="1" wp14:anchorId="53E4549A" wp14:editId="53E4549B">
            <wp:simplePos x="0" y="0"/>
            <wp:positionH relativeFrom="page">
              <wp:posOffset>915669</wp:posOffset>
            </wp:positionH>
            <wp:positionV relativeFrom="page">
              <wp:posOffset>2879737</wp:posOffset>
            </wp:positionV>
            <wp:extent cx="8825864" cy="1793748"/>
            <wp:effectExtent l="0" t="0" r="0" b="0"/>
            <wp:wrapNone/>
            <wp:docPr id="9"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jpeg"/>
                    <pic:cNvPicPr/>
                  </pic:nvPicPr>
                  <pic:blipFill>
                    <a:blip r:embed="rId8" cstate="print"/>
                    <a:stretch>
                      <a:fillRect/>
                    </a:stretch>
                  </pic:blipFill>
                  <pic:spPr>
                    <a:xfrm>
                      <a:off x="0" y="0"/>
                      <a:ext cx="8825864" cy="1793748"/>
                    </a:xfrm>
                    <a:prstGeom prst="rect">
                      <a:avLst/>
                    </a:prstGeom>
                  </pic:spPr>
                </pic:pic>
              </a:graphicData>
            </a:graphic>
          </wp:anchor>
        </w:drawing>
      </w:r>
    </w:p>
    <w:p w14:paraId="53E44EA5" w14:textId="77777777" w:rsidR="00301E60" w:rsidRDefault="00301E60">
      <w:pPr>
        <w:rPr>
          <w:sz w:val="2"/>
          <w:szCs w:val="2"/>
        </w:rPr>
        <w:sectPr w:rsidR="00301E60">
          <w:pgSz w:w="16840" w:h="11910" w:orient="landscape"/>
          <w:pgMar w:top="820" w:right="680" w:bottom="280" w:left="720" w:header="720" w:footer="720" w:gutter="0"/>
          <w:cols w:space="720"/>
        </w:sectPr>
      </w:pPr>
    </w:p>
    <w:tbl>
      <w:tblPr>
        <w:tblW w:w="0" w:type="auto"/>
        <w:tblInd w:w="6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47"/>
        <w:gridCol w:w="2801"/>
        <w:gridCol w:w="1294"/>
        <w:gridCol w:w="2662"/>
        <w:gridCol w:w="3420"/>
        <w:gridCol w:w="3197"/>
      </w:tblGrid>
      <w:tr w:rsidR="00301E60" w14:paraId="53E44EA7" w14:textId="77777777">
        <w:trPr>
          <w:trHeight w:val="724"/>
        </w:trPr>
        <w:tc>
          <w:tcPr>
            <w:tcW w:w="14221" w:type="dxa"/>
            <w:gridSpan w:val="6"/>
            <w:shd w:val="clear" w:color="auto" w:fill="00CC99"/>
          </w:tcPr>
          <w:p w14:paraId="53E44EA6" w14:textId="77777777" w:rsidR="00301E60" w:rsidRDefault="00376B7A">
            <w:pPr>
              <w:pStyle w:val="TableParagraph"/>
              <w:spacing w:before="1"/>
              <w:rPr>
                <w:sz w:val="40"/>
              </w:rPr>
            </w:pPr>
            <w:r>
              <w:rPr>
                <w:sz w:val="40"/>
              </w:rPr>
              <w:lastRenderedPageBreak/>
              <w:t>1.3 Admissions Process</w:t>
            </w:r>
          </w:p>
        </w:tc>
      </w:tr>
      <w:tr w:rsidR="00301E60" w14:paraId="53E44EB0" w14:textId="77777777">
        <w:trPr>
          <w:trHeight w:val="863"/>
        </w:trPr>
        <w:tc>
          <w:tcPr>
            <w:tcW w:w="847" w:type="dxa"/>
            <w:shd w:val="clear" w:color="auto" w:fill="00CC99"/>
          </w:tcPr>
          <w:p w14:paraId="53E44EA8" w14:textId="77777777" w:rsidR="00301E60" w:rsidRDefault="00301E60">
            <w:pPr>
              <w:pStyle w:val="TableParagraph"/>
              <w:ind w:left="0"/>
              <w:rPr>
                <w:rFonts w:ascii="Times New Roman"/>
                <w:sz w:val="20"/>
              </w:rPr>
            </w:pPr>
          </w:p>
        </w:tc>
        <w:tc>
          <w:tcPr>
            <w:tcW w:w="2801" w:type="dxa"/>
            <w:shd w:val="clear" w:color="auto" w:fill="00CC99"/>
          </w:tcPr>
          <w:p w14:paraId="53E44EA9" w14:textId="77777777" w:rsidR="00301E60" w:rsidRDefault="00376B7A">
            <w:pPr>
              <w:pStyle w:val="TableParagraph"/>
              <w:spacing w:line="281" w:lineRule="exact"/>
              <w:ind w:left="105"/>
              <w:rPr>
                <w:sz w:val="24"/>
              </w:rPr>
            </w:pPr>
            <w:r>
              <w:rPr>
                <w:sz w:val="24"/>
              </w:rPr>
              <w:t>Basic file description</w:t>
            </w:r>
          </w:p>
        </w:tc>
        <w:tc>
          <w:tcPr>
            <w:tcW w:w="1294" w:type="dxa"/>
            <w:shd w:val="clear" w:color="auto" w:fill="00CC99"/>
          </w:tcPr>
          <w:p w14:paraId="53E44EAA" w14:textId="77777777" w:rsidR="00301E60" w:rsidRDefault="00376B7A">
            <w:pPr>
              <w:pStyle w:val="TableParagraph"/>
              <w:ind w:right="80"/>
              <w:rPr>
                <w:sz w:val="24"/>
              </w:rPr>
            </w:pPr>
            <w:r>
              <w:rPr>
                <w:sz w:val="24"/>
              </w:rPr>
              <w:t>Data Protection</w:t>
            </w:r>
          </w:p>
          <w:p w14:paraId="53E44EAB" w14:textId="77777777" w:rsidR="00301E60" w:rsidRDefault="00376B7A">
            <w:pPr>
              <w:pStyle w:val="TableParagraph"/>
              <w:spacing w:before="1" w:line="280" w:lineRule="exact"/>
              <w:rPr>
                <w:sz w:val="24"/>
              </w:rPr>
            </w:pPr>
            <w:r>
              <w:rPr>
                <w:sz w:val="24"/>
              </w:rPr>
              <w:t>Issues</w:t>
            </w:r>
          </w:p>
        </w:tc>
        <w:tc>
          <w:tcPr>
            <w:tcW w:w="2662" w:type="dxa"/>
            <w:shd w:val="clear" w:color="auto" w:fill="00CC99"/>
          </w:tcPr>
          <w:p w14:paraId="53E44EAC" w14:textId="77777777" w:rsidR="00301E60" w:rsidRDefault="00376B7A">
            <w:pPr>
              <w:pStyle w:val="TableParagraph"/>
              <w:spacing w:line="281" w:lineRule="exact"/>
              <w:rPr>
                <w:sz w:val="24"/>
              </w:rPr>
            </w:pPr>
            <w:r>
              <w:rPr>
                <w:sz w:val="24"/>
              </w:rPr>
              <w:t>Statutory Provisions</w:t>
            </w:r>
          </w:p>
        </w:tc>
        <w:tc>
          <w:tcPr>
            <w:tcW w:w="3420" w:type="dxa"/>
            <w:shd w:val="clear" w:color="auto" w:fill="00CC99"/>
          </w:tcPr>
          <w:p w14:paraId="53E44EAD" w14:textId="77777777" w:rsidR="00301E60" w:rsidRDefault="00376B7A">
            <w:pPr>
              <w:pStyle w:val="TableParagraph"/>
              <w:spacing w:line="281" w:lineRule="exact"/>
              <w:ind w:left="106"/>
              <w:rPr>
                <w:sz w:val="24"/>
              </w:rPr>
            </w:pPr>
            <w:r>
              <w:rPr>
                <w:sz w:val="24"/>
              </w:rPr>
              <w:t>Retention Period [Operational]</w:t>
            </w:r>
          </w:p>
        </w:tc>
        <w:tc>
          <w:tcPr>
            <w:tcW w:w="3197" w:type="dxa"/>
            <w:shd w:val="clear" w:color="auto" w:fill="00CC99"/>
          </w:tcPr>
          <w:p w14:paraId="53E44EAE" w14:textId="77777777" w:rsidR="00301E60" w:rsidRDefault="00376B7A">
            <w:pPr>
              <w:pStyle w:val="TableParagraph"/>
              <w:ind w:left="106" w:right="546"/>
              <w:rPr>
                <w:sz w:val="24"/>
              </w:rPr>
            </w:pPr>
            <w:r>
              <w:rPr>
                <w:sz w:val="24"/>
              </w:rPr>
              <w:t>Action at the end of the administrative life of the</w:t>
            </w:r>
          </w:p>
          <w:p w14:paraId="53E44EAF" w14:textId="77777777" w:rsidR="00301E60" w:rsidRDefault="00376B7A">
            <w:pPr>
              <w:pStyle w:val="TableParagraph"/>
              <w:spacing w:before="1" w:line="280" w:lineRule="exact"/>
              <w:ind w:left="106"/>
              <w:rPr>
                <w:sz w:val="24"/>
              </w:rPr>
            </w:pPr>
            <w:r>
              <w:rPr>
                <w:sz w:val="24"/>
              </w:rPr>
              <w:t>record</w:t>
            </w:r>
          </w:p>
        </w:tc>
      </w:tr>
      <w:tr w:rsidR="00301E60" w14:paraId="53E44EB8" w14:textId="77777777">
        <w:trPr>
          <w:trHeight w:val="1876"/>
        </w:trPr>
        <w:tc>
          <w:tcPr>
            <w:tcW w:w="847" w:type="dxa"/>
          </w:tcPr>
          <w:p w14:paraId="53E44EB1" w14:textId="77777777" w:rsidR="00301E60" w:rsidRDefault="00376B7A">
            <w:pPr>
              <w:pStyle w:val="TableParagraph"/>
              <w:spacing w:line="281" w:lineRule="exact"/>
              <w:rPr>
                <w:sz w:val="24"/>
              </w:rPr>
            </w:pPr>
            <w:r>
              <w:rPr>
                <w:sz w:val="24"/>
              </w:rPr>
              <w:t>1.3.1</w:t>
            </w:r>
          </w:p>
        </w:tc>
        <w:tc>
          <w:tcPr>
            <w:tcW w:w="2801" w:type="dxa"/>
            <w:shd w:val="clear" w:color="auto" w:fill="9FF7D5"/>
          </w:tcPr>
          <w:p w14:paraId="53E44EB2" w14:textId="77777777" w:rsidR="00301E60" w:rsidRDefault="00376B7A">
            <w:pPr>
              <w:pStyle w:val="TableParagraph"/>
              <w:ind w:left="105" w:right="183"/>
              <w:rPr>
                <w:sz w:val="20"/>
              </w:rPr>
            </w:pPr>
            <w:r>
              <w:rPr>
                <w:sz w:val="20"/>
              </w:rPr>
              <w:t>All records relating to the creation and implementation of the School Admissions’ Policy</w:t>
            </w:r>
          </w:p>
        </w:tc>
        <w:tc>
          <w:tcPr>
            <w:tcW w:w="1294" w:type="dxa"/>
          </w:tcPr>
          <w:p w14:paraId="53E44EB3" w14:textId="77777777" w:rsidR="00301E60" w:rsidRDefault="00376B7A">
            <w:pPr>
              <w:pStyle w:val="TableParagraph"/>
              <w:spacing w:line="234" w:lineRule="exact"/>
              <w:rPr>
                <w:sz w:val="20"/>
              </w:rPr>
            </w:pPr>
            <w:r>
              <w:rPr>
                <w:sz w:val="20"/>
              </w:rPr>
              <w:t>No</w:t>
            </w:r>
          </w:p>
        </w:tc>
        <w:tc>
          <w:tcPr>
            <w:tcW w:w="2662" w:type="dxa"/>
            <w:shd w:val="clear" w:color="auto" w:fill="9FF7D5"/>
          </w:tcPr>
          <w:p w14:paraId="53E44EB4" w14:textId="77777777" w:rsidR="00301E60" w:rsidRDefault="00376B7A">
            <w:pPr>
              <w:pStyle w:val="TableParagraph"/>
              <w:ind w:right="173"/>
              <w:rPr>
                <w:sz w:val="20"/>
              </w:rPr>
            </w:pPr>
            <w:r>
              <w:rPr>
                <w:sz w:val="20"/>
              </w:rPr>
              <w:t>School Admissions Code Statutory guidance for admission authorities, governing bodies, local authorities, schools adjudicators and admission</w:t>
            </w:r>
          </w:p>
          <w:p w14:paraId="53E44EB5" w14:textId="77777777" w:rsidR="00301E60" w:rsidRDefault="00376B7A">
            <w:pPr>
              <w:pStyle w:val="TableParagraph"/>
              <w:spacing w:before="5" w:line="232" w:lineRule="exact"/>
              <w:ind w:right="351"/>
              <w:rPr>
                <w:sz w:val="20"/>
              </w:rPr>
            </w:pPr>
            <w:r>
              <w:rPr>
                <w:sz w:val="20"/>
              </w:rPr>
              <w:t>appeals panels December 2014</w:t>
            </w:r>
          </w:p>
        </w:tc>
        <w:tc>
          <w:tcPr>
            <w:tcW w:w="3420" w:type="dxa"/>
          </w:tcPr>
          <w:p w14:paraId="53E44EB6" w14:textId="77777777" w:rsidR="00301E60" w:rsidRDefault="00376B7A">
            <w:pPr>
              <w:pStyle w:val="TableParagraph"/>
              <w:ind w:left="106" w:right="622"/>
              <w:rPr>
                <w:sz w:val="20"/>
              </w:rPr>
            </w:pPr>
            <w:r>
              <w:rPr>
                <w:sz w:val="20"/>
              </w:rPr>
              <w:t>Life of the policy + 3 years then review</w:t>
            </w:r>
          </w:p>
        </w:tc>
        <w:tc>
          <w:tcPr>
            <w:tcW w:w="3197" w:type="dxa"/>
            <w:shd w:val="clear" w:color="auto" w:fill="9FF7D5"/>
          </w:tcPr>
          <w:p w14:paraId="53E44EB7" w14:textId="77777777" w:rsidR="00301E60" w:rsidRDefault="00376B7A">
            <w:pPr>
              <w:pStyle w:val="TableParagraph"/>
              <w:spacing w:line="234" w:lineRule="exact"/>
              <w:ind w:left="106"/>
              <w:rPr>
                <w:sz w:val="20"/>
              </w:rPr>
            </w:pPr>
            <w:r>
              <w:rPr>
                <w:sz w:val="20"/>
              </w:rPr>
              <w:t>SECURE DISPOSAL</w:t>
            </w:r>
          </w:p>
        </w:tc>
      </w:tr>
      <w:tr w:rsidR="00301E60" w14:paraId="53E44EC0" w14:textId="77777777">
        <w:trPr>
          <w:trHeight w:val="1876"/>
        </w:trPr>
        <w:tc>
          <w:tcPr>
            <w:tcW w:w="847" w:type="dxa"/>
          </w:tcPr>
          <w:p w14:paraId="53E44EB9" w14:textId="77777777" w:rsidR="00301E60" w:rsidRDefault="00376B7A">
            <w:pPr>
              <w:pStyle w:val="TableParagraph"/>
              <w:spacing w:line="281" w:lineRule="exact"/>
              <w:rPr>
                <w:sz w:val="24"/>
              </w:rPr>
            </w:pPr>
            <w:r>
              <w:rPr>
                <w:sz w:val="24"/>
              </w:rPr>
              <w:t>1.3.2</w:t>
            </w:r>
          </w:p>
        </w:tc>
        <w:tc>
          <w:tcPr>
            <w:tcW w:w="2801" w:type="dxa"/>
          </w:tcPr>
          <w:p w14:paraId="53E44EBA" w14:textId="77777777" w:rsidR="00301E60" w:rsidRDefault="00376B7A">
            <w:pPr>
              <w:pStyle w:val="TableParagraph"/>
              <w:ind w:left="105" w:right="133"/>
              <w:rPr>
                <w:sz w:val="20"/>
              </w:rPr>
            </w:pPr>
            <w:r>
              <w:rPr>
                <w:sz w:val="20"/>
              </w:rPr>
              <w:t>Admissions – if the admission is successful</w:t>
            </w:r>
          </w:p>
        </w:tc>
        <w:tc>
          <w:tcPr>
            <w:tcW w:w="1294" w:type="dxa"/>
          </w:tcPr>
          <w:p w14:paraId="53E44EBB" w14:textId="77777777" w:rsidR="00301E60" w:rsidRDefault="00376B7A">
            <w:pPr>
              <w:pStyle w:val="TableParagraph"/>
              <w:spacing w:line="234" w:lineRule="exact"/>
              <w:rPr>
                <w:sz w:val="20"/>
              </w:rPr>
            </w:pPr>
            <w:r>
              <w:rPr>
                <w:sz w:val="20"/>
              </w:rPr>
              <w:t>Yes</w:t>
            </w:r>
          </w:p>
        </w:tc>
        <w:tc>
          <w:tcPr>
            <w:tcW w:w="2662" w:type="dxa"/>
          </w:tcPr>
          <w:p w14:paraId="53E44EBC" w14:textId="77777777" w:rsidR="00301E60" w:rsidRDefault="00376B7A">
            <w:pPr>
              <w:pStyle w:val="TableParagraph"/>
              <w:ind w:right="173"/>
              <w:rPr>
                <w:sz w:val="20"/>
              </w:rPr>
            </w:pPr>
            <w:r>
              <w:rPr>
                <w:sz w:val="20"/>
              </w:rPr>
              <w:t>School Admissions Code Statutory guidance for admission authorities, governing bodies, local authorities, schools adjudicators and admission</w:t>
            </w:r>
          </w:p>
          <w:p w14:paraId="53E44EBD" w14:textId="77777777" w:rsidR="00301E60" w:rsidRDefault="00376B7A">
            <w:pPr>
              <w:pStyle w:val="TableParagraph"/>
              <w:spacing w:line="236" w:lineRule="exact"/>
              <w:ind w:right="351"/>
              <w:rPr>
                <w:sz w:val="20"/>
              </w:rPr>
            </w:pPr>
            <w:r>
              <w:rPr>
                <w:sz w:val="20"/>
              </w:rPr>
              <w:t>appeals panels December 2014</w:t>
            </w:r>
          </w:p>
        </w:tc>
        <w:tc>
          <w:tcPr>
            <w:tcW w:w="3420" w:type="dxa"/>
          </w:tcPr>
          <w:p w14:paraId="53E44EBE" w14:textId="77777777" w:rsidR="00301E60" w:rsidRDefault="00376B7A">
            <w:pPr>
              <w:pStyle w:val="TableParagraph"/>
              <w:spacing w:line="234" w:lineRule="exact"/>
              <w:ind w:left="106"/>
              <w:rPr>
                <w:sz w:val="20"/>
              </w:rPr>
            </w:pPr>
            <w:r>
              <w:rPr>
                <w:sz w:val="20"/>
              </w:rPr>
              <w:t>Date of admission + 1 year</w:t>
            </w:r>
          </w:p>
        </w:tc>
        <w:tc>
          <w:tcPr>
            <w:tcW w:w="3197" w:type="dxa"/>
          </w:tcPr>
          <w:p w14:paraId="53E44EBF" w14:textId="77777777" w:rsidR="00301E60" w:rsidRDefault="00376B7A">
            <w:pPr>
              <w:pStyle w:val="TableParagraph"/>
              <w:spacing w:line="234" w:lineRule="exact"/>
              <w:ind w:left="106"/>
              <w:rPr>
                <w:sz w:val="20"/>
              </w:rPr>
            </w:pPr>
            <w:r>
              <w:rPr>
                <w:sz w:val="20"/>
              </w:rPr>
              <w:t>SECURE DISPOSAL</w:t>
            </w:r>
          </w:p>
        </w:tc>
      </w:tr>
      <w:tr w:rsidR="00301E60" w14:paraId="53E44EC8" w14:textId="77777777">
        <w:trPr>
          <w:trHeight w:val="1872"/>
        </w:trPr>
        <w:tc>
          <w:tcPr>
            <w:tcW w:w="847" w:type="dxa"/>
          </w:tcPr>
          <w:p w14:paraId="53E44EC1" w14:textId="77777777" w:rsidR="00301E60" w:rsidRDefault="00376B7A">
            <w:pPr>
              <w:pStyle w:val="TableParagraph"/>
              <w:spacing w:line="279" w:lineRule="exact"/>
              <w:rPr>
                <w:sz w:val="24"/>
              </w:rPr>
            </w:pPr>
            <w:r>
              <w:rPr>
                <w:sz w:val="24"/>
              </w:rPr>
              <w:t>1.3.3</w:t>
            </w:r>
          </w:p>
        </w:tc>
        <w:tc>
          <w:tcPr>
            <w:tcW w:w="2801" w:type="dxa"/>
            <w:shd w:val="clear" w:color="auto" w:fill="9FF7D5"/>
          </w:tcPr>
          <w:p w14:paraId="53E44EC2" w14:textId="77777777" w:rsidR="00301E60" w:rsidRDefault="00376B7A">
            <w:pPr>
              <w:pStyle w:val="TableParagraph"/>
              <w:ind w:left="105" w:right="254"/>
              <w:rPr>
                <w:sz w:val="20"/>
              </w:rPr>
            </w:pPr>
            <w:r>
              <w:rPr>
                <w:sz w:val="20"/>
              </w:rPr>
              <w:t>Admissions – if the appeal is unsuccessful</w:t>
            </w:r>
          </w:p>
        </w:tc>
        <w:tc>
          <w:tcPr>
            <w:tcW w:w="1294" w:type="dxa"/>
          </w:tcPr>
          <w:p w14:paraId="53E44EC3" w14:textId="77777777" w:rsidR="00301E60" w:rsidRDefault="00376B7A">
            <w:pPr>
              <w:pStyle w:val="TableParagraph"/>
              <w:spacing w:line="231" w:lineRule="exact"/>
              <w:rPr>
                <w:sz w:val="20"/>
              </w:rPr>
            </w:pPr>
            <w:r>
              <w:rPr>
                <w:sz w:val="20"/>
              </w:rPr>
              <w:t>Yes</w:t>
            </w:r>
          </w:p>
        </w:tc>
        <w:tc>
          <w:tcPr>
            <w:tcW w:w="2662" w:type="dxa"/>
            <w:shd w:val="clear" w:color="auto" w:fill="9FF7D5"/>
          </w:tcPr>
          <w:p w14:paraId="53E44EC4" w14:textId="77777777" w:rsidR="00301E60" w:rsidRDefault="00376B7A">
            <w:pPr>
              <w:pStyle w:val="TableParagraph"/>
              <w:ind w:right="173"/>
              <w:rPr>
                <w:sz w:val="20"/>
              </w:rPr>
            </w:pPr>
            <w:r>
              <w:rPr>
                <w:sz w:val="20"/>
              </w:rPr>
              <w:t>School Admissions Code Statutory guidance for admission authorities, governing bodies, local authorities, schools adjudicators and admission appeals panels December</w:t>
            </w:r>
          </w:p>
          <w:p w14:paraId="53E44EC5" w14:textId="77777777" w:rsidR="00301E60" w:rsidRDefault="00376B7A">
            <w:pPr>
              <w:pStyle w:val="TableParagraph"/>
              <w:spacing w:line="213" w:lineRule="exact"/>
              <w:rPr>
                <w:sz w:val="20"/>
              </w:rPr>
            </w:pPr>
            <w:r>
              <w:rPr>
                <w:sz w:val="20"/>
              </w:rPr>
              <w:t>2014</w:t>
            </w:r>
          </w:p>
        </w:tc>
        <w:tc>
          <w:tcPr>
            <w:tcW w:w="3420" w:type="dxa"/>
          </w:tcPr>
          <w:p w14:paraId="53E44EC6" w14:textId="77777777" w:rsidR="00301E60" w:rsidRDefault="00376B7A">
            <w:pPr>
              <w:pStyle w:val="TableParagraph"/>
              <w:spacing w:line="231" w:lineRule="exact"/>
              <w:ind w:left="106"/>
              <w:rPr>
                <w:sz w:val="20"/>
              </w:rPr>
            </w:pPr>
            <w:r>
              <w:rPr>
                <w:sz w:val="20"/>
              </w:rPr>
              <w:t>Resolution of case + 1 year</w:t>
            </w:r>
          </w:p>
        </w:tc>
        <w:tc>
          <w:tcPr>
            <w:tcW w:w="3197" w:type="dxa"/>
            <w:shd w:val="clear" w:color="auto" w:fill="9FF7D5"/>
          </w:tcPr>
          <w:p w14:paraId="53E44EC7" w14:textId="77777777" w:rsidR="00301E60" w:rsidRDefault="00376B7A">
            <w:pPr>
              <w:pStyle w:val="TableParagraph"/>
              <w:spacing w:line="231" w:lineRule="exact"/>
              <w:ind w:left="106"/>
              <w:rPr>
                <w:sz w:val="20"/>
              </w:rPr>
            </w:pPr>
            <w:r>
              <w:rPr>
                <w:sz w:val="20"/>
              </w:rPr>
              <w:t>SECURE DISPOSAL</w:t>
            </w:r>
          </w:p>
        </w:tc>
      </w:tr>
      <w:tr w:rsidR="00301E60" w14:paraId="53E44ED1" w14:textId="77777777">
        <w:trPr>
          <w:trHeight w:val="1641"/>
        </w:trPr>
        <w:tc>
          <w:tcPr>
            <w:tcW w:w="847" w:type="dxa"/>
          </w:tcPr>
          <w:p w14:paraId="53E44EC9" w14:textId="77777777" w:rsidR="00301E60" w:rsidRDefault="00376B7A">
            <w:pPr>
              <w:pStyle w:val="TableParagraph"/>
              <w:spacing w:before="2"/>
              <w:rPr>
                <w:sz w:val="24"/>
              </w:rPr>
            </w:pPr>
            <w:r>
              <w:rPr>
                <w:sz w:val="24"/>
              </w:rPr>
              <w:t>1.3.4</w:t>
            </w:r>
          </w:p>
        </w:tc>
        <w:tc>
          <w:tcPr>
            <w:tcW w:w="2801" w:type="dxa"/>
            <w:shd w:val="clear" w:color="auto" w:fill="9FF7D5"/>
          </w:tcPr>
          <w:p w14:paraId="53E44ECA" w14:textId="77777777" w:rsidR="00301E60" w:rsidRDefault="00376B7A">
            <w:pPr>
              <w:pStyle w:val="TableParagraph"/>
              <w:spacing w:before="1"/>
              <w:ind w:left="105"/>
              <w:rPr>
                <w:sz w:val="20"/>
              </w:rPr>
            </w:pPr>
            <w:r>
              <w:rPr>
                <w:sz w:val="20"/>
              </w:rPr>
              <w:t>Register of Admissions</w:t>
            </w:r>
          </w:p>
        </w:tc>
        <w:tc>
          <w:tcPr>
            <w:tcW w:w="1294" w:type="dxa"/>
          </w:tcPr>
          <w:p w14:paraId="53E44ECB" w14:textId="77777777" w:rsidR="00301E60" w:rsidRDefault="00376B7A">
            <w:pPr>
              <w:pStyle w:val="TableParagraph"/>
              <w:spacing w:before="1"/>
              <w:rPr>
                <w:sz w:val="20"/>
              </w:rPr>
            </w:pPr>
            <w:r>
              <w:rPr>
                <w:sz w:val="20"/>
              </w:rPr>
              <w:t>Yes</w:t>
            </w:r>
          </w:p>
        </w:tc>
        <w:tc>
          <w:tcPr>
            <w:tcW w:w="2662" w:type="dxa"/>
            <w:shd w:val="clear" w:color="auto" w:fill="9FF7D5"/>
          </w:tcPr>
          <w:p w14:paraId="53E44ECC" w14:textId="77777777" w:rsidR="00301E60" w:rsidRDefault="00376B7A">
            <w:pPr>
              <w:pStyle w:val="TableParagraph"/>
              <w:spacing w:before="1"/>
              <w:ind w:right="97"/>
              <w:rPr>
                <w:sz w:val="20"/>
              </w:rPr>
            </w:pPr>
            <w:r>
              <w:rPr>
                <w:sz w:val="20"/>
              </w:rPr>
              <w:t>School attendance: Departmental advice for maintained schools, academies, independent schools and local authorities October 2014</w:t>
            </w:r>
          </w:p>
        </w:tc>
        <w:tc>
          <w:tcPr>
            <w:tcW w:w="3420" w:type="dxa"/>
          </w:tcPr>
          <w:p w14:paraId="53E44ECD" w14:textId="77777777" w:rsidR="00301E60" w:rsidRDefault="00376B7A">
            <w:pPr>
              <w:pStyle w:val="TableParagraph"/>
              <w:spacing w:before="1"/>
              <w:ind w:left="106" w:right="312"/>
              <w:rPr>
                <w:sz w:val="20"/>
              </w:rPr>
            </w:pPr>
            <w:r>
              <w:rPr>
                <w:sz w:val="20"/>
              </w:rPr>
              <w:t>Every entry in the admission register must be preserved for a period of three years after the date on which the entry was made.</w:t>
            </w:r>
          </w:p>
        </w:tc>
        <w:tc>
          <w:tcPr>
            <w:tcW w:w="3197" w:type="dxa"/>
            <w:shd w:val="clear" w:color="auto" w:fill="9FF7D5"/>
          </w:tcPr>
          <w:p w14:paraId="53E44ECE" w14:textId="77777777" w:rsidR="00301E60" w:rsidRDefault="00376B7A">
            <w:pPr>
              <w:pStyle w:val="TableParagraph"/>
              <w:spacing w:before="1" w:line="234" w:lineRule="exact"/>
              <w:ind w:left="106"/>
              <w:rPr>
                <w:sz w:val="20"/>
              </w:rPr>
            </w:pPr>
            <w:r>
              <w:rPr>
                <w:sz w:val="20"/>
              </w:rPr>
              <w:t>REVIEW</w:t>
            </w:r>
          </w:p>
          <w:p w14:paraId="53E44ECF" w14:textId="77777777" w:rsidR="00301E60" w:rsidRDefault="00376B7A">
            <w:pPr>
              <w:pStyle w:val="TableParagraph"/>
              <w:ind w:left="106" w:right="17"/>
              <w:rPr>
                <w:sz w:val="20"/>
              </w:rPr>
            </w:pPr>
            <w:r>
              <w:rPr>
                <w:sz w:val="20"/>
              </w:rPr>
              <w:t>Schools may wish to consider keeping the admission register permanently as often schools receive enquiries from past pupils to confirm the dates they attended</w:t>
            </w:r>
          </w:p>
          <w:p w14:paraId="53E44ED0" w14:textId="77777777" w:rsidR="00301E60" w:rsidRDefault="00376B7A">
            <w:pPr>
              <w:pStyle w:val="TableParagraph"/>
              <w:spacing w:before="1" w:line="213" w:lineRule="exact"/>
              <w:ind w:left="106"/>
              <w:rPr>
                <w:sz w:val="20"/>
              </w:rPr>
            </w:pPr>
            <w:r>
              <w:rPr>
                <w:sz w:val="20"/>
              </w:rPr>
              <w:t>the school.</w:t>
            </w:r>
          </w:p>
        </w:tc>
      </w:tr>
      <w:tr w:rsidR="00301E60" w14:paraId="53E44ED8" w14:textId="77777777">
        <w:trPr>
          <w:trHeight w:val="705"/>
        </w:trPr>
        <w:tc>
          <w:tcPr>
            <w:tcW w:w="847" w:type="dxa"/>
          </w:tcPr>
          <w:p w14:paraId="53E44ED2" w14:textId="77777777" w:rsidR="00301E60" w:rsidRDefault="00376B7A">
            <w:pPr>
              <w:pStyle w:val="TableParagraph"/>
              <w:spacing w:before="2"/>
              <w:rPr>
                <w:sz w:val="24"/>
              </w:rPr>
            </w:pPr>
            <w:r>
              <w:rPr>
                <w:sz w:val="24"/>
              </w:rPr>
              <w:t>1.3.5</w:t>
            </w:r>
          </w:p>
        </w:tc>
        <w:tc>
          <w:tcPr>
            <w:tcW w:w="2801" w:type="dxa"/>
            <w:shd w:val="clear" w:color="auto" w:fill="9FF7D5"/>
          </w:tcPr>
          <w:p w14:paraId="53E44ED3" w14:textId="77777777" w:rsidR="00301E60" w:rsidRDefault="00376B7A">
            <w:pPr>
              <w:pStyle w:val="TableParagraph"/>
              <w:spacing w:before="1"/>
              <w:ind w:left="105"/>
              <w:rPr>
                <w:sz w:val="20"/>
              </w:rPr>
            </w:pPr>
            <w:r>
              <w:rPr>
                <w:sz w:val="20"/>
              </w:rPr>
              <w:t>Admissions – Secondary Schools – Casual</w:t>
            </w:r>
          </w:p>
        </w:tc>
        <w:tc>
          <w:tcPr>
            <w:tcW w:w="1294" w:type="dxa"/>
          </w:tcPr>
          <w:p w14:paraId="53E44ED4" w14:textId="77777777" w:rsidR="00301E60" w:rsidRDefault="00376B7A">
            <w:pPr>
              <w:pStyle w:val="TableParagraph"/>
              <w:spacing w:before="1"/>
              <w:rPr>
                <w:sz w:val="20"/>
              </w:rPr>
            </w:pPr>
            <w:r>
              <w:rPr>
                <w:sz w:val="20"/>
              </w:rPr>
              <w:t>Yes</w:t>
            </w:r>
          </w:p>
        </w:tc>
        <w:tc>
          <w:tcPr>
            <w:tcW w:w="2662" w:type="dxa"/>
            <w:shd w:val="clear" w:color="auto" w:fill="9FF7D5"/>
          </w:tcPr>
          <w:p w14:paraId="53E44ED5" w14:textId="77777777" w:rsidR="00301E60" w:rsidRDefault="00301E60">
            <w:pPr>
              <w:pStyle w:val="TableParagraph"/>
              <w:ind w:left="0"/>
              <w:rPr>
                <w:rFonts w:ascii="Times New Roman"/>
                <w:sz w:val="20"/>
              </w:rPr>
            </w:pPr>
          </w:p>
        </w:tc>
        <w:tc>
          <w:tcPr>
            <w:tcW w:w="3420" w:type="dxa"/>
          </w:tcPr>
          <w:p w14:paraId="53E44ED6" w14:textId="77777777" w:rsidR="00301E60" w:rsidRDefault="00376B7A">
            <w:pPr>
              <w:pStyle w:val="TableParagraph"/>
              <w:spacing w:before="1"/>
              <w:ind w:left="106"/>
              <w:rPr>
                <w:sz w:val="20"/>
              </w:rPr>
            </w:pPr>
            <w:r>
              <w:rPr>
                <w:sz w:val="20"/>
              </w:rPr>
              <w:t>Current year + 1 year</w:t>
            </w:r>
          </w:p>
        </w:tc>
        <w:tc>
          <w:tcPr>
            <w:tcW w:w="3197" w:type="dxa"/>
            <w:shd w:val="clear" w:color="auto" w:fill="9FF7D5"/>
          </w:tcPr>
          <w:p w14:paraId="53E44ED7" w14:textId="77777777" w:rsidR="00301E60" w:rsidRDefault="00376B7A">
            <w:pPr>
              <w:pStyle w:val="TableParagraph"/>
              <w:spacing w:before="1"/>
              <w:ind w:left="106"/>
              <w:rPr>
                <w:sz w:val="20"/>
              </w:rPr>
            </w:pPr>
            <w:r>
              <w:rPr>
                <w:sz w:val="20"/>
              </w:rPr>
              <w:t>SECURE DISPOSAL</w:t>
            </w:r>
          </w:p>
        </w:tc>
      </w:tr>
    </w:tbl>
    <w:p w14:paraId="53E44ED9" w14:textId="77777777" w:rsidR="00301E60" w:rsidRDefault="00376B7A">
      <w:pPr>
        <w:rPr>
          <w:sz w:val="2"/>
          <w:szCs w:val="2"/>
        </w:rPr>
      </w:pPr>
      <w:r>
        <w:rPr>
          <w:noProof/>
          <w:lang w:val="en-GB" w:eastAsia="en-GB"/>
        </w:rPr>
        <w:drawing>
          <wp:anchor distT="0" distB="0" distL="0" distR="0" simplePos="0" relativeHeight="268327391" behindDoc="1" locked="0" layoutInCell="1" allowOverlap="1" wp14:anchorId="53E4549C" wp14:editId="53E4549D">
            <wp:simplePos x="0" y="0"/>
            <wp:positionH relativeFrom="page">
              <wp:posOffset>915669</wp:posOffset>
            </wp:positionH>
            <wp:positionV relativeFrom="page">
              <wp:posOffset>2879737</wp:posOffset>
            </wp:positionV>
            <wp:extent cx="8825864" cy="1793748"/>
            <wp:effectExtent l="0" t="0" r="0" b="0"/>
            <wp:wrapNone/>
            <wp:docPr id="11"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2.jpeg"/>
                    <pic:cNvPicPr/>
                  </pic:nvPicPr>
                  <pic:blipFill>
                    <a:blip r:embed="rId8" cstate="print"/>
                    <a:stretch>
                      <a:fillRect/>
                    </a:stretch>
                  </pic:blipFill>
                  <pic:spPr>
                    <a:xfrm>
                      <a:off x="0" y="0"/>
                      <a:ext cx="8825864" cy="1793748"/>
                    </a:xfrm>
                    <a:prstGeom prst="rect">
                      <a:avLst/>
                    </a:prstGeom>
                  </pic:spPr>
                </pic:pic>
              </a:graphicData>
            </a:graphic>
          </wp:anchor>
        </w:drawing>
      </w:r>
    </w:p>
    <w:p w14:paraId="53E44EDA" w14:textId="77777777" w:rsidR="00301E60" w:rsidRDefault="00301E60">
      <w:pPr>
        <w:rPr>
          <w:sz w:val="2"/>
          <w:szCs w:val="2"/>
        </w:rPr>
        <w:sectPr w:rsidR="00301E60">
          <w:pgSz w:w="16840" w:h="11910" w:orient="landscape"/>
          <w:pgMar w:top="820" w:right="680" w:bottom="280" w:left="720" w:header="720" w:footer="720" w:gutter="0"/>
          <w:cols w:space="720"/>
        </w:sectPr>
      </w:pPr>
    </w:p>
    <w:p w14:paraId="53E44EDB" w14:textId="77777777" w:rsidR="00301E60" w:rsidRDefault="00376B7A">
      <w:pPr>
        <w:pStyle w:val="BodyText"/>
        <w:rPr>
          <w:rFonts w:ascii="Times New Roman"/>
          <w:sz w:val="29"/>
        </w:rPr>
      </w:pPr>
      <w:r>
        <w:rPr>
          <w:noProof/>
          <w:lang w:val="en-GB" w:eastAsia="en-GB"/>
        </w:rPr>
        <w:lastRenderedPageBreak/>
        <w:drawing>
          <wp:anchor distT="0" distB="0" distL="0" distR="0" simplePos="0" relativeHeight="268327415" behindDoc="1" locked="0" layoutInCell="1" allowOverlap="1" wp14:anchorId="53E4549E" wp14:editId="53E4549F">
            <wp:simplePos x="0" y="0"/>
            <wp:positionH relativeFrom="page">
              <wp:posOffset>915669</wp:posOffset>
            </wp:positionH>
            <wp:positionV relativeFrom="page">
              <wp:posOffset>2879737</wp:posOffset>
            </wp:positionV>
            <wp:extent cx="8825864" cy="1793748"/>
            <wp:effectExtent l="0" t="0" r="0" b="0"/>
            <wp:wrapNone/>
            <wp:docPr id="1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2.jpeg"/>
                    <pic:cNvPicPr/>
                  </pic:nvPicPr>
                  <pic:blipFill>
                    <a:blip r:embed="rId8" cstate="print"/>
                    <a:stretch>
                      <a:fillRect/>
                    </a:stretch>
                  </pic:blipFill>
                  <pic:spPr>
                    <a:xfrm>
                      <a:off x="0" y="0"/>
                      <a:ext cx="8825864" cy="1793748"/>
                    </a:xfrm>
                    <a:prstGeom prst="rect">
                      <a:avLst/>
                    </a:prstGeom>
                  </pic:spPr>
                </pic:pic>
              </a:graphicData>
            </a:graphic>
          </wp:anchor>
        </w:drawing>
      </w:r>
    </w:p>
    <w:tbl>
      <w:tblPr>
        <w:tblW w:w="0" w:type="auto"/>
        <w:tblInd w:w="6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47"/>
        <w:gridCol w:w="2801"/>
        <w:gridCol w:w="1294"/>
        <w:gridCol w:w="2662"/>
        <w:gridCol w:w="3420"/>
        <w:gridCol w:w="3197"/>
      </w:tblGrid>
      <w:tr w:rsidR="00301E60" w14:paraId="53E44EE4" w14:textId="77777777">
        <w:trPr>
          <w:trHeight w:val="1876"/>
        </w:trPr>
        <w:tc>
          <w:tcPr>
            <w:tcW w:w="847" w:type="dxa"/>
          </w:tcPr>
          <w:p w14:paraId="53E44EDC" w14:textId="77777777" w:rsidR="00301E60" w:rsidRDefault="00376B7A">
            <w:pPr>
              <w:pStyle w:val="TableParagraph"/>
              <w:spacing w:line="281" w:lineRule="exact"/>
              <w:rPr>
                <w:sz w:val="24"/>
              </w:rPr>
            </w:pPr>
            <w:r>
              <w:rPr>
                <w:sz w:val="24"/>
              </w:rPr>
              <w:t>1.3.6</w:t>
            </w:r>
          </w:p>
        </w:tc>
        <w:tc>
          <w:tcPr>
            <w:tcW w:w="2801" w:type="dxa"/>
            <w:shd w:val="clear" w:color="auto" w:fill="9FF7D5"/>
          </w:tcPr>
          <w:p w14:paraId="53E44EDD" w14:textId="77777777" w:rsidR="00301E60" w:rsidRDefault="00376B7A">
            <w:pPr>
              <w:pStyle w:val="TableParagraph"/>
              <w:ind w:left="105" w:right="148"/>
              <w:rPr>
                <w:sz w:val="20"/>
              </w:rPr>
            </w:pPr>
            <w:r>
              <w:rPr>
                <w:sz w:val="20"/>
              </w:rPr>
              <w:t>Proofs of address supplied by parents as part of the admissions process</w:t>
            </w:r>
          </w:p>
        </w:tc>
        <w:tc>
          <w:tcPr>
            <w:tcW w:w="1294" w:type="dxa"/>
          </w:tcPr>
          <w:p w14:paraId="53E44EDE" w14:textId="77777777" w:rsidR="00301E60" w:rsidRDefault="00301E60">
            <w:pPr>
              <w:pStyle w:val="TableParagraph"/>
              <w:spacing w:before="4"/>
              <w:ind w:left="0"/>
              <w:rPr>
                <w:rFonts w:ascii="Times New Roman"/>
                <w:sz w:val="20"/>
              </w:rPr>
            </w:pPr>
          </w:p>
          <w:p w14:paraId="53E44EDF" w14:textId="77777777" w:rsidR="00301E60" w:rsidRDefault="00376B7A">
            <w:pPr>
              <w:pStyle w:val="TableParagraph"/>
              <w:rPr>
                <w:sz w:val="20"/>
              </w:rPr>
            </w:pPr>
            <w:r>
              <w:rPr>
                <w:sz w:val="20"/>
              </w:rPr>
              <w:t>Yes</w:t>
            </w:r>
          </w:p>
        </w:tc>
        <w:tc>
          <w:tcPr>
            <w:tcW w:w="2662" w:type="dxa"/>
            <w:shd w:val="clear" w:color="auto" w:fill="9FF7D5"/>
          </w:tcPr>
          <w:p w14:paraId="53E44EE0" w14:textId="77777777" w:rsidR="00301E60" w:rsidRDefault="00376B7A">
            <w:pPr>
              <w:pStyle w:val="TableParagraph"/>
              <w:ind w:right="173"/>
              <w:rPr>
                <w:sz w:val="20"/>
              </w:rPr>
            </w:pPr>
            <w:r>
              <w:rPr>
                <w:sz w:val="20"/>
              </w:rPr>
              <w:t>School Admissions Code Statutory guidance for admission authorities, governing bodies, local authorities, schools adjudicators and admission appeals panels December</w:t>
            </w:r>
          </w:p>
          <w:p w14:paraId="53E44EE1" w14:textId="77777777" w:rsidR="00301E60" w:rsidRDefault="00376B7A">
            <w:pPr>
              <w:pStyle w:val="TableParagraph"/>
              <w:spacing w:line="215" w:lineRule="exact"/>
              <w:rPr>
                <w:sz w:val="20"/>
              </w:rPr>
            </w:pPr>
            <w:r>
              <w:rPr>
                <w:sz w:val="20"/>
              </w:rPr>
              <w:t>2014</w:t>
            </w:r>
          </w:p>
        </w:tc>
        <w:tc>
          <w:tcPr>
            <w:tcW w:w="3420" w:type="dxa"/>
          </w:tcPr>
          <w:p w14:paraId="53E44EE2" w14:textId="77777777" w:rsidR="00301E60" w:rsidRDefault="00376B7A">
            <w:pPr>
              <w:pStyle w:val="TableParagraph"/>
              <w:spacing w:line="234" w:lineRule="exact"/>
              <w:ind w:left="106"/>
              <w:rPr>
                <w:sz w:val="20"/>
              </w:rPr>
            </w:pPr>
            <w:r>
              <w:rPr>
                <w:sz w:val="20"/>
              </w:rPr>
              <w:t>Current year + 1 year</w:t>
            </w:r>
          </w:p>
        </w:tc>
        <w:tc>
          <w:tcPr>
            <w:tcW w:w="3197" w:type="dxa"/>
            <w:shd w:val="clear" w:color="auto" w:fill="9FF7D5"/>
          </w:tcPr>
          <w:p w14:paraId="53E44EE3" w14:textId="77777777" w:rsidR="00301E60" w:rsidRDefault="00376B7A">
            <w:pPr>
              <w:pStyle w:val="TableParagraph"/>
              <w:spacing w:line="234" w:lineRule="exact"/>
              <w:ind w:left="106"/>
              <w:rPr>
                <w:sz w:val="20"/>
              </w:rPr>
            </w:pPr>
            <w:r>
              <w:rPr>
                <w:sz w:val="20"/>
              </w:rPr>
              <w:t>SECURE DISPOSAL</w:t>
            </w:r>
          </w:p>
        </w:tc>
      </w:tr>
      <w:tr w:rsidR="00301E60" w14:paraId="53E44EEC" w14:textId="77777777">
        <w:trPr>
          <w:trHeight w:val="938"/>
        </w:trPr>
        <w:tc>
          <w:tcPr>
            <w:tcW w:w="847" w:type="dxa"/>
          </w:tcPr>
          <w:p w14:paraId="53E44EE5" w14:textId="77777777" w:rsidR="00301E60" w:rsidRDefault="00376B7A">
            <w:pPr>
              <w:pStyle w:val="TableParagraph"/>
              <w:spacing w:line="281" w:lineRule="exact"/>
              <w:rPr>
                <w:sz w:val="24"/>
              </w:rPr>
            </w:pPr>
            <w:r>
              <w:rPr>
                <w:sz w:val="24"/>
              </w:rPr>
              <w:t>1.3.7</w:t>
            </w:r>
          </w:p>
        </w:tc>
        <w:tc>
          <w:tcPr>
            <w:tcW w:w="2801" w:type="dxa"/>
            <w:shd w:val="clear" w:color="auto" w:fill="9FF7D5"/>
          </w:tcPr>
          <w:p w14:paraId="53E44EE6" w14:textId="77777777" w:rsidR="00301E60" w:rsidRDefault="00376B7A">
            <w:pPr>
              <w:pStyle w:val="TableParagraph"/>
              <w:ind w:left="105" w:right="230"/>
              <w:rPr>
                <w:sz w:val="20"/>
              </w:rPr>
            </w:pPr>
            <w:r>
              <w:rPr>
                <w:sz w:val="20"/>
              </w:rPr>
              <w:t>Supplementary Information form including additional information such as religion,</w:t>
            </w:r>
          </w:p>
          <w:p w14:paraId="53E44EE7" w14:textId="77777777" w:rsidR="00301E60" w:rsidRDefault="00376B7A">
            <w:pPr>
              <w:pStyle w:val="TableParagraph"/>
              <w:spacing w:line="215" w:lineRule="exact"/>
              <w:ind w:left="105"/>
              <w:rPr>
                <w:sz w:val="20"/>
              </w:rPr>
            </w:pPr>
            <w:r>
              <w:rPr>
                <w:sz w:val="20"/>
              </w:rPr>
              <w:t>medical conditions etc.</w:t>
            </w:r>
          </w:p>
        </w:tc>
        <w:tc>
          <w:tcPr>
            <w:tcW w:w="1294" w:type="dxa"/>
          </w:tcPr>
          <w:p w14:paraId="53E44EE8" w14:textId="77777777" w:rsidR="00301E60" w:rsidRDefault="00376B7A">
            <w:pPr>
              <w:pStyle w:val="TableParagraph"/>
              <w:spacing w:line="234" w:lineRule="exact"/>
              <w:rPr>
                <w:sz w:val="20"/>
              </w:rPr>
            </w:pPr>
            <w:r>
              <w:rPr>
                <w:sz w:val="20"/>
              </w:rPr>
              <w:t>Yes</w:t>
            </w:r>
          </w:p>
        </w:tc>
        <w:tc>
          <w:tcPr>
            <w:tcW w:w="2662" w:type="dxa"/>
            <w:shd w:val="clear" w:color="auto" w:fill="9FF7D5"/>
          </w:tcPr>
          <w:p w14:paraId="53E44EE9" w14:textId="77777777" w:rsidR="00301E60" w:rsidRDefault="00301E60">
            <w:pPr>
              <w:pStyle w:val="TableParagraph"/>
              <w:ind w:left="0"/>
              <w:rPr>
                <w:rFonts w:ascii="Times New Roman"/>
                <w:sz w:val="20"/>
              </w:rPr>
            </w:pPr>
          </w:p>
        </w:tc>
        <w:tc>
          <w:tcPr>
            <w:tcW w:w="3420" w:type="dxa"/>
          </w:tcPr>
          <w:p w14:paraId="53E44EEA" w14:textId="77777777" w:rsidR="00301E60" w:rsidRDefault="00301E60">
            <w:pPr>
              <w:pStyle w:val="TableParagraph"/>
              <w:ind w:left="0"/>
              <w:rPr>
                <w:rFonts w:ascii="Times New Roman"/>
                <w:sz w:val="20"/>
              </w:rPr>
            </w:pPr>
          </w:p>
        </w:tc>
        <w:tc>
          <w:tcPr>
            <w:tcW w:w="3197" w:type="dxa"/>
            <w:shd w:val="clear" w:color="auto" w:fill="9FF7D5"/>
          </w:tcPr>
          <w:p w14:paraId="53E44EEB" w14:textId="77777777" w:rsidR="00301E60" w:rsidRDefault="00301E60">
            <w:pPr>
              <w:pStyle w:val="TableParagraph"/>
              <w:ind w:left="0"/>
              <w:rPr>
                <w:rFonts w:ascii="Times New Roman"/>
                <w:sz w:val="20"/>
              </w:rPr>
            </w:pPr>
          </w:p>
        </w:tc>
      </w:tr>
      <w:tr w:rsidR="00301E60" w14:paraId="53E44EF3" w14:textId="77777777">
        <w:trPr>
          <w:trHeight w:val="493"/>
        </w:trPr>
        <w:tc>
          <w:tcPr>
            <w:tcW w:w="847" w:type="dxa"/>
          </w:tcPr>
          <w:p w14:paraId="53E44EED" w14:textId="77777777" w:rsidR="00301E60" w:rsidRDefault="00301E60">
            <w:pPr>
              <w:pStyle w:val="TableParagraph"/>
              <w:ind w:left="0"/>
              <w:rPr>
                <w:rFonts w:ascii="Times New Roman"/>
                <w:sz w:val="20"/>
              </w:rPr>
            </w:pPr>
          </w:p>
        </w:tc>
        <w:tc>
          <w:tcPr>
            <w:tcW w:w="2801" w:type="dxa"/>
            <w:shd w:val="clear" w:color="auto" w:fill="9FF7D5"/>
          </w:tcPr>
          <w:p w14:paraId="53E44EEE" w14:textId="77777777" w:rsidR="00301E60" w:rsidRDefault="00376B7A">
            <w:pPr>
              <w:pStyle w:val="TableParagraph"/>
              <w:spacing w:line="234" w:lineRule="exact"/>
              <w:ind w:left="105"/>
              <w:rPr>
                <w:sz w:val="20"/>
              </w:rPr>
            </w:pPr>
            <w:r>
              <w:rPr>
                <w:sz w:val="20"/>
              </w:rPr>
              <w:t>For successful admissions</w:t>
            </w:r>
          </w:p>
        </w:tc>
        <w:tc>
          <w:tcPr>
            <w:tcW w:w="1294" w:type="dxa"/>
          </w:tcPr>
          <w:p w14:paraId="53E44EEF" w14:textId="77777777" w:rsidR="00301E60" w:rsidRDefault="00301E60">
            <w:pPr>
              <w:pStyle w:val="TableParagraph"/>
              <w:ind w:left="0"/>
              <w:rPr>
                <w:rFonts w:ascii="Times New Roman"/>
                <w:sz w:val="20"/>
              </w:rPr>
            </w:pPr>
          </w:p>
        </w:tc>
        <w:tc>
          <w:tcPr>
            <w:tcW w:w="2662" w:type="dxa"/>
            <w:shd w:val="clear" w:color="auto" w:fill="9FF7D5"/>
          </w:tcPr>
          <w:p w14:paraId="53E44EF0" w14:textId="77777777" w:rsidR="00301E60" w:rsidRDefault="00301E60">
            <w:pPr>
              <w:pStyle w:val="TableParagraph"/>
              <w:ind w:left="0"/>
              <w:rPr>
                <w:rFonts w:ascii="Times New Roman"/>
                <w:sz w:val="20"/>
              </w:rPr>
            </w:pPr>
          </w:p>
        </w:tc>
        <w:tc>
          <w:tcPr>
            <w:tcW w:w="3420" w:type="dxa"/>
          </w:tcPr>
          <w:p w14:paraId="53E44EF1" w14:textId="77777777" w:rsidR="00301E60" w:rsidRDefault="00376B7A">
            <w:pPr>
              <w:pStyle w:val="TableParagraph"/>
              <w:ind w:left="106"/>
              <w:rPr>
                <w:sz w:val="20"/>
              </w:rPr>
            </w:pPr>
            <w:r>
              <w:rPr>
                <w:sz w:val="20"/>
              </w:rPr>
              <w:t>This information should be added to the pupil file</w:t>
            </w:r>
          </w:p>
        </w:tc>
        <w:tc>
          <w:tcPr>
            <w:tcW w:w="3197" w:type="dxa"/>
            <w:shd w:val="clear" w:color="auto" w:fill="9FF7D5"/>
          </w:tcPr>
          <w:p w14:paraId="53E44EF2" w14:textId="77777777" w:rsidR="00301E60" w:rsidRDefault="00376B7A">
            <w:pPr>
              <w:pStyle w:val="TableParagraph"/>
              <w:spacing w:line="234" w:lineRule="exact"/>
              <w:ind w:left="106"/>
              <w:rPr>
                <w:sz w:val="20"/>
              </w:rPr>
            </w:pPr>
            <w:r>
              <w:rPr>
                <w:sz w:val="20"/>
              </w:rPr>
              <w:t>SECURE DISPOSAL</w:t>
            </w:r>
          </w:p>
        </w:tc>
      </w:tr>
      <w:tr w:rsidR="00301E60" w14:paraId="53E44EFA" w14:textId="77777777">
        <w:trPr>
          <w:trHeight w:val="496"/>
        </w:trPr>
        <w:tc>
          <w:tcPr>
            <w:tcW w:w="847" w:type="dxa"/>
          </w:tcPr>
          <w:p w14:paraId="53E44EF4" w14:textId="77777777" w:rsidR="00301E60" w:rsidRDefault="00301E60">
            <w:pPr>
              <w:pStyle w:val="TableParagraph"/>
              <w:ind w:left="0"/>
              <w:rPr>
                <w:rFonts w:ascii="Times New Roman"/>
                <w:sz w:val="20"/>
              </w:rPr>
            </w:pPr>
          </w:p>
        </w:tc>
        <w:tc>
          <w:tcPr>
            <w:tcW w:w="2801" w:type="dxa"/>
          </w:tcPr>
          <w:p w14:paraId="53E44EF5" w14:textId="77777777" w:rsidR="00301E60" w:rsidRDefault="00376B7A">
            <w:pPr>
              <w:pStyle w:val="TableParagraph"/>
              <w:spacing w:line="234" w:lineRule="exact"/>
              <w:ind w:left="105"/>
              <w:rPr>
                <w:sz w:val="20"/>
              </w:rPr>
            </w:pPr>
            <w:r>
              <w:rPr>
                <w:sz w:val="20"/>
              </w:rPr>
              <w:t>For unsuccessful admissions</w:t>
            </w:r>
          </w:p>
        </w:tc>
        <w:tc>
          <w:tcPr>
            <w:tcW w:w="1294" w:type="dxa"/>
          </w:tcPr>
          <w:p w14:paraId="53E44EF6" w14:textId="77777777" w:rsidR="00301E60" w:rsidRDefault="00301E60">
            <w:pPr>
              <w:pStyle w:val="TableParagraph"/>
              <w:ind w:left="0"/>
              <w:rPr>
                <w:rFonts w:ascii="Times New Roman"/>
                <w:sz w:val="20"/>
              </w:rPr>
            </w:pPr>
          </w:p>
        </w:tc>
        <w:tc>
          <w:tcPr>
            <w:tcW w:w="2662" w:type="dxa"/>
          </w:tcPr>
          <w:p w14:paraId="53E44EF7" w14:textId="77777777" w:rsidR="00301E60" w:rsidRDefault="00301E60">
            <w:pPr>
              <w:pStyle w:val="TableParagraph"/>
              <w:ind w:left="0"/>
              <w:rPr>
                <w:rFonts w:ascii="Times New Roman"/>
                <w:sz w:val="20"/>
              </w:rPr>
            </w:pPr>
          </w:p>
        </w:tc>
        <w:tc>
          <w:tcPr>
            <w:tcW w:w="3420" w:type="dxa"/>
          </w:tcPr>
          <w:p w14:paraId="53E44EF8" w14:textId="77777777" w:rsidR="00301E60" w:rsidRDefault="00376B7A">
            <w:pPr>
              <w:pStyle w:val="TableParagraph"/>
              <w:spacing w:line="234" w:lineRule="exact"/>
              <w:ind w:left="106"/>
              <w:rPr>
                <w:sz w:val="20"/>
              </w:rPr>
            </w:pPr>
            <w:r>
              <w:rPr>
                <w:sz w:val="20"/>
              </w:rPr>
              <w:t>Until appeals process completed</w:t>
            </w:r>
          </w:p>
        </w:tc>
        <w:tc>
          <w:tcPr>
            <w:tcW w:w="3197" w:type="dxa"/>
          </w:tcPr>
          <w:p w14:paraId="53E44EF9" w14:textId="77777777" w:rsidR="00301E60" w:rsidRDefault="00376B7A">
            <w:pPr>
              <w:pStyle w:val="TableParagraph"/>
              <w:spacing w:line="234" w:lineRule="exact"/>
              <w:ind w:left="106"/>
              <w:rPr>
                <w:sz w:val="20"/>
              </w:rPr>
            </w:pPr>
            <w:r>
              <w:rPr>
                <w:sz w:val="20"/>
              </w:rPr>
              <w:t>SECURE DISPOSAL</w:t>
            </w:r>
          </w:p>
        </w:tc>
      </w:tr>
    </w:tbl>
    <w:p w14:paraId="53E44EFB" w14:textId="77777777" w:rsidR="00301E60" w:rsidRDefault="00301E60">
      <w:pPr>
        <w:spacing w:line="234" w:lineRule="exact"/>
        <w:rPr>
          <w:sz w:val="20"/>
        </w:rPr>
        <w:sectPr w:rsidR="00301E60">
          <w:pgSz w:w="16840" w:h="11910" w:orient="landscape"/>
          <w:pgMar w:top="1100" w:right="680" w:bottom="280" w:left="720" w:header="720" w:footer="720" w:gutter="0"/>
          <w:cols w:space="720"/>
        </w:sectPr>
      </w:pPr>
    </w:p>
    <w:tbl>
      <w:tblPr>
        <w:tblW w:w="0" w:type="auto"/>
        <w:tblInd w:w="6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47"/>
        <w:gridCol w:w="2805"/>
        <w:gridCol w:w="1418"/>
        <w:gridCol w:w="2522"/>
        <w:gridCol w:w="3427"/>
        <w:gridCol w:w="3199"/>
      </w:tblGrid>
      <w:tr w:rsidR="00301E60" w14:paraId="53E44EFD" w14:textId="77777777">
        <w:trPr>
          <w:trHeight w:val="724"/>
        </w:trPr>
        <w:tc>
          <w:tcPr>
            <w:tcW w:w="14218" w:type="dxa"/>
            <w:gridSpan w:val="6"/>
            <w:shd w:val="clear" w:color="auto" w:fill="00CC99"/>
          </w:tcPr>
          <w:p w14:paraId="53E44EFC" w14:textId="77777777" w:rsidR="00301E60" w:rsidRDefault="00376B7A">
            <w:pPr>
              <w:pStyle w:val="TableParagraph"/>
              <w:spacing w:before="1"/>
              <w:rPr>
                <w:sz w:val="40"/>
              </w:rPr>
            </w:pPr>
            <w:r>
              <w:rPr>
                <w:sz w:val="40"/>
              </w:rPr>
              <w:lastRenderedPageBreak/>
              <w:t>1.4 Operational Administration</w:t>
            </w:r>
          </w:p>
        </w:tc>
      </w:tr>
      <w:tr w:rsidR="00301E60" w14:paraId="53E44F06" w14:textId="77777777">
        <w:trPr>
          <w:trHeight w:val="863"/>
        </w:trPr>
        <w:tc>
          <w:tcPr>
            <w:tcW w:w="847" w:type="dxa"/>
            <w:shd w:val="clear" w:color="auto" w:fill="00CC99"/>
          </w:tcPr>
          <w:p w14:paraId="53E44EFE" w14:textId="77777777" w:rsidR="00301E60" w:rsidRDefault="00301E60">
            <w:pPr>
              <w:pStyle w:val="TableParagraph"/>
              <w:ind w:left="0"/>
              <w:rPr>
                <w:rFonts w:ascii="Times New Roman"/>
                <w:sz w:val="20"/>
              </w:rPr>
            </w:pPr>
          </w:p>
        </w:tc>
        <w:tc>
          <w:tcPr>
            <w:tcW w:w="2805" w:type="dxa"/>
            <w:shd w:val="clear" w:color="auto" w:fill="00CC99"/>
          </w:tcPr>
          <w:p w14:paraId="53E44EFF" w14:textId="77777777" w:rsidR="00301E60" w:rsidRDefault="00376B7A">
            <w:pPr>
              <w:pStyle w:val="TableParagraph"/>
              <w:spacing w:line="281" w:lineRule="exact"/>
              <w:ind w:left="105"/>
              <w:rPr>
                <w:sz w:val="24"/>
              </w:rPr>
            </w:pPr>
            <w:r>
              <w:rPr>
                <w:sz w:val="24"/>
              </w:rPr>
              <w:t>Basic file description</w:t>
            </w:r>
          </w:p>
        </w:tc>
        <w:tc>
          <w:tcPr>
            <w:tcW w:w="1418" w:type="dxa"/>
            <w:shd w:val="clear" w:color="auto" w:fill="00CC99"/>
          </w:tcPr>
          <w:p w14:paraId="53E44F00" w14:textId="77777777" w:rsidR="00301E60" w:rsidRDefault="00376B7A">
            <w:pPr>
              <w:pStyle w:val="TableParagraph"/>
              <w:ind w:left="108" w:right="203"/>
              <w:rPr>
                <w:sz w:val="24"/>
              </w:rPr>
            </w:pPr>
            <w:r>
              <w:rPr>
                <w:sz w:val="24"/>
              </w:rPr>
              <w:t>Data Protection</w:t>
            </w:r>
          </w:p>
          <w:p w14:paraId="53E44F01" w14:textId="77777777" w:rsidR="00301E60" w:rsidRDefault="00376B7A">
            <w:pPr>
              <w:pStyle w:val="TableParagraph"/>
              <w:spacing w:before="1" w:line="280" w:lineRule="exact"/>
              <w:ind w:left="108"/>
              <w:rPr>
                <w:sz w:val="24"/>
              </w:rPr>
            </w:pPr>
            <w:r>
              <w:rPr>
                <w:sz w:val="24"/>
              </w:rPr>
              <w:t>Issues</w:t>
            </w:r>
          </w:p>
        </w:tc>
        <w:tc>
          <w:tcPr>
            <w:tcW w:w="2522" w:type="dxa"/>
            <w:shd w:val="clear" w:color="auto" w:fill="00CC99"/>
          </w:tcPr>
          <w:p w14:paraId="53E44F02" w14:textId="77777777" w:rsidR="00301E60" w:rsidRDefault="00376B7A">
            <w:pPr>
              <w:pStyle w:val="TableParagraph"/>
              <w:spacing w:line="281" w:lineRule="exact"/>
              <w:ind w:left="108"/>
              <w:rPr>
                <w:sz w:val="24"/>
              </w:rPr>
            </w:pPr>
            <w:r>
              <w:rPr>
                <w:sz w:val="24"/>
              </w:rPr>
              <w:t>Statutory Provisions</w:t>
            </w:r>
          </w:p>
        </w:tc>
        <w:tc>
          <w:tcPr>
            <w:tcW w:w="3427" w:type="dxa"/>
            <w:shd w:val="clear" w:color="auto" w:fill="00CC99"/>
          </w:tcPr>
          <w:p w14:paraId="53E44F03" w14:textId="77777777" w:rsidR="00301E60" w:rsidRDefault="00376B7A">
            <w:pPr>
              <w:pStyle w:val="TableParagraph"/>
              <w:spacing w:line="281" w:lineRule="exact"/>
              <w:ind w:left="109"/>
              <w:rPr>
                <w:sz w:val="24"/>
              </w:rPr>
            </w:pPr>
            <w:r>
              <w:rPr>
                <w:sz w:val="24"/>
              </w:rPr>
              <w:t>Retention Period [Operational]</w:t>
            </w:r>
          </w:p>
        </w:tc>
        <w:tc>
          <w:tcPr>
            <w:tcW w:w="3199" w:type="dxa"/>
            <w:shd w:val="clear" w:color="auto" w:fill="00CC99"/>
          </w:tcPr>
          <w:p w14:paraId="53E44F04" w14:textId="77777777" w:rsidR="00301E60" w:rsidRDefault="00376B7A">
            <w:pPr>
              <w:pStyle w:val="TableParagraph"/>
              <w:ind w:left="109" w:right="545"/>
              <w:rPr>
                <w:sz w:val="24"/>
              </w:rPr>
            </w:pPr>
            <w:r>
              <w:rPr>
                <w:sz w:val="24"/>
              </w:rPr>
              <w:t>Action at the end of the administrative life of the</w:t>
            </w:r>
          </w:p>
          <w:p w14:paraId="53E44F05" w14:textId="77777777" w:rsidR="00301E60" w:rsidRDefault="00376B7A">
            <w:pPr>
              <w:pStyle w:val="TableParagraph"/>
              <w:spacing w:before="1" w:line="280" w:lineRule="exact"/>
              <w:ind w:left="109"/>
              <w:rPr>
                <w:sz w:val="24"/>
              </w:rPr>
            </w:pPr>
            <w:r>
              <w:rPr>
                <w:sz w:val="24"/>
              </w:rPr>
              <w:t>record</w:t>
            </w:r>
          </w:p>
        </w:tc>
      </w:tr>
      <w:tr w:rsidR="00301E60" w14:paraId="53E44F0D" w14:textId="77777777">
        <w:trPr>
          <w:trHeight w:val="282"/>
        </w:trPr>
        <w:tc>
          <w:tcPr>
            <w:tcW w:w="847" w:type="dxa"/>
          </w:tcPr>
          <w:p w14:paraId="53E44F07" w14:textId="77777777" w:rsidR="00301E60" w:rsidRDefault="00376B7A">
            <w:pPr>
              <w:pStyle w:val="TableParagraph"/>
              <w:spacing w:line="263" w:lineRule="exact"/>
              <w:rPr>
                <w:sz w:val="24"/>
              </w:rPr>
            </w:pPr>
            <w:r>
              <w:rPr>
                <w:sz w:val="24"/>
              </w:rPr>
              <w:t>1.4.1</w:t>
            </w:r>
          </w:p>
        </w:tc>
        <w:tc>
          <w:tcPr>
            <w:tcW w:w="2805" w:type="dxa"/>
            <w:shd w:val="clear" w:color="auto" w:fill="9FF7D5"/>
          </w:tcPr>
          <w:p w14:paraId="53E44F08" w14:textId="77777777" w:rsidR="00301E60" w:rsidRDefault="00376B7A">
            <w:pPr>
              <w:pStyle w:val="TableParagraph"/>
              <w:spacing w:line="234" w:lineRule="exact"/>
              <w:ind w:left="105"/>
              <w:rPr>
                <w:sz w:val="20"/>
              </w:rPr>
            </w:pPr>
            <w:r>
              <w:rPr>
                <w:sz w:val="20"/>
              </w:rPr>
              <w:t>General file series</w:t>
            </w:r>
          </w:p>
        </w:tc>
        <w:tc>
          <w:tcPr>
            <w:tcW w:w="1418" w:type="dxa"/>
          </w:tcPr>
          <w:p w14:paraId="53E44F09" w14:textId="77777777" w:rsidR="00301E60" w:rsidRDefault="00376B7A">
            <w:pPr>
              <w:pStyle w:val="TableParagraph"/>
              <w:spacing w:line="234" w:lineRule="exact"/>
              <w:ind w:left="108"/>
              <w:rPr>
                <w:sz w:val="20"/>
              </w:rPr>
            </w:pPr>
            <w:r>
              <w:rPr>
                <w:sz w:val="20"/>
              </w:rPr>
              <w:t>No</w:t>
            </w:r>
          </w:p>
        </w:tc>
        <w:tc>
          <w:tcPr>
            <w:tcW w:w="2522" w:type="dxa"/>
            <w:shd w:val="clear" w:color="auto" w:fill="9FF7D5"/>
          </w:tcPr>
          <w:p w14:paraId="53E44F0A" w14:textId="77777777" w:rsidR="00301E60" w:rsidRDefault="00301E60">
            <w:pPr>
              <w:pStyle w:val="TableParagraph"/>
              <w:ind w:left="0"/>
              <w:rPr>
                <w:rFonts w:ascii="Times New Roman"/>
                <w:sz w:val="20"/>
              </w:rPr>
            </w:pPr>
          </w:p>
        </w:tc>
        <w:tc>
          <w:tcPr>
            <w:tcW w:w="3427" w:type="dxa"/>
          </w:tcPr>
          <w:p w14:paraId="53E44F0B" w14:textId="77777777" w:rsidR="00301E60" w:rsidRDefault="00376B7A">
            <w:pPr>
              <w:pStyle w:val="TableParagraph"/>
              <w:spacing w:line="234" w:lineRule="exact"/>
              <w:ind w:left="109"/>
              <w:rPr>
                <w:sz w:val="20"/>
              </w:rPr>
            </w:pPr>
            <w:r>
              <w:rPr>
                <w:sz w:val="20"/>
              </w:rPr>
              <w:t>Current year + 5 years then REVIEW</w:t>
            </w:r>
          </w:p>
        </w:tc>
        <w:tc>
          <w:tcPr>
            <w:tcW w:w="3199" w:type="dxa"/>
            <w:shd w:val="clear" w:color="auto" w:fill="9FF7D5"/>
          </w:tcPr>
          <w:p w14:paraId="53E44F0C" w14:textId="77777777" w:rsidR="00301E60" w:rsidRDefault="00376B7A">
            <w:pPr>
              <w:pStyle w:val="TableParagraph"/>
              <w:spacing w:line="234" w:lineRule="exact"/>
              <w:ind w:left="109"/>
              <w:rPr>
                <w:sz w:val="20"/>
              </w:rPr>
            </w:pPr>
            <w:r>
              <w:rPr>
                <w:sz w:val="20"/>
              </w:rPr>
              <w:t>SECURE DISPOSAL</w:t>
            </w:r>
          </w:p>
        </w:tc>
      </w:tr>
      <w:tr w:rsidR="00301E60" w14:paraId="53E44F15" w14:textId="77777777">
        <w:trPr>
          <w:trHeight w:val="937"/>
        </w:trPr>
        <w:tc>
          <w:tcPr>
            <w:tcW w:w="847" w:type="dxa"/>
          </w:tcPr>
          <w:p w14:paraId="53E44F0E" w14:textId="77777777" w:rsidR="00301E60" w:rsidRDefault="00376B7A">
            <w:pPr>
              <w:pStyle w:val="TableParagraph"/>
              <w:spacing w:line="281" w:lineRule="exact"/>
              <w:rPr>
                <w:sz w:val="24"/>
              </w:rPr>
            </w:pPr>
            <w:r>
              <w:rPr>
                <w:sz w:val="24"/>
              </w:rPr>
              <w:t>1.4.2</w:t>
            </w:r>
          </w:p>
        </w:tc>
        <w:tc>
          <w:tcPr>
            <w:tcW w:w="2805" w:type="dxa"/>
            <w:shd w:val="clear" w:color="auto" w:fill="9FF7D5"/>
          </w:tcPr>
          <w:p w14:paraId="53E44F0F" w14:textId="77777777" w:rsidR="00301E60" w:rsidRDefault="00376B7A">
            <w:pPr>
              <w:pStyle w:val="TableParagraph"/>
              <w:ind w:left="105" w:right="375"/>
              <w:rPr>
                <w:sz w:val="20"/>
              </w:rPr>
            </w:pPr>
            <w:r>
              <w:rPr>
                <w:sz w:val="20"/>
              </w:rPr>
              <w:t>Records relating to the creation and publication of the school brochure or</w:t>
            </w:r>
          </w:p>
          <w:p w14:paraId="53E44F10" w14:textId="77777777" w:rsidR="00301E60" w:rsidRDefault="00376B7A">
            <w:pPr>
              <w:pStyle w:val="TableParagraph"/>
              <w:spacing w:line="215" w:lineRule="exact"/>
              <w:ind w:left="105"/>
              <w:rPr>
                <w:sz w:val="20"/>
              </w:rPr>
            </w:pPr>
            <w:r>
              <w:rPr>
                <w:sz w:val="20"/>
              </w:rPr>
              <w:t>prospectus</w:t>
            </w:r>
          </w:p>
        </w:tc>
        <w:tc>
          <w:tcPr>
            <w:tcW w:w="1418" w:type="dxa"/>
          </w:tcPr>
          <w:p w14:paraId="53E44F11" w14:textId="77777777" w:rsidR="00301E60" w:rsidRDefault="00376B7A">
            <w:pPr>
              <w:pStyle w:val="TableParagraph"/>
              <w:spacing w:line="234" w:lineRule="exact"/>
              <w:ind w:left="108"/>
              <w:rPr>
                <w:sz w:val="20"/>
              </w:rPr>
            </w:pPr>
            <w:r>
              <w:rPr>
                <w:sz w:val="20"/>
              </w:rPr>
              <w:t>No</w:t>
            </w:r>
          </w:p>
        </w:tc>
        <w:tc>
          <w:tcPr>
            <w:tcW w:w="2522" w:type="dxa"/>
            <w:shd w:val="clear" w:color="auto" w:fill="9FF7D5"/>
          </w:tcPr>
          <w:p w14:paraId="53E44F12" w14:textId="77777777" w:rsidR="00301E60" w:rsidRDefault="00301E60">
            <w:pPr>
              <w:pStyle w:val="TableParagraph"/>
              <w:ind w:left="0"/>
              <w:rPr>
                <w:rFonts w:ascii="Times New Roman"/>
                <w:sz w:val="20"/>
              </w:rPr>
            </w:pPr>
          </w:p>
        </w:tc>
        <w:tc>
          <w:tcPr>
            <w:tcW w:w="3427" w:type="dxa"/>
          </w:tcPr>
          <w:p w14:paraId="53E44F13" w14:textId="77777777" w:rsidR="00301E60" w:rsidRDefault="00376B7A">
            <w:pPr>
              <w:pStyle w:val="TableParagraph"/>
              <w:spacing w:line="234" w:lineRule="exact"/>
              <w:ind w:left="109"/>
              <w:rPr>
                <w:sz w:val="20"/>
              </w:rPr>
            </w:pPr>
            <w:r>
              <w:rPr>
                <w:sz w:val="20"/>
              </w:rPr>
              <w:t>Current year + 3 years</w:t>
            </w:r>
          </w:p>
        </w:tc>
        <w:tc>
          <w:tcPr>
            <w:tcW w:w="3199" w:type="dxa"/>
            <w:shd w:val="clear" w:color="auto" w:fill="9FF7D5"/>
          </w:tcPr>
          <w:p w14:paraId="53E44F14" w14:textId="77777777" w:rsidR="00301E60" w:rsidRDefault="00376B7A">
            <w:pPr>
              <w:pStyle w:val="TableParagraph"/>
              <w:spacing w:line="234" w:lineRule="exact"/>
              <w:ind w:left="109"/>
              <w:rPr>
                <w:sz w:val="20"/>
              </w:rPr>
            </w:pPr>
            <w:r>
              <w:rPr>
                <w:sz w:val="20"/>
              </w:rPr>
              <w:t>STANDARD DISPOSAL</w:t>
            </w:r>
          </w:p>
        </w:tc>
      </w:tr>
      <w:tr w:rsidR="00301E60" w14:paraId="53E44F1D" w14:textId="77777777">
        <w:trPr>
          <w:trHeight w:val="935"/>
        </w:trPr>
        <w:tc>
          <w:tcPr>
            <w:tcW w:w="847" w:type="dxa"/>
          </w:tcPr>
          <w:p w14:paraId="53E44F16" w14:textId="77777777" w:rsidR="00301E60" w:rsidRDefault="00376B7A">
            <w:pPr>
              <w:pStyle w:val="TableParagraph"/>
              <w:spacing w:line="281" w:lineRule="exact"/>
              <w:rPr>
                <w:sz w:val="24"/>
              </w:rPr>
            </w:pPr>
            <w:r>
              <w:rPr>
                <w:sz w:val="24"/>
              </w:rPr>
              <w:t>1.4.3</w:t>
            </w:r>
          </w:p>
        </w:tc>
        <w:tc>
          <w:tcPr>
            <w:tcW w:w="2805" w:type="dxa"/>
            <w:shd w:val="clear" w:color="auto" w:fill="9FF7D5"/>
          </w:tcPr>
          <w:p w14:paraId="53E44F17" w14:textId="77777777" w:rsidR="00301E60" w:rsidRDefault="00376B7A">
            <w:pPr>
              <w:pStyle w:val="TableParagraph"/>
              <w:ind w:left="105" w:right="317"/>
              <w:rPr>
                <w:sz w:val="20"/>
              </w:rPr>
            </w:pPr>
            <w:r>
              <w:rPr>
                <w:sz w:val="20"/>
              </w:rPr>
              <w:t>Records relating to the creation and distribution of circulars to staff, parents or</w:t>
            </w:r>
          </w:p>
          <w:p w14:paraId="53E44F18" w14:textId="77777777" w:rsidR="00301E60" w:rsidRDefault="00376B7A">
            <w:pPr>
              <w:pStyle w:val="TableParagraph"/>
              <w:spacing w:line="213" w:lineRule="exact"/>
              <w:ind w:left="105"/>
              <w:rPr>
                <w:sz w:val="20"/>
              </w:rPr>
            </w:pPr>
            <w:r>
              <w:rPr>
                <w:sz w:val="20"/>
              </w:rPr>
              <w:t>pupils</w:t>
            </w:r>
          </w:p>
        </w:tc>
        <w:tc>
          <w:tcPr>
            <w:tcW w:w="1418" w:type="dxa"/>
          </w:tcPr>
          <w:p w14:paraId="53E44F19" w14:textId="77777777" w:rsidR="00301E60" w:rsidRDefault="00376B7A">
            <w:pPr>
              <w:pStyle w:val="TableParagraph"/>
              <w:spacing w:line="234" w:lineRule="exact"/>
              <w:ind w:left="108"/>
              <w:rPr>
                <w:sz w:val="20"/>
              </w:rPr>
            </w:pPr>
            <w:r>
              <w:rPr>
                <w:sz w:val="20"/>
              </w:rPr>
              <w:t>No</w:t>
            </w:r>
          </w:p>
        </w:tc>
        <w:tc>
          <w:tcPr>
            <w:tcW w:w="2522" w:type="dxa"/>
            <w:shd w:val="clear" w:color="auto" w:fill="9FF7D5"/>
          </w:tcPr>
          <w:p w14:paraId="53E44F1A" w14:textId="77777777" w:rsidR="00301E60" w:rsidRDefault="00301E60">
            <w:pPr>
              <w:pStyle w:val="TableParagraph"/>
              <w:ind w:left="0"/>
              <w:rPr>
                <w:rFonts w:ascii="Times New Roman"/>
                <w:sz w:val="20"/>
              </w:rPr>
            </w:pPr>
          </w:p>
        </w:tc>
        <w:tc>
          <w:tcPr>
            <w:tcW w:w="3427" w:type="dxa"/>
          </w:tcPr>
          <w:p w14:paraId="53E44F1B" w14:textId="77777777" w:rsidR="00301E60" w:rsidRDefault="00376B7A">
            <w:pPr>
              <w:pStyle w:val="TableParagraph"/>
              <w:spacing w:line="234" w:lineRule="exact"/>
              <w:ind w:left="109"/>
              <w:rPr>
                <w:sz w:val="20"/>
              </w:rPr>
            </w:pPr>
            <w:r>
              <w:rPr>
                <w:sz w:val="20"/>
              </w:rPr>
              <w:t>Current year + 1 year</w:t>
            </w:r>
          </w:p>
        </w:tc>
        <w:tc>
          <w:tcPr>
            <w:tcW w:w="3199" w:type="dxa"/>
            <w:shd w:val="clear" w:color="auto" w:fill="9FF7D5"/>
          </w:tcPr>
          <w:p w14:paraId="53E44F1C" w14:textId="77777777" w:rsidR="00301E60" w:rsidRDefault="00376B7A">
            <w:pPr>
              <w:pStyle w:val="TableParagraph"/>
              <w:spacing w:line="234" w:lineRule="exact"/>
              <w:ind w:left="109"/>
              <w:rPr>
                <w:sz w:val="20"/>
              </w:rPr>
            </w:pPr>
            <w:r>
              <w:rPr>
                <w:sz w:val="20"/>
              </w:rPr>
              <w:t>STANDARD DISPOSAL</w:t>
            </w:r>
          </w:p>
        </w:tc>
      </w:tr>
      <w:tr w:rsidR="00301E60" w14:paraId="53E44F24" w14:textId="77777777">
        <w:trPr>
          <w:trHeight w:val="470"/>
        </w:trPr>
        <w:tc>
          <w:tcPr>
            <w:tcW w:w="847" w:type="dxa"/>
          </w:tcPr>
          <w:p w14:paraId="53E44F1E" w14:textId="77777777" w:rsidR="00301E60" w:rsidRDefault="00376B7A">
            <w:pPr>
              <w:pStyle w:val="TableParagraph"/>
              <w:spacing w:before="2"/>
              <w:rPr>
                <w:sz w:val="24"/>
              </w:rPr>
            </w:pPr>
            <w:r>
              <w:rPr>
                <w:sz w:val="24"/>
              </w:rPr>
              <w:t>1.4.4</w:t>
            </w:r>
          </w:p>
        </w:tc>
        <w:tc>
          <w:tcPr>
            <w:tcW w:w="2805" w:type="dxa"/>
            <w:shd w:val="clear" w:color="auto" w:fill="9FF7D5"/>
          </w:tcPr>
          <w:p w14:paraId="53E44F1F" w14:textId="77777777" w:rsidR="00301E60" w:rsidRDefault="00376B7A">
            <w:pPr>
              <w:pStyle w:val="TableParagraph"/>
              <w:spacing w:before="6" w:line="232" w:lineRule="exact"/>
              <w:ind w:left="105" w:right="252"/>
              <w:rPr>
                <w:sz w:val="20"/>
              </w:rPr>
            </w:pPr>
            <w:r>
              <w:rPr>
                <w:sz w:val="20"/>
              </w:rPr>
              <w:t>Newsletters and other items with a short operational use</w:t>
            </w:r>
          </w:p>
        </w:tc>
        <w:tc>
          <w:tcPr>
            <w:tcW w:w="1418" w:type="dxa"/>
          </w:tcPr>
          <w:p w14:paraId="53E44F20" w14:textId="77777777" w:rsidR="00301E60" w:rsidRDefault="00376B7A">
            <w:pPr>
              <w:pStyle w:val="TableParagraph"/>
              <w:spacing w:before="1"/>
              <w:ind w:left="108"/>
              <w:rPr>
                <w:sz w:val="20"/>
              </w:rPr>
            </w:pPr>
            <w:r>
              <w:rPr>
                <w:sz w:val="20"/>
              </w:rPr>
              <w:t>No</w:t>
            </w:r>
          </w:p>
        </w:tc>
        <w:tc>
          <w:tcPr>
            <w:tcW w:w="2522" w:type="dxa"/>
            <w:shd w:val="clear" w:color="auto" w:fill="9FF7D5"/>
          </w:tcPr>
          <w:p w14:paraId="53E44F21" w14:textId="77777777" w:rsidR="00301E60" w:rsidRDefault="00301E60">
            <w:pPr>
              <w:pStyle w:val="TableParagraph"/>
              <w:ind w:left="0"/>
              <w:rPr>
                <w:rFonts w:ascii="Times New Roman"/>
                <w:sz w:val="20"/>
              </w:rPr>
            </w:pPr>
          </w:p>
        </w:tc>
        <w:tc>
          <w:tcPr>
            <w:tcW w:w="3427" w:type="dxa"/>
          </w:tcPr>
          <w:p w14:paraId="53E44F22" w14:textId="77777777" w:rsidR="00301E60" w:rsidRDefault="00376B7A">
            <w:pPr>
              <w:pStyle w:val="TableParagraph"/>
              <w:spacing w:before="1"/>
              <w:ind w:left="109"/>
              <w:rPr>
                <w:sz w:val="20"/>
              </w:rPr>
            </w:pPr>
            <w:r>
              <w:rPr>
                <w:sz w:val="20"/>
              </w:rPr>
              <w:t>Current year + 1 year</w:t>
            </w:r>
          </w:p>
        </w:tc>
        <w:tc>
          <w:tcPr>
            <w:tcW w:w="3199" w:type="dxa"/>
            <w:shd w:val="clear" w:color="auto" w:fill="9FF7D5"/>
          </w:tcPr>
          <w:p w14:paraId="53E44F23" w14:textId="77777777" w:rsidR="00301E60" w:rsidRDefault="00376B7A">
            <w:pPr>
              <w:pStyle w:val="TableParagraph"/>
              <w:spacing w:before="1"/>
              <w:ind w:left="109"/>
              <w:rPr>
                <w:sz w:val="20"/>
              </w:rPr>
            </w:pPr>
            <w:r>
              <w:rPr>
                <w:sz w:val="20"/>
              </w:rPr>
              <w:t>STANDARD DISPOSAL</w:t>
            </w:r>
          </w:p>
        </w:tc>
      </w:tr>
      <w:tr w:rsidR="00301E60" w14:paraId="53E44F2B" w14:textId="77777777">
        <w:trPr>
          <w:trHeight w:val="469"/>
        </w:trPr>
        <w:tc>
          <w:tcPr>
            <w:tcW w:w="847" w:type="dxa"/>
          </w:tcPr>
          <w:p w14:paraId="53E44F25" w14:textId="77777777" w:rsidR="00301E60" w:rsidRDefault="00376B7A">
            <w:pPr>
              <w:pStyle w:val="TableParagraph"/>
              <w:spacing w:line="281" w:lineRule="exact"/>
              <w:rPr>
                <w:sz w:val="24"/>
              </w:rPr>
            </w:pPr>
            <w:r>
              <w:rPr>
                <w:sz w:val="24"/>
              </w:rPr>
              <w:t>1.4.5</w:t>
            </w:r>
          </w:p>
        </w:tc>
        <w:tc>
          <w:tcPr>
            <w:tcW w:w="2805" w:type="dxa"/>
            <w:shd w:val="clear" w:color="auto" w:fill="9FF7D5"/>
          </w:tcPr>
          <w:p w14:paraId="53E44F26" w14:textId="77777777" w:rsidR="00301E60" w:rsidRDefault="00376B7A">
            <w:pPr>
              <w:pStyle w:val="TableParagraph"/>
              <w:spacing w:line="236" w:lineRule="exact"/>
              <w:ind w:left="105" w:right="145"/>
              <w:rPr>
                <w:sz w:val="20"/>
              </w:rPr>
            </w:pPr>
            <w:r>
              <w:rPr>
                <w:sz w:val="20"/>
              </w:rPr>
              <w:t>Visitors’ Books and Signing in Sheets</w:t>
            </w:r>
          </w:p>
        </w:tc>
        <w:tc>
          <w:tcPr>
            <w:tcW w:w="1418" w:type="dxa"/>
          </w:tcPr>
          <w:p w14:paraId="53E44F27" w14:textId="77777777" w:rsidR="00301E60" w:rsidRDefault="00376B7A">
            <w:pPr>
              <w:pStyle w:val="TableParagraph"/>
              <w:spacing w:line="234" w:lineRule="exact"/>
              <w:ind w:left="108"/>
              <w:rPr>
                <w:sz w:val="20"/>
              </w:rPr>
            </w:pPr>
            <w:r>
              <w:rPr>
                <w:sz w:val="20"/>
              </w:rPr>
              <w:t>Yes</w:t>
            </w:r>
          </w:p>
        </w:tc>
        <w:tc>
          <w:tcPr>
            <w:tcW w:w="2522" w:type="dxa"/>
            <w:shd w:val="clear" w:color="auto" w:fill="9FF7D5"/>
          </w:tcPr>
          <w:p w14:paraId="53E44F28" w14:textId="77777777" w:rsidR="00301E60" w:rsidRDefault="00301E60">
            <w:pPr>
              <w:pStyle w:val="TableParagraph"/>
              <w:ind w:left="0"/>
              <w:rPr>
                <w:rFonts w:ascii="Times New Roman"/>
                <w:sz w:val="20"/>
              </w:rPr>
            </w:pPr>
          </w:p>
        </w:tc>
        <w:tc>
          <w:tcPr>
            <w:tcW w:w="3427" w:type="dxa"/>
          </w:tcPr>
          <w:p w14:paraId="53E44F29" w14:textId="77777777" w:rsidR="00301E60" w:rsidRDefault="00376B7A">
            <w:pPr>
              <w:pStyle w:val="TableParagraph"/>
              <w:spacing w:line="234" w:lineRule="exact"/>
              <w:ind w:left="109"/>
              <w:rPr>
                <w:sz w:val="20"/>
              </w:rPr>
            </w:pPr>
            <w:r>
              <w:rPr>
                <w:sz w:val="20"/>
              </w:rPr>
              <w:t>Current year + 6 years then REVIEW</w:t>
            </w:r>
          </w:p>
        </w:tc>
        <w:tc>
          <w:tcPr>
            <w:tcW w:w="3199" w:type="dxa"/>
            <w:shd w:val="clear" w:color="auto" w:fill="9FF7D5"/>
          </w:tcPr>
          <w:p w14:paraId="53E44F2A" w14:textId="77777777" w:rsidR="00301E60" w:rsidRDefault="00376B7A">
            <w:pPr>
              <w:pStyle w:val="TableParagraph"/>
              <w:spacing w:line="234" w:lineRule="exact"/>
              <w:ind w:left="109"/>
              <w:rPr>
                <w:sz w:val="20"/>
              </w:rPr>
            </w:pPr>
            <w:r>
              <w:rPr>
                <w:sz w:val="20"/>
              </w:rPr>
              <w:t>SECURE DISPOSAL</w:t>
            </w:r>
          </w:p>
        </w:tc>
      </w:tr>
      <w:tr w:rsidR="00301E60" w14:paraId="53E44F34" w14:textId="77777777">
        <w:trPr>
          <w:trHeight w:val="1168"/>
        </w:trPr>
        <w:tc>
          <w:tcPr>
            <w:tcW w:w="847" w:type="dxa"/>
          </w:tcPr>
          <w:p w14:paraId="53E44F2C" w14:textId="77777777" w:rsidR="00301E60" w:rsidRDefault="00376B7A">
            <w:pPr>
              <w:pStyle w:val="TableParagraph"/>
              <w:spacing w:line="279" w:lineRule="exact"/>
              <w:rPr>
                <w:sz w:val="24"/>
              </w:rPr>
            </w:pPr>
            <w:r>
              <w:rPr>
                <w:sz w:val="24"/>
              </w:rPr>
              <w:t>1.4.6</w:t>
            </w:r>
          </w:p>
        </w:tc>
        <w:tc>
          <w:tcPr>
            <w:tcW w:w="2805" w:type="dxa"/>
            <w:shd w:val="clear" w:color="auto" w:fill="9FF7D5"/>
          </w:tcPr>
          <w:p w14:paraId="53E44F2D" w14:textId="77777777" w:rsidR="00301E60" w:rsidRDefault="00376B7A">
            <w:pPr>
              <w:pStyle w:val="TableParagraph"/>
              <w:ind w:left="105" w:right="111"/>
              <w:rPr>
                <w:sz w:val="20"/>
              </w:rPr>
            </w:pPr>
            <w:r>
              <w:rPr>
                <w:sz w:val="20"/>
              </w:rPr>
              <w:t>Records relating to the creation and management of Parent Teacher Associations and/or Old Pupils</w:t>
            </w:r>
          </w:p>
          <w:p w14:paraId="53E44F2E" w14:textId="77777777" w:rsidR="00301E60" w:rsidRDefault="00376B7A">
            <w:pPr>
              <w:pStyle w:val="TableParagraph"/>
              <w:spacing w:line="213" w:lineRule="exact"/>
              <w:ind w:left="105"/>
              <w:rPr>
                <w:sz w:val="20"/>
              </w:rPr>
            </w:pPr>
            <w:r>
              <w:rPr>
                <w:sz w:val="20"/>
              </w:rPr>
              <w:t>Associations</w:t>
            </w:r>
          </w:p>
        </w:tc>
        <w:tc>
          <w:tcPr>
            <w:tcW w:w="1418" w:type="dxa"/>
          </w:tcPr>
          <w:p w14:paraId="53E44F2F" w14:textId="77777777" w:rsidR="00301E60" w:rsidRDefault="00301E60">
            <w:pPr>
              <w:pStyle w:val="TableParagraph"/>
              <w:ind w:left="0"/>
              <w:rPr>
                <w:rFonts w:ascii="Times New Roman"/>
                <w:sz w:val="20"/>
              </w:rPr>
            </w:pPr>
          </w:p>
          <w:p w14:paraId="53E44F30" w14:textId="77777777" w:rsidR="00301E60" w:rsidRDefault="00376B7A">
            <w:pPr>
              <w:pStyle w:val="TableParagraph"/>
              <w:ind w:left="108"/>
              <w:rPr>
                <w:sz w:val="20"/>
              </w:rPr>
            </w:pPr>
            <w:r>
              <w:rPr>
                <w:sz w:val="20"/>
              </w:rPr>
              <w:t>No</w:t>
            </w:r>
          </w:p>
        </w:tc>
        <w:tc>
          <w:tcPr>
            <w:tcW w:w="2522" w:type="dxa"/>
            <w:shd w:val="clear" w:color="auto" w:fill="9FF7D5"/>
          </w:tcPr>
          <w:p w14:paraId="53E44F31" w14:textId="77777777" w:rsidR="00301E60" w:rsidRDefault="00301E60">
            <w:pPr>
              <w:pStyle w:val="TableParagraph"/>
              <w:ind w:left="0"/>
              <w:rPr>
                <w:rFonts w:ascii="Times New Roman"/>
                <w:sz w:val="20"/>
              </w:rPr>
            </w:pPr>
          </w:p>
        </w:tc>
        <w:tc>
          <w:tcPr>
            <w:tcW w:w="3427" w:type="dxa"/>
          </w:tcPr>
          <w:p w14:paraId="53E44F32" w14:textId="77777777" w:rsidR="00301E60" w:rsidRDefault="00376B7A">
            <w:pPr>
              <w:pStyle w:val="TableParagraph"/>
              <w:spacing w:line="232" w:lineRule="exact"/>
              <w:ind w:left="109"/>
              <w:rPr>
                <w:sz w:val="20"/>
              </w:rPr>
            </w:pPr>
            <w:r>
              <w:rPr>
                <w:sz w:val="20"/>
              </w:rPr>
              <w:t>Current year + 6 years then REVIEW</w:t>
            </w:r>
          </w:p>
        </w:tc>
        <w:tc>
          <w:tcPr>
            <w:tcW w:w="3199" w:type="dxa"/>
            <w:shd w:val="clear" w:color="auto" w:fill="9FF7D5"/>
          </w:tcPr>
          <w:p w14:paraId="53E44F33" w14:textId="77777777" w:rsidR="00301E60" w:rsidRDefault="00376B7A">
            <w:pPr>
              <w:pStyle w:val="TableParagraph"/>
              <w:spacing w:line="232" w:lineRule="exact"/>
              <w:ind w:left="109"/>
              <w:rPr>
                <w:sz w:val="20"/>
              </w:rPr>
            </w:pPr>
            <w:r>
              <w:rPr>
                <w:sz w:val="20"/>
              </w:rPr>
              <w:t>SECURE DISPOSAL</w:t>
            </w:r>
          </w:p>
        </w:tc>
      </w:tr>
    </w:tbl>
    <w:p w14:paraId="53E44F35" w14:textId="77777777" w:rsidR="00301E60" w:rsidRDefault="00376B7A">
      <w:pPr>
        <w:rPr>
          <w:sz w:val="2"/>
          <w:szCs w:val="2"/>
        </w:rPr>
      </w:pPr>
      <w:r>
        <w:rPr>
          <w:noProof/>
          <w:lang w:val="en-GB" w:eastAsia="en-GB"/>
        </w:rPr>
        <w:drawing>
          <wp:anchor distT="0" distB="0" distL="0" distR="0" simplePos="0" relativeHeight="268327439" behindDoc="1" locked="0" layoutInCell="1" allowOverlap="1" wp14:anchorId="53E454A0" wp14:editId="53E454A1">
            <wp:simplePos x="0" y="0"/>
            <wp:positionH relativeFrom="page">
              <wp:posOffset>915669</wp:posOffset>
            </wp:positionH>
            <wp:positionV relativeFrom="page">
              <wp:posOffset>2879737</wp:posOffset>
            </wp:positionV>
            <wp:extent cx="8825864" cy="1793748"/>
            <wp:effectExtent l="0" t="0" r="0" b="0"/>
            <wp:wrapNone/>
            <wp:docPr id="15"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2.jpeg"/>
                    <pic:cNvPicPr/>
                  </pic:nvPicPr>
                  <pic:blipFill>
                    <a:blip r:embed="rId8" cstate="print"/>
                    <a:stretch>
                      <a:fillRect/>
                    </a:stretch>
                  </pic:blipFill>
                  <pic:spPr>
                    <a:xfrm>
                      <a:off x="0" y="0"/>
                      <a:ext cx="8825864" cy="1793748"/>
                    </a:xfrm>
                    <a:prstGeom prst="rect">
                      <a:avLst/>
                    </a:prstGeom>
                  </pic:spPr>
                </pic:pic>
              </a:graphicData>
            </a:graphic>
          </wp:anchor>
        </w:drawing>
      </w:r>
    </w:p>
    <w:p w14:paraId="53E44F36" w14:textId="77777777" w:rsidR="00301E60" w:rsidRDefault="00301E60">
      <w:pPr>
        <w:rPr>
          <w:sz w:val="2"/>
          <w:szCs w:val="2"/>
        </w:rPr>
        <w:sectPr w:rsidR="00301E60">
          <w:pgSz w:w="16840" w:h="11910" w:orient="landscape"/>
          <w:pgMar w:top="820" w:right="680" w:bottom="280" w:left="720" w:header="720" w:footer="720" w:gutter="0"/>
          <w:cols w:space="720"/>
        </w:sectPr>
      </w:pPr>
    </w:p>
    <w:p w14:paraId="53E44F37" w14:textId="77777777" w:rsidR="00301E60" w:rsidRDefault="00376B7A">
      <w:pPr>
        <w:pStyle w:val="BodyText"/>
        <w:spacing w:before="4"/>
        <w:rPr>
          <w:rFonts w:ascii="Times New Roman"/>
          <w:sz w:val="20"/>
        </w:rPr>
      </w:pPr>
      <w:r>
        <w:rPr>
          <w:noProof/>
          <w:lang w:val="en-GB" w:eastAsia="en-GB"/>
        </w:rPr>
        <w:lastRenderedPageBreak/>
        <w:drawing>
          <wp:anchor distT="0" distB="0" distL="0" distR="0" simplePos="0" relativeHeight="268327463" behindDoc="1" locked="0" layoutInCell="1" allowOverlap="1" wp14:anchorId="53E454A2" wp14:editId="53E454A3">
            <wp:simplePos x="0" y="0"/>
            <wp:positionH relativeFrom="page">
              <wp:posOffset>915669</wp:posOffset>
            </wp:positionH>
            <wp:positionV relativeFrom="page">
              <wp:posOffset>2879737</wp:posOffset>
            </wp:positionV>
            <wp:extent cx="8825864" cy="1793748"/>
            <wp:effectExtent l="0" t="0" r="0" b="0"/>
            <wp:wrapNone/>
            <wp:docPr id="17"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2.jpeg"/>
                    <pic:cNvPicPr/>
                  </pic:nvPicPr>
                  <pic:blipFill>
                    <a:blip r:embed="rId8" cstate="print"/>
                    <a:stretch>
                      <a:fillRect/>
                    </a:stretch>
                  </pic:blipFill>
                  <pic:spPr>
                    <a:xfrm>
                      <a:off x="0" y="0"/>
                      <a:ext cx="8825864" cy="1793748"/>
                    </a:xfrm>
                    <a:prstGeom prst="rect">
                      <a:avLst/>
                    </a:prstGeom>
                  </pic:spPr>
                </pic:pic>
              </a:graphicData>
            </a:graphic>
          </wp:anchor>
        </w:drawing>
      </w:r>
    </w:p>
    <w:p w14:paraId="53E44F38" w14:textId="77777777" w:rsidR="00301E60" w:rsidRDefault="00376B7A">
      <w:pPr>
        <w:pStyle w:val="ListParagraph"/>
        <w:numPr>
          <w:ilvl w:val="1"/>
          <w:numId w:val="2"/>
        </w:numPr>
        <w:tabs>
          <w:tab w:val="left" w:pos="1138"/>
        </w:tabs>
        <w:ind w:hanging="417"/>
        <w:rPr>
          <w:b/>
          <w:sz w:val="40"/>
        </w:rPr>
      </w:pPr>
      <w:r>
        <w:rPr>
          <w:b/>
          <w:sz w:val="40"/>
        </w:rPr>
        <w:t>Human Resources</w:t>
      </w:r>
    </w:p>
    <w:p w14:paraId="53E44F39" w14:textId="77777777" w:rsidR="00301E60" w:rsidRDefault="00301E60">
      <w:pPr>
        <w:pStyle w:val="BodyText"/>
        <w:rPr>
          <w:b/>
          <w:sz w:val="20"/>
        </w:rPr>
      </w:pPr>
    </w:p>
    <w:p w14:paraId="53E44F3A" w14:textId="77777777" w:rsidR="00301E60" w:rsidRDefault="00301E60">
      <w:pPr>
        <w:pStyle w:val="BodyText"/>
        <w:spacing w:before="3"/>
        <w:rPr>
          <w:b/>
          <w:sz w:val="19"/>
        </w:rPr>
      </w:pPr>
    </w:p>
    <w:tbl>
      <w:tblPr>
        <w:tblW w:w="0" w:type="auto"/>
        <w:tblInd w:w="6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47"/>
        <w:gridCol w:w="2805"/>
        <w:gridCol w:w="1927"/>
        <w:gridCol w:w="2325"/>
        <w:gridCol w:w="4250"/>
        <w:gridCol w:w="2064"/>
      </w:tblGrid>
      <w:tr w:rsidR="00301E60" w14:paraId="53E44F3C" w14:textId="77777777">
        <w:trPr>
          <w:trHeight w:val="738"/>
        </w:trPr>
        <w:tc>
          <w:tcPr>
            <w:tcW w:w="14218" w:type="dxa"/>
            <w:gridSpan w:val="6"/>
            <w:shd w:val="clear" w:color="auto" w:fill="00CC99"/>
          </w:tcPr>
          <w:p w14:paraId="53E44F3B" w14:textId="77777777" w:rsidR="00301E60" w:rsidRDefault="00376B7A">
            <w:pPr>
              <w:pStyle w:val="TableParagraph"/>
              <w:spacing w:before="1"/>
              <w:rPr>
                <w:sz w:val="40"/>
              </w:rPr>
            </w:pPr>
            <w:r>
              <w:rPr>
                <w:sz w:val="40"/>
              </w:rPr>
              <w:t>2.1 Recruitment</w:t>
            </w:r>
          </w:p>
        </w:tc>
      </w:tr>
      <w:tr w:rsidR="00301E60" w14:paraId="53E44F45" w14:textId="77777777">
        <w:trPr>
          <w:trHeight w:val="1096"/>
        </w:trPr>
        <w:tc>
          <w:tcPr>
            <w:tcW w:w="847" w:type="dxa"/>
            <w:shd w:val="clear" w:color="auto" w:fill="00CC99"/>
          </w:tcPr>
          <w:p w14:paraId="53E44F3D" w14:textId="77777777" w:rsidR="00301E60" w:rsidRDefault="00301E60">
            <w:pPr>
              <w:pStyle w:val="TableParagraph"/>
              <w:ind w:left="0"/>
              <w:rPr>
                <w:rFonts w:ascii="Times New Roman"/>
                <w:sz w:val="20"/>
              </w:rPr>
            </w:pPr>
          </w:p>
        </w:tc>
        <w:tc>
          <w:tcPr>
            <w:tcW w:w="2805" w:type="dxa"/>
            <w:shd w:val="clear" w:color="auto" w:fill="00CC99"/>
          </w:tcPr>
          <w:p w14:paraId="53E44F3E" w14:textId="77777777" w:rsidR="00301E60" w:rsidRDefault="00376B7A">
            <w:pPr>
              <w:pStyle w:val="TableParagraph"/>
              <w:spacing w:line="252" w:lineRule="exact"/>
              <w:ind w:left="105"/>
              <w:rPr>
                <w:sz w:val="24"/>
              </w:rPr>
            </w:pPr>
            <w:r>
              <w:rPr>
                <w:sz w:val="24"/>
              </w:rPr>
              <w:t>Basic file description</w:t>
            </w:r>
          </w:p>
        </w:tc>
        <w:tc>
          <w:tcPr>
            <w:tcW w:w="1927" w:type="dxa"/>
            <w:shd w:val="clear" w:color="auto" w:fill="00CC99"/>
          </w:tcPr>
          <w:p w14:paraId="53E44F3F" w14:textId="77777777" w:rsidR="00301E60" w:rsidRDefault="00376B7A">
            <w:pPr>
              <w:pStyle w:val="TableParagraph"/>
              <w:spacing w:line="252" w:lineRule="exact"/>
              <w:ind w:left="108"/>
              <w:rPr>
                <w:sz w:val="24"/>
              </w:rPr>
            </w:pPr>
            <w:r>
              <w:rPr>
                <w:sz w:val="24"/>
              </w:rPr>
              <w:t>Data Protection</w:t>
            </w:r>
          </w:p>
          <w:p w14:paraId="53E44F40" w14:textId="77777777" w:rsidR="00301E60" w:rsidRDefault="00376B7A">
            <w:pPr>
              <w:pStyle w:val="TableParagraph"/>
              <w:spacing w:line="281" w:lineRule="exact"/>
              <w:ind w:left="108"/>
              <w:rPr>
                <w:sz w:val="24"/>
              </w:rPr>
            </w:pPr>
            <w:r>
              <w:rPr>
                <w:sz w:val="24"/>
              </w:rPr>
              <w:t>Issues</w:t>
            </w:r>
          </w:p>
        </w:tc>
        <w:tc>
          <w:tcPr>
            <w:tcW w:w="2325" w:type="dxa"/>
            <w:shd w:val="clear" w:color="auto" w:fill="00CC99"/>
          </w:tcPr>
          <w:p w14:paraId="53E44F41" w14:textId="77777777" w:rsidR="00301E60" w:rsidRDefault="00376B7A">
            <w:pPr>
              <w:pStyle w:val="TableParagraph"/>
              <w:spacing w:line="252" w:lineRule="exact"/>
              <w:ind w:left="108"/>
              <w:rPr>
                <w:sz w:val="24"/>
              </w:rPr>
            </w:pPr>
            <w:r>
              <w:rPr>
                <w:sz w:val="24"/>
              </w:rPr>
              <w:t>Statutory Provisions</w:t>
            </w:r>
          </w:p>
        </w:tc>
        <w:tc>
          <w:tcPr>
            <w:tcW w:w="4250" w:type="dxa"/>
            <w:shd w:val="clear" w:color="auto" w:fill="00CC99"/>
          </w:tcPr>
          <w:p w14:paraId="53E44F42" w14:textId="77777777" w:rsidR="00301E60" w:rsidRDefault="00376B7A">
            <w:pPr>
              <w:pStyle w:val="TableParagraph"/>
              <w:spacing w:line="252" w:lineRule="exact"/>
              <w:ind w:left="109"/>
              <w:rPr>
                <w:sz w:val="24"/>
              </w:rPr>
            </w:pPr>
            <w:r>
              <w:rPr>
                <w:sz w:val="24"/>
              </w:rPr>
              <w:t>Retention Period [Operational]</w:t>
            </w:r>
          </w:p>
        </w:tc>
        <w:tc>
          <w:tcPr>
            <w:tcW w:w="2064" w:type="dxa"/>
            <w:shd w:val="clear" w:color="auto" w:fill="00CC99"/>
          </w:tcPr>
          <w:p w14:paraId="53E44F43" w14:textId="77777777" w:rsidR="00301E60" w:rsidRDefault="00376B7A">
            <w:pPr>
              <w:pStyle w:val="TableParagraph"/>
              <w:spacing w:line="252" w:lineRule="exact"/>
              <w:ind w:left="109"/>
              <w:rPr>
                <w:sz w:val="24"/>
              </w:rPr>
            </w:pPr>
            <w:r>
              <w:rPr>
                <w:sz w:val="24"/>
              </w:rPr>
              <w:t>Action at the end</w:t>
            </w:r>
          </w:p>
          <w:p w14:paraId="53E44F44" w14:textId="77777777" w:rsidR="00301E60" w:rsidRDefault="00376B7A">
            <w:pPr>
              <w:pStyle w:val="TableParagraph"/>
              <w:spacing w:before="3" w:line="280" w:lineRule="exact"/>
              <w:ind w:left="109" w:right="232"/>
              <w:rPr>
                <w:sz w:val="24"/>
              </w:rPr>
            </w:pPr>
            <w:r>
              <w:rPr>
                <w:sz w:val="24"/>
              </w:rPr>
              <w:t>of the administrative life of the record</w:t>
            </w:r>
          </w:p>
        </w:tc>
      </w:tr>
      <w:tr w:rsidR="00301E60" w14:paraId="53E44F4E" w14:textId="77777777">
        <w:trPr>
          <w:trHeight w:val="702"/>
        </w:trPr>
        <w:tc>
          <w:tcPr>
            <w:tcW w:w="847" w:type="dxa"/>
          </w:tcPr>
          <w:p w14:paraId="53E44F46" w14:textId="77777777" w:rsidR="00301E60" w:rsidRDefault="00376B7A">
            <w:pPr>
              <w:pStyle w:val="TableParagraph"/>
              <w:spacing w:line="281" w:lineRule="exact"/>
              <w:rPr>
                <w:sz w:val="24"/>
              </w:rPr>
            </w:pPr>
            <w:r>
              <w:rPr>
                <w:sz w:val="24"/>
              </w:rPr>
              <w:t>2.1.1</w:t>
            </w:r>
          </w:p>
        </w:tc>
        <w:tc>
          <w:tcPr>
            <w:tcW w:w="2805" w:type="dxa"/>
            <w:shd w:val="clear" w:color="auto" w:fill="9FF7D5"/>
          </w:tcPr>
          <w:p w14:paraId="53E44F47" w14:textId="77777777" w:rsidR="00301E60" w:rsidRDefault="00376B7A">
            <w:pPr>
              <w:pStyle w:val="TableParagraph"/>
              <w:ind w:left="105" w:right="264"/>
              <w:rPr>
                <w:sz w:val="20"/>
              </w:rPr>
            </w:pPr>
            <w:r>
              <w:rPr>
                <w:sz w:val="20"/>
              </w:rPr>
              <w:t>All records leading up to the appointment of a new</w:t>
            </w:r>
          </w:p>
          <w:p w14:paraId="53E44F48" w14:textId="77777777" w:rsidR="00301E60" w:rsidRDefault="00376B7A">
            <w:pPr>
              <w:pStyle w:val="TableParagraph"/>
              <w:spacing w:line="214" w:lineRule="exact"/>
              <w:ind w:left="105"/>
              <w:rPr>
                <w:sz w:val="20"/>
              </w:rPr>
            </w:pPr>
            <w:r>
              <w:rPr>
                <w:sz w:val="20"/>
              </w:rPr>
              <w:t>Headteacher</w:t>
            </w:r>
          </w:p>
        </w:tc>
        <w:tc>
          <w:tcPr>
            <w:tcW w:w="1927" w:type="dxa"/>
          </w:tcPr>
          <w:p w14:paraId="53E44F49" w14:textId="77777777" w:rsidR="00301E60" w:rsidRDefault="00376B7A">
            <w:pPr>
              <w:pStyle w:val="TableParagraph"/>
              <w:spacing w:line="234" w:lineRule="exact"/>
              <w:ind w:left="108"/>
              <w:rPr>
                <w:sz w:val="20"/>
              </w:rPr>
            </w:pPr>
            <w:r>
              <w:rPr>
                <w:sz w:val="20"/>
              </w:rPr>
              <w:t>Yes</w:t>
            </w:r>
          </w:p>
        </w:tc>
        <w:tc>
          <w:tcPr>
            <w:tcW w:w="2325" w:type="dxa"/>
            <w:shd w:val="clear" w:color="auto" w:fill="9FF7D5"/>
          </w:tcPr>
          <w:p w14:paraId="53E44F4A" w14:textId="77777777" w:rsidR="00301E60" w:rsidRDefault="00301E60">
            <w:pPr>
              <w:pStyle w:val="TableParagraph"/>
              <w:ind w:left="0"/>
              <w:rPr>
                <w:rFonts w:ascii="Times New Roman"/>
                <w:sz w:val="20"/>
              </w:rPr>
            </w:pPr>
          </w:p>
        </w:tc>
        <w:tc>
          <w:tcPr>
            <w:tcW w:w="4250" w:type="dxa"/>
          </w:tcPr>
          <w:p w14:paraId="53E44F4B" w14:textId="77777777" w:rsidR="00301E60" w:rsidRDefault="00376B7A">
            <w:pPr>
              <w:pStyle w:val="TableParagraph"/>
              <w:ind w:left="109" w:right="75"/>
              <w:rPr>
                <w:sz w:val="20"/>
              </w:rPr>
            </w:pPr>
            <w:r>
              <w:rPr>
                <w:sz w:val="20"/>
              </w:rPr>
              <w:t>All the relevant information should be added to the staff personal file (see below) and all other</w:t>
            </w:r>
          </w:p>
          <w:p w14:paraId="53E44F4C" w14:textId="77777777" w:rsidR="00301E60" w:rsidRDefault="00376B7A">
            <w:pPr>
              <w:pStyle w:val="TableParagraph"/>
              <w:spacing w:line="214" w:lineRule="exact"/>
              <w:ind w:left="109"/>
              <w:rPr>
                <w:sz w:val="20"/>
              </w:rPr>
            </w:pPr>
            <w:r>
              <w:rPr>
                <w:sz w:val="20"/>
              </w:rPr>
              <w:t>information retained for 6 months.</w:t>
            </w:r>
          </w:p>
        </w:tc>
        <w:tc>
          <w:tcPr>
            <w:tcW w:w="2064" w:type="dxa"/>
            <w:shd w:val="clear" w:color="auto" w:fill="9FF7D5"/>
          </w:tcPr>
          <w:p w14:paraId="53E44F4D" w14:textId="77777777" w:rsidR="00301E60" w:rsidRDefault="00376B7A">
            <w:pPr>
              <w:pStyle w:val="TableParagraph"/>
              <w:spacing w:line="234" w:lineRule="exact"/>
              <w:ind w:left="109"/>
              <w:rPr>
                <w:sz w:val="20"/>
              </w:rPr>
            </w:pPr>
            <w:r>
              <w:rPr>
                <w:sz w:val="20"/>
              </w:rPr>
              <w:t>SECURE DISPOSAL</w:t>
            </w:r>
          </w:p>
        </w:tc>
      </w:tr>
      <w:tr w:rsidR="00301E60" w14:paraId="53E44F55" w14:textId="77777777">
        <w:trPr>
          <w:trHeight w:val="463"/>
        </w:trPr>
        <w:tc>
          <w:tcPr>
            <w:tcW w:w="847" w:type="dxa"/>
            <w:tcBorders>
              <w:bottom w:val="nil"/>
            </w:tcBorders>
          </w:tcPr>
          <w:p w14:paraId="53E44F4F" w14:textId="77777777" w:rsidR="00301E60" w:rsidRDefault="00376B7A">
            <w:pPr>
              <w:pStyle w:val="TableParagraph"/>
              <w:spacing w:line="281" w:lineRule="exact"/>
              <w:rPr>
                <w:sz w:val="24"/>
              </w:rPr>
            </w:pPr>
            <w:r>
              <w:rPr>
                <w:sz w:val="24"/>
              </w:rPr>
              <w:t>2.1.2</w:t>
            </w:r>
          </w:p>
        </w:tc>
        <w:tc>
          <w:tcPr>
            <w:tcW w:w="2805" w:type="dxa"/>
            <w:tcBorders>
              <w:bottom w:val="nil"/>
            </w:tcBorders>
            <w:shd w:val="clear" w:color="auto" w:fill="9FF7D5"/>
          </w:tcPr>
          <w:p w14:paraId="53E44F50" w14:textId="77777777" w:rsidR="00301E60" w:rsidRDefault="00376B7A">
            <w:pPr>
              <w:pStyle w:val="TableParagraph"/>
              <w:spacing w:line="236" w:lineRule="exact"/>
              <w:ind w:left="105" w:right="264"/>
              <w:rPr>
                <w:sz w:val="20"/>
              </w:rPr>
            </w:pPr>
            <w:r>
              <w:rPr>
                <w:sz w:val="20"/>
              </w:rPr>
              <w:t>All records leading up to the appointment of a new</w:t>
            </w:r>
          </w:p>
        </w:tc>
        <w:tc>
          <w:tcPr>
            <w:tcW w:w="1927" w:type="dxa"/>
            <w:tcBorders>
              <w:bottom w:val="nil"/>
            </w:tcBorders>
          </w:tcPr>
          <w:p w14:paraId="53E44F51" w14:textId="77777777" w:rsidR="00301E60" w:rsidRDefault="00376B7A">
            <w:pPr>
              <w:pStyle w:val="TableParagraph"/>
              <w:spacing w:line="234" w:lineRule="exact"/>
              <w:ind w:left="108"/>
              <w:rPr>
                <w:sz w:val="20"/>
              </w:rPr>
            </w:pPr>
            <w:r>
              <w:rPr>
                <w:sz w:val="20"/>
              </w:rPr>
              <w:t>Yes</w:t>
            </w:r>
          </w:p>
        </w:tc>
        <w:tc>
          <w:tcPr>
            <w:tcW w:w="2325" w:type="dxa"/>
            <w:vMerge w:val="restart"/>
            <w:shd w:val="clear" w:color="auto" w:fill="9FF7D5"/>
          </w:tcPr>
          <w:p w14:paraId="53E44F52" w14:textId="77777777" w:rsidR="00301E60" w:rsidRDefault="00301E60">
            <w:pPr>
              <w:pStyle w:val="TableParagraph"/>
              <w:ind w:left="0"/>
              <w:rPr>
                <w:rFonts w:ascii="Times New Roman"/>
                <w:sz w:val="20"/>
              </w:rPr>
            </w:pPr>
          </w:p>
        </w:tc>
        <w:tc>
          <w:tcPr>
            <w:tcW w:w="4250" w:type="dxa"/>
            <w:tcBorders>
              <w:bottom w:val="nil"/>
            </w:tcBorders>
          </w:tcPr>
          <w:p w14:paraId="53E44F53" w14:textId="77777777" w:rsidR="00301E60" w:rsidRDefault="00376B7A">
            <w:pPr>
              <w:pStyle w:val="TableParagraph"/>
              <w:spacing w:line="236" w:lineRule="exact"/>
              <w:ind w:left="109" w:right="197"/>
              <w:rPr>
                <w:sz w:val="20"/>
              </w:rPr>
            </w:pPr>
            <w:r>
              <w:rPr>
                <w:sz w:val="20"/>
              </w:rPr>
              <w:t>Date of appointment of successful candidate + 6 months</w:t>
            </w:r>
          </w:p>
        </w:tc>
        <w:tc>
          <w:tcPr>
            <w:tcW w:w="2064" w:type="dxa"/>
            <w:tcBorders>
              <w:bottom w:val="nil"/>
            </w:tcBorders>
            <w:shd w:val="clear" w:color="auto" w:fill="9FF7D5"/>
          </w:tcPr>
          <w:p w14:paraId="53E44F54" w14:textId="77777777" w:rsidR="00301E60" w:rsidRDefault="00376B7A">
            <w:pPr>
              <w:pStyle w:val="TableParagraph"/>
              <w:spacing w:line="234" w:lineRule="exact"/>
              <w:ind w:left="109"/>
              <w:rPr>
                <w:sz w:val="20"/>
              </w:rPr>
            </w:pPr>
            <w:r>
              <w:rPr>
                <w:sz w:val="20"/>
              </w:rPr>
              <w:t>SECURE DISPOSAL</w:t>
            </w:r>
          </w:p>
        </w:tc>
      </w:tr>
      <w:tr w:rsidR="00301E60" w14:paraId="53E44F5C" w14:textId="77777777">
        <w:trPr>
          <w:trHeight w:val="215"/>
        </w:trPr>
        <w:tc>
          <w:tcPr>
            <w:tcW w:w="847" w:type="dxa"/>
            <w:tcBorders>
              <w:top w:val="nil"/>
              <w:bottom w:val="nil"/>
            </w:tcBorders>
          </w:tcPr>
          <w:p w14:paraId="53E44F56" w14:textId="77777777" w:rsidR="00301E60" w:rsidRDefault="00301E60">
            <w:pPr>
              <w:pStyle w:val="TableParagraph"/>
              <w:ind w:left="0"/>
              <w:rPr>
                <w:rFonts w:ascii="Times New Roman"/>
                <w:sz w:val="14"/>
              </w:rPr>
            </w:pPr>
          </w:p>
        </w:tc>
        <w:tc>
          <w:tcPr>
            <w:tcW w:w="2805" w:type="dxa"/>
            <w:tcBorders>
              <w:top w:val="nil"/>
              <w:bottom w:val="nil"/>
            </w:tcBorders>
            <w:shd w:val="clear" w:color="auto" w:fill="9FF7D5"/>
          </w:tcPr>
          <w:p w14:paraId="53E44F57" w14:textId="77777777" w:rsidR="00301E60" w:rsidRDefault="00376B7A">
            <w:pPr>
              <w:pStyle w:val="TableParagraph"/>
              <w:spacing w:line="195" w:lineRule="exact"/>
              <w:ind w:left="105"/>
              <w:rPr>
                <w:sz w:val="20"/>
              </w:rPr>
            </w:pPr>
            <w:r>
              <w:rPr>
                <w:sz w:val="20"/>
              </w:rPr>
              <w:t>member of staff –</w:t>
            </w:r>
          </w:p>
        </w:tc>
        <w:tc>
          <w:tcPr>
            <w:tcW w:w="1927" w:type="dxa"/>
            <w:tcBorders>
              <w:top w:val="nil"/>
              <w:bottom w:val="nil"/>
            </w:tcBorders>
          </w:tcPr>
          <w:p w14:paraId="53E44F58" w14:textId="77777777" w:rsidR="00301E60" w:rsidRDefault="00301E60">
            <w:pPr>
              <w:pStyle w:val="TableParagraph"/>
              <w:ind w:left="0"/>
              <w:rPr>
                <w:rFonts w:ascii="Times New Roman"/>
                <w:sz w:val="14"/>
              </w:rPr>
            </w:pPr>
          </w:p>
        </w:tc>
        <w:tc>
          <w:tcPr>
            <w:tcW w:w="2325" w:type="dxa"/>
            <w:vMerge/>
            <w:tcBorders>
              <w:top w:val="nil"/>
            </w:tcBorders>
            <w:shd w:val="clear" w:color="auto" w:fill="9FF7D5"/>
          </w:tcPr>
          <w:p w14:paraId="53E44F59" w14:textId="77777777" w:rsidR="00301E60" w:rsidRDefault="00301E60">
            <w:pPr>
              <w:rPr>
                <w:sz w:val="2"/>
                <w:szCs w:val="2"/>
              </w:rPr>
            </w:pPr>
          </w:p>
        </w:tc>
        <w:tc>
          <w:tcPr>
            <w:tcW w:w="4250" w:type="dxa"/>
            <w:tcBorders>
              <w:top w:val="nil"/>
              <w:bottom w:val="nil"/>
            </w:tcBorders>
          </w:tcPr>
          <w:p w14:paraId="53E44F5A" w14:textId="77777777" w:rsidR="00301E60" w:rsidRDefault="00301E60">
            <w:pPr>
              <w:pStyle w:val="TableParagraph"/>
              <w:ind w:left="0"/>
              <w:rPr>
                <w:rFonts w:ascii="Times New Roman"/>
                <w:sz w:val="14"/>
              </w:rPr>
            </w:pPr>
          </w:p>
        </w:tc>
        <w:tc>
          <w:tcPr>
            <w:tcW w:w="2064" w:type="dxa"/>
            <w:tcBorders>
              <w:top w:val="nil"/>
              <w:bottom w:val="nil"/>
            </w:tcBorders>
            <w:shd w:val="clear" w:color="auto" w:fill="9FF7D5"/>
          </w:tcPr>
          <w:p w14:paraId="53E44F5B" w14:textId="77777777" w:rsidR="00301E60" w:rsidRDefault="00301E60">
            <w:pPr>
              <w:pStyle w:val="TableParagraph"/>
              <w:ind w:left="0"/>
              <w:rPr>
                <w:rFonts w:ascii="Times New Roman"/>
                <w:sz w:val="14"/>
              </w:rPr>
            </w:pPr>
          </w:p>
        </w:tc>
      </w:tr>
      <w:tr w:rsidR="00301E60" w14:paraId="53E44F63" w14:textId="77777777">
        <w:trPr>
          <w:trHeight w:val="230"/>
        </w:trPr>
        <w:tc>
          <w:tcPr>
            <w:tcW w:w="847" w:type="dxa"/>
            <w:tcBorders>
              <w:top w:val="nil"/>
            </w:tcBorders>
          </w:tcPr>
          <w:p w14:paraId="53E44F5D" w14:textId="77777777" w:rsidR="00301E60" w:rsidRDefault="00301E60">
            <w:pPr>
              <w:pStyle w:val="TableParagraph"/>
              <w:ind w:left="0"/>
              <w:rPr>
                <w:rFonts w:ascii="Times New Roman"/>
                <w:sz w:val="16"/>
              </w:rPr>
            </w:pPr>
          </w:p>
        </w:tc>
        <w:tc>
          <w:tcPr>
            <w:tcW w:w="2805" w:type="dxa"/>
            <w:tcBorders>
              <w:top w:val="nil"/>
            </w:tcBorders>
            <w:shd w:val="clear" w:color="auto" w:fill="9FF7D5"/>
          </w:tcPr>
          <w:p w14:paraId="53E44F5E" w14:textId="77777777" w:rsidR="00301E60" w:rsidRDefault="00376B7A">
            <w:pPr>
              <w:pStyle w:val="TableParagraph"/>
              <w:spacing w:line="211" w:lineRule="exact"/>
              <w:ind w:left="105"/>
              <w:rPr>
                <w:sz w:val="20"/>
              </w:rPr>
            </w:pPr>
            <w:r>
              <w:rPr>
                <w:sz w:val="20"/>
              </w:rPr>
              <w:t>unsuccessful candidates</w:t>
            </w:r>
          </w:p>
        </w:tc>
        <w:tc>
          <w:tcPr>
            <w:tcW w:w="1927" w:type="dxa"/>
            <w:tcBorders>
              <w:top w:val="nil"/>
            </w:tcBorders>
          </w:tcPr>
          <w:p w14:paraId="53E44F5F" w14:textId="77777777" w:rsidR="00301E60" w:rsidRDefault="00301E60">
            <w:pPr>
              <w:pStyle w:val="TableParagraph"/>
              <w:ind w:left="0"/>
              <w:rPr>
                <w:rFonts w:ascii="Times New Roman"/>
                <w:sz w:val="16"/>
              </w:rPr>
            </w:pPr>
          </w:p>
        </w:tc>
        <w:tc>
          <w:tcPr>
            <w:tcW w:w="2325" w:type="dxa"/>
            <w:vMerge/>
            <w:tcBorders>
              <w:top w:val="nil"/>
            </w:tcBorders>
            <w:shd w:val="clear" w:color="auto" w:fill="9FF7D5"/>
          </w:tcPr>
          <w:p w14:paraId="53E44F60" w14:textId="77777777" w:rsidR="00301E60" w:rsidRDefault="00301E60">
            <w:pPr>
              <w:rPr>
                <w:sz w:val="2"/>
                <w:szCs w:val="2"/>
              </w:rPr>
            </w:pPr>
          </w:p>
        </w:tc>
        <w:tc>
          <w:tcPr>
            <w:tcW w:w="4250" w:type="dxa"/>
            <w:tcBorders>
              <w:top w:val="nil"/>
            </w:tcBorders>
          </w:tcPr>
          <w:p w14:paraId="53E44F61" w14:textId="77777777" w:rsidR="00301E60" w:rsidRDefault="00301E60">
            <w:pPr>
              <w:pStyle w:val="TableParagraph"/>
              <w:ind w:left="0"/>
              <w:rPr>
                <w:rFonts w:ascii="Times New Roman"/>
                <w:sz w:val="16"/>
              </w:rPr>
            </w:pPr>
          </w:p>
        </w:tc>
        <w:tc>
          <w:tcPr>
            <w:tcW w:w="2064" w:type="dxa"/>
            <w:tcBorders>
              <w:top w:val="nil"/>
            </w:tcBorders>
            <w:shd w:val="clear" w:color="auto" w:fill="9FF7D5"/>
          </w:tcPr>
          <w:p w14:paraId="53E44F62" w14:textId="77777777" w:rsidR="00301E60" w:rsidRDefault="00301E60">
            <w:pPr>
              <w:pStyle w:val="TableParagraph"/>
              <w:ind w:left="0"/>
              <w:rPr>
                <w:rFonts w:ascii="Times New Roman"/>
                <w:sz w:val="16"/>
              </w:rPr>
            </w:pPr>
          </w:p>
        </w:tc>
      </w:tr>
      <w:tr w:rsidR="00301E60" w14:paraId="53E44F6A" w14:textId="77777777">
        <w:trPr>
          <w:trHeight w:val="463"/>
        </w:trPr>
        <w:tc>
          <w:tcPr>
            <w:tcW w:w="847" w:type="dxa"/>
            <w:tcBorders>
              <w:bottom w:val="nil"/>
            </w:tcBorders>
          </w:tcPr>
          <w:p w14:paraId="53E44F64" w14:textId="77777777" w:rsidR="00301E60" w:rsidRDefault="00376B7A">
            <w:pPr>
              <w:pStyle w:val="TableParagraph"/>
              <w:spacing w:line="281" w:lineRule="exact"/>
              <w:rPr>
                <w:sz w:val="24"/>
              </w:rPr>
            </w:pPr>
            <w:r>
              <w:rPr>
                <w:sz w:val="24"/>
              </w:rPr>
              <w:t>2.1.3</w:t>
            </w:r>
          </w:p>
        </w:tc>
        <w:tc>
          <w:tcPr>
            <w:tcW w:w="2805" w:type="dxa"/>
            <w:tcBorders>
              <w:bottom w:val="nil"/>
            </w:tcBorders>
            <w:shd w:val="clear" w:color="auto" w:fill="9FF7D5"/>
          </w:tcPr>
          <w:p w14:paraId="53E44F65" w14:textId="77777777" w:rsidR="00301E60" w:rsidRDefault="00376B7A">
            <w:pPr>
              <w:pStyle w:val="TableParagraph"/>
              <w:spacing w:line="236" w:lineRule="exact"/>
              <w:ind w:left="105" w:right="264"/>
              <w:rPr>
                <w:sz w:val="20"/>
              </w:rPr>
            </w:pPr>
            <w:r>
              <w:rPr>
                <w:sz w:val="20"/>
              </w:rPr>
              <w:t>All records leading up to the appointment of a new</w:t>
            </w:r>
          </w:p>
        </w:tc>
        <w:tc>
          <w:tcPr>
            <w:tcW w:w="1927" w:type="dxa"/>
            <w:tcBorders>
              <w:bottom w:val="nil"/>
            </w:tcBorders>
          </w:tcPr>
          <w:p w14:paraId="53E44F66" w14:textId="77777777" w:rsidR="00301E60" w:rsidRDefault="00376B7A">
            <w:pPr>
              <w:pStyle w:val="TableParagraph"/>
              <w:spacing w:line="234" w:lineRule="exact"/>
              <w:ind w:left="108"/>
              <w:rPr>
                <w:sz w:val="20"/>
              </w:rPr>
            </w:pPr>
            <w:r>
              <w:rPr>
                <w:sz w:val="20"/>
              </w:rPr>
              <w:t>Yes</w:t>
            </w:r>
          </w:p>
        </w:tc>
        <w:tc>
          <w:tcPr>
            <w:tcW w:w="2325" w:type="dxa"/>
            <w:vMerge w:val="restart"/>
            <w:shd w:val="clear" w:color="auto" w:fill="9FF7D5"/>
          </w:tcPr>
          <w:p w14:paraId="53E44F67" w14:textId="77777777" w:rsidR="00301E60" w:rsidRDefault="00301E60">
            <w:pPr>
              <w:pStyle w:val="TableParagraph"/>
              <w:ind w:left="0"/>
              <w:rPr>
                <w:rFonts w:ascii="Times New Roman"/>
                <w:sz w:val="20"/>
              </w:rPr>
            </w:pPr>
          </w:p>
        </w:tc>
        <w:tc>
          <w:tcPr>
            <w:tcW w:w="4250" w:type="dxa"/>
            <w:tcBorders>
              <w:bottom w:val="nil"/>
            </w:tcBorders>
          </w:tcPr>
          <w:p w14:paraId="53E44F68" w14:textId="77777777" w:rsidR="00301E60" w:rsidRDefault="00376B7A">
            <w:pPr>
              <w:pStyle w:val="TableParagraph"/>
              <w:spacing w:line="236" w:lineRule="exact"/>
              <w:ind w:left="109" w:right="75"/>
              <w:rPr>
                <w:sz w:val="20"/>
              </w:rPr>
            </w:pPr>
            <w:r>
              <w:rPr>
                <w:sz w:val="20"/>
              </w:rPr>
              <w:t>All the relevant information should be added to the staff personal file (see below) and all other</w:t>
            </w:r>
          </w:p>
        </w:tc>
        <w:tc>
          <w:tcPr>
            <w:tcW w:w="2064" w:type="dxa"/>
            <w:tcBorders>
              <w:bottom w:val="nil"/>
            </w:tcBorders>
            <w:shd w:val="clear" w:color="auto" w:fill="9FF7D5"/>
          </w:tcPr>
          <w:p w14:paraId="53E44F69" w14:textId="77777777" w:rsidR="00301E60" w:rsidRDefault="00376B7A">
            <w:pPr>
              <w:pStyle w:val="TableParagraph"/>
              <w:spacing w:line="234" w:lineRule="exact"/>
              <w:ind w:left="109"/>
              <w:rPr>
                <w:sz w:val="20"/>
              </w:rPr>
            </w:pPr>
            <w:r>
              <w:rPr>
                <w:sz w:val="20"/>
              </w:rPr>
              <w:t>SECURE DISPOSAL</w:t>
            </w:r>
          </w:p>
        </w:tc>
      </w:tr>
      <w:tr w:rsidR="00301E60" w14:paraId="53E44F71" w14:textId="77777777">
        <w:trPr>
          <w:trHeight w:val="215"/>
        </w:trPr>
        <w:tc>
          <w:tcPr>
            <w:tcW w:w="847" w:type="dxa"/>
            <w:tcBorders>
              <w:top w:val="nil"/>
              <w:bottom w:val="nil"/>
            </w:tcBorders>
          </w:tcPr>
          <w:p w14:paraId="53E44F6B" w14:textId="77777777" w:rsidR="00301E60" w:rsidRDefault="00301E60">
            <w:pPr>
              <w:pStyle w:val="TableParagraph"/>
              <w:ind w:left="0"/>
              <w:rPr>
                <w:rFonts w:ascii="Times New Roman"/>
                <w:sz w:val="14"/>
              </w:rPr>
            </w:pPr>
          </w:p>
        </w:tc>
        <w:tc>
          <w:tcPr>
            <w:tcW w:w="2805" w:type="dxa"/>
            <w:tcBorders>
              <w:top w:val="nil"/>
              <w:bottom w:val="nil"/>
            </w:tcBorders>
            <w:shd w:val="clear" w:color="auto" w:fill="9FF7D5"/>
          </w:tcPr>
          <w:p w14:paraId="53E44F6C" w14:textId="77777777" w:rsidR="00301E60" w:rsidRDefault="00376B7A">
            <w:pPr>
              <w:pStyle w:val="TableParagraph"/>
              <w:spacing w:line="195" w:lineRule="exact"/>
              <w:ind w:left="105"/>
              <w:rPr>
                <w:sz w:val="20"/>
              </w:rPr>
            </w:pPr>
            <w:r>
              <w:rPr>
                <w:sz w:val="20"/>
              </w:rPr>
              <w:t>member of staff – successful</w:t>
            </w:r>
          </w:p>
        </w:tc>
        <w:tc>
          <w:tcPr>
            <w:tcW w:w="1927" w:type="dxa"/>
            <w:tcBorders>
              <w:top w:val="nil"/>
              <w:bottom w:val="nil"/>
            </w:tcBorders>
          </w:tcPr>
          <w:p w14:paraId="53E44F6D" w14:textId="77777777" w:rsidR="00301E60" w:rsidRDefault="00301E60">
            <w:pPr>
              <w:pStyle w:val="TableParagraph"/>
              <w:ind w:left="0"/>
              <w:rPr>
                <w:rFonts w:ascii="Times New Roman"/>
                <w:sz w:val="14"/>
              </w:rPr>
            </w:pPr>
          </w:p>
        </w:tc>
        <w:tc>
          <w:tcPr>
            <w:tcW w:w="2325" w:type="dxa"/>
            <w:vMerge/>
            <w:tcBorders>
              <w:top w:val="nil"/>
            </w:tcBorders>
            <w:shd w:val="clear" w:color="auto" w:fill="9FF7D5"/>
          </w:tcPr>
          <w:p w14:paraId="53E44F6E" w14:textId="77777777" w:rsidR="00301E60" w:rsidRDefault="00301E60">
            <w:pPr>
              <w:rPr>
                <w:sz w:val="2"/>
                <w:szCs w:val="2"/>
              </w:rPr>
            </w:pPr>
          </w:p>
        </w:tc>
        <w:tc>
          <w:tcPr>
            <w:tcW w:w="4250" w:type="dxa"/>
            <w:tcBorders>
              <w:top w:val="nil"/>
              <w:bottom w:val="nil"/>
            </w:tcBorders>
          </w:tcPr>
          <w:p w14:paraId="53E44F6F" w14:textId="77777777" w:rsidR="00301E60" w:rsidRDefault="00376B7A">
            <w:pPr>
              <w:pStyle w:val="TableParagraph"/>
              <w:spacing w:line="195" w:lineRule="exact"/>
              <w:ind w:left="109"/>
              <w:rPr>
                <w:sz w:val="20"/>
              </w:rPr>
            </w:pPr>
            <w:r>
              <w:rPr>
                <w:sz w:val="20"/>
              </w:rPr>
              <w:t>information retained for 6 months</w:t>
            </w:r>
          </w:p>
        </w:tc>
        <w:tc>
          <w:tcPr>
            <w:tcW w:w="2064" w:type="dxa"/>
            <w:tcBorders>
              <w:top w:val="nil"/>
              <w:bottom w:val="nil"/>
            </w:tcBorders>
            <w:shd w:val="clear" w:color="auto" w:fill="9FF7D5"/>
          </w:tcPr>
          <w:p w14:paraId="53E44F70" w14:textId="77777777" w:rsidR="00301E60" w:rsidRDefault="00301E60">
            <w:pPr>
              <w:pStyle w:val="TableParagraph"/>
              <w:ind w:left="0"/>
              <w:rPr>
                <w:rFonts w:ascii="Times New Roman"/>
                <w:sz w:val="14"/>
              </w:rPr>
            </w:pPr>
          </w:p>
        </w:tc>
      </w:tr>
      <w:tr w:rsidR="00301E60" w14:paraId="53E44F78" w14:textId="77777777">
        <w:trPr>
          <w:trHeight w:val="230"/>
        </w:trPr>
        <w:tc>
          <w:tcPr>
            <w:tcW w:w="847" w:type="dxa"/>
            <w:tcBorders>
              <w:top w:val="nil"/>
            </w:tcBorders>
          </w:tcPr>
          <w:p w14:paraId="53E44F72" w14:textId="77777777" w:rsidR="00301E60" w:rsidRDefault="00301E60">
            <w:pPr>
              <w:pStyle w:val="TableParagraph"/>
              <w:ind w:left="0"/>
              <w:rPr>
                <w:rFonts w:ascii="Times New Roman"/>
                <w:sz w:val="16"/>
              </w:rPr>
            </w:pPr>
          </w:p>
        </w:tc>
        <w:tc>
          <w:tcPr>
            <w:tcW w:w="2805" w:type="dxa"/>
            <w:tcBorders>
              <w:top w:val="nil"/>
            </w:tcBorders>
            <w:shd w:val="clear" w:color="auto" w:fill="9FF7D5"/>
          </w:tcPr>
          <w:p w14:paraId="53E44F73" w14:textId="77777777" w:rsidR="00301E60" w:rsidRDefault="00376B7A">
            <w:pPr>
              <w:pStyle w:val="TableParagraph"/>
              <w:spacing w:line="211" w:lineRule="exact"/>
              <w:ind w:left="105"/>
              <w:rPr>
                <w:sz w:val="20"/>
              </w:rPr>
            </w:pPr>
            <w:r>
              <w:rPr>
                <w:sz w:val="20"/>
              </w:rPr>
              <w:t>candidate</w:t>
            </w:r>
          </w:p>
        </w:tc>
        <w:tc>
          <w:tcPr>
            <w:tcW w:w="1927" w:type="dxa"/>
            <w:tcBorders>
              <w:top w:val="nil"/>
            </w:tcBorders>
          </w:tcPr>
          <w:p w14:paraId="53E44F74" w14:textId="77777777" w:rsidR="00301E60" w:rsidRDefault="00301E60">
            <w:pPr>
              <w:pStyle w:val="TableParagraph"/>
              <w:ind w:left="0"/>
              <w:rPr>
                <w:rFonts w:ascii="Times New Roman"/>
                <w:sz w:val="16"/>
              </w:rPr>
            </w:pPr>
          </w:p>
        </w:tc>
        <w:tc>
          <w:tcPr>
            <w:tcW w:w="2325" w:type="dxa"/>
            <w:vMerge/>
            <w:tcBorders>
              <w:top w:val="nil"/>
            </w:tcBorders>
            <w:shd w:val="clear" w:color="auto" w:fill="9FF7D5"/>
          </w:tcPr>
          <w:p w14:paraId="53E44F75" w14:textId="77777777" w:rsidR="00301E60" w:rsidRDefault="00301E60">
            <w:pPr>
              <w:rPr>
                <w:sz w:val="2"/>
                <w:szCs w:val="2"/>
              </w:rPr>
            </w:pPr>
          </w:p>
        </w:tc>
        <w:tc>
          <w:tcPr>
            <w:tcW w:w="4250" w:type="dxa"/>
            <w:tcBorders>
              <w:top w:val="nil"/>
            </w:tcBorders>
          </w:tcPr>
          <w:p w14:paraId="53E44F76" w14:textId="77777777" w:rsidR="00301E60" w:rsidRDefault="00301E60">
            <w:pPr>
              <w:pStyle w:val="TableParagraph"/>
              <w:ind w:left="0"/>
              <w:rPr>
                <w:rFonts w:ascii="Times New Roman"/>
                <w:sz w:val="16"/>
              </w:rPr>
            </w:pPr>
          </w:p>
        </w:tc>
        <w:tc>
          <w:tcPr>
            <w:tcW w:w="2064" w:type="dxa"/>
            <w:tcBorders>
              <w:top w:val="nil"/>
            </w:tcBorders>
            <w:shd w:val="clear" w:color="auto" w:fill="9FF7D5"/>
          </w:tcPr>
          <w:p w14:paraId="53E44F77" w14:textId="77777777" w:rsidR="00301E60" w:rsidRDefault="00301E60">
            <w:pPr>
              <w:pStyle w:val="TableParagraph"/>
              <w:ind w:left="0"/>
              <w:rPr>
                <w:rFonts w:ascii="Times New Roman"/>
                <w:sz w:val="16"/>
              </w:rPr>
            </w:pPr>
          </w:p>
        </w:tc>
      </w:tr>
      <w:tr w:rsidR="00301E60" w14:paraId="53E44F7F" w14:textId="77777777">
        <w:trPr>
          <w:trHeight w:val="463"/>
        </w:trPr>
        <w:tc>
          <w:tcPr>
            <w:tcW w:w="847" w:type="dxa"/>
            <w:tcBorders>
              <w:bottom w:val="nil"/>
            </w:tcBorders>
          </w:tcPr>
          <w:p w14:paraId="53E44F79" w14:textId="77777777" w:rsidR="00301E60" w:rsidRDefault="00376B7A">
            <w:pPr>
              <w:pStyle w:val="TableParagraph"/>
              <w:spacing w:line="281" w:lineRule="exact"/>
              <w:rPr>
                <w:sz w:val="24"/>
              </w:rPr>
            </w:pPr>
            <w:r>
              <w:rPr>
                <w:sz w:val="24"/>
              </w:rPr>
              <w:t>2.1.4</w:t>
            </w:r>
          </w:p>
        </w:tc>
        <w:tc>
          <w:tcPr>
            <w:tcW w:w="2805" w:type="dxa"/>
            <w:tcBorders>
              <w:bottom w:val="nil"/>
            </w:tcBorders>
            <w:shd w:val="clear" w:color="auto" w:fill="9FF7D5"/>
          </w:tcPr>
          <w:p w14:paraId="53E44F7A" w14:textId="77777777" w:rsidR="00301E60" w:rsidRDefault="00376B7A">
            <w:pPr>
              <w:pStyle w:val="TableParagraph"/>
              <w:spacing w:line="236" w:lineRule="exact"/>
              <w:ind w:left="105" w:right="462"/>
              <w:rPr>
                <w:sz w:val="20"/>
              </w:rPr>
            </w:pPr>
            <w:r>
              <w:rPr>
                <w:sz w:val="20"/>
              </w:rPr>
              <w:t>Pre-employment vetting information – DBS Checks</w:t>
            </w:r>
          </w:p>
        </w:tc>
        <w:tc>
          <w:tcPr>
            <w:tcW w:w="1927" w:type="dxa"/>
            <w:tcBorders>
              <w:bottom w:val="nil"/>
            </w:tcBorders>
          </w:tcPr>
          <w:p w14:paraId="53E44F7B" w14:textId="77777777" w:rsidR="00301E60" w:rsidRDefault="00376B7A">
            <w:pPr>
              <w:pStyle w:val="TableParagraph"/>
              <w:spacing w:line="234" w:lineRule="exact"/>
              <w:ind w:left="108"/>
              <w:rPr>
                <w:sz w:val="20"/>
              </w:rPr>
            </w:pPr>
            <w:r>
              <w:rPr>
                <w:sz w:val="20"/>
              </w:rPr>
              <w:t>No</w:t>
            </w:r>
          </w:p>
        </w:tc>
        <w:tc>
          <w:tcPr>
            <w:tcW w:w="2325" w:type="dxa"/>
            <w:tcBorders>
              <w:bottom w:val="nil"/>
            </w:tcBorders>
            <w:shd w:val="clear" w:color="auto" w:fill="9FF7D5"/>
          </w:tcPr>
          <w:p w14:paraId="53E44F7C" w14:textId="77777777" w:rsidR="00301E60" w:rsidRDefault="00376B7A">
            <w:pPr>
              <w:pStyle w:val="TableParagraph"/>
              <w:spacing w:line="236" w:lineRule="exact"/>
              <w:ind w:left="108" w:right="387"/>
              <w:rPr>
                <w:sz w:val="20"/>
              </w:rPr>
            </w:pPr>
            <w:r>
              <w:rPr>
                <w:sz w:val="20"/>
              </w:rPr>
              <w:t>DBS Update Service Employer Guide June</w:t>
            </w:r>
          </w:p>
        </w:tc>
        <w:tc>
          <w:tcPr>
            <w:tcW w:w="4250" w:type="dxa"/>
            <w:tcBorders>
              <w:bottom w:val="nil"/>
            </w:tcBorders>
          </w:tcPr>
          <w:p w14:paraId="53E44F7D" w14:textId="77777777" w:rsidR="00301E60" w:rsidRDefault="00376B7A">
            <w:pPr>
              <w:pStyle w:val="TableParagraph"/>
              <w:spacing w:line="236" w:lineRule="exact"/>
              <w:ind w:left="109"/>
              <w:rPr>
                <w:sz w:val="20"/>
              </w:rPr>
            </w:pPr>
            <w:r>
              <w:rPr>
                <w:sz w:val="20"/>
              </w:rPr>
              <w:t>The school does not have to keep copies of DBS certificates. If the school does so the copy must</w:t>
            </w:r>
          </w:p>
        </w:tc>
        <w:tc>
          <w:tcPr>
            <w:tcW w:w="2064" w:type="dxa"/>
            <w:vMerge w:val="restart"/>
            <w:shd w:val="clear" w:color="auto" w:fill="9FF7D5"/>
          </w:tcPr>
          <w:p w14:paraId="53E44F7E" w14:textId="77777777" w:rsidR="00301E60" w:rsidRDefault="00301E60">
            <w:pPr>
              <w:pStyle w:val="TableParagraph"/>
              <w:ind w:left="0"/>
              <w:rPr>
                <w:rFonts w:ascii="Times New Roman"/>
                <w:sz w:val="20"/>
              </w:rPr>
            </w:pPr>
          </w:p>
        </w:tc>
      </w:tr>
      <w:tr w:rsidR="00301E60" w14:paraId="53E44F86" w14:textId="77777777">
        <w:trPr>
          <w:trHeight w:val="215"/>
        </w:trPr>
        <w:tc>
          <w:tcPr>
            <w:tcW w:w="847" w:type="dxa"/>
            <w:tcBorders>
              <w:top w:val="nil"/>
              <w:bottom w:val="nil"/>
            </w:tcBorders>
          </w:tcPr>
          <w:p w14:paraId="53E44F80" w14:textId="77777777" w:rsidR="00301E60" w:rsidRDefault="00301E60">
            <w:pPr>
              <w:pStyle w:val="TableParagraph"/>
              <w:ind w:left="0"/>
              <w:rPr>
                <w:rFonts w:ascii="Times New Roman"/>
                <w:sz w:val="14"/>
              </w:rPr>
            </w:pPr>
          </w:p>
        </w:tc>
        <w:tc>
          <w:tcPr>
            <w:tcW w:w="2805" w:type="dxa"/>
            <w:tcBorders>
              <w:top w:val="nil"/>
              <w:bottom w:val="nil"/>
            </w:tcBorders>
            <w:shd w:val="clear" w:color="auto" w:fill="9FF7D5"/>
          </w:tcPr>
          <w:p w14:paraId="53E44F81" w14:textId="77777777" w:rsidR="00301E60" w:rsidRDefault="00301E60">
            <w:pPr>
              <w:pStyle w:val="TableParagraph"/>
              <w:ind w:left="0"/>
              <w:rPr>
                <w:rFonts w:ascii="Times New Roman"/>
                <w:sz w:val="14"/>
              </w:rPr>
            </w:pPr>
          </w:p>
        </w:tc>
        <w:tc>
          <w:tcPr>
            <w:tcW w:w="1927" w:type="dxa"/>
            <w:tcBorders>
              <w:top w:val="nil"/>
              <w:bottom w:val="nil"/>
            </w:tcBorders>
          </w:tcPr>
          <w:p w14:paraId="53E44F82" w14:textId="77777777" w:rsidR="00301E60" w:rsidRDefault="00301E60">
            <w:pPr>
              <w:pStyle w:val="TableParagraph"/>
              <w:ind w:left="0"/>
              <w:rPr>
                <w:rFonts w:ascii="Times New Roman"/>
                <w:sz w:val="14"/>
              </w:rPr>
            </w:pPr>
          </w:p>
        </w:tc>
        <w:tc>
          <w:tcPr>
            <w:tcW w:w="2325" w:type="dxa"/>
            <w:tcBorders>
              <w:top w:val="nil"/>
              <w:bottom w:val="nil"/>
            </w:tcBorders>
            <w:shd w:val="clear" w:color="auto" w:fill="9FF7D5"/>
          </w:tcPr>
          <w:p w14:paraId="53E44F83" w14:textId="77777777" w:rsidR="00301E60" w:rsidRDefault="00376B7A">
            <w:pPr>
              <w:pStyle w:val="TableParagraph"/>
              <w:spacing w:line="195" w:lineRule="exact"/>
              <w:ind w:left="108"/>
              <w:rPr>
                <w:sz w:val="20"/>
              </w:rPr>
            </w:pPr>
            <w:r>
              <w:rPr>
                <w:sz w:val="20"/>
              </w:rPr>
              <w:t>2014: Keeping children</w:t>
            </w:r>
          </w:p>
        </w:tc>
        <w:tc>
          <w:tcPr>
            <w:tcW w:w="4250" w:type="dxa"/>
            <w:tcBorders>
              <w:top w:val="nil"/>
              <w:bottom w:val="nil"/>
            </w:tcBorders>
          </w:tcPr>
          <w:p w14:paraId="53E44F84" w14:textId="77777777" w:rsidR="00301E60" w:rsidRDefault="00376B7A">
            <w:pPr>
              <w:pStyle w:val="TableParagraph"/>
              <w:spacing w:line="195" w:lineRule="exact"/>
              <w:ind w:left="109"/>
              <w:rPr>
                <w:sz w:val="20"/>
              </w:rPr>
            </w:pPr>
            <w:r>
              <w:rPr>
                <w:sz w:val="20"/>
              </w:rPr>
              <w:t>NOT be retained for more than 6 months.</w:t>
            </w:r>
          </w:p>
        </w:tc>
        <w:tc>
          <w:tcPr>
            <w:tcW w:w="2064" w:type="dxa"/>
            <w:vMerge/>
            <w:tcBorders>
              <w:top w:val="nil"/>
            </w:tcBorders>
            <w:shd w:val="clear" w:color="auto" w:fill="9FF7D5"/>
          </w:tcPr>
          <w:p w14:paraId="53E44F85" w14:textId="77777777" w:rsidR="00301E60" w:rsidRDefault="00301E60">
            <w:pPr>
              <w:rPr>
                <w:sz w:val="2"/>
                <w:szCs w:val="2"/>
              </w:rPr>
            </w:pPr>
          </w:p>
        </w:tc>
      </w:tr>
      <w:tr w:rsidR="00301E60" w14:paraId="53E44F8D" w14:textId="77777777">
        <w:trPr>
          <w:trHeight w:val="225"/>
        </w:trPr>
        <w:tc>
          <w:tcPr>
            <w:tcW w:w="847" w:type="dxa"/>
            <w:tcBorders>
              <w:top w:val="nil"/>
              <w:bottom w:val="nil"/>
            </w:tcBorders>
          </w:tcPr>
          <w:p w14:paraId="53E44F87" w14:textId="77777777" w:rsidR="00301E60" w:rsidRDefault="00301E60">
            <w:pPr>
              <w:pStyle w:val="TableParagraph"/>
              <w:ind w:left="0"/>
              <w:rPr>
                <w:rFonts w:ascii="Times New Roman"/>
                <w:sz w:val="16"/>
              </w:rPr>
            </w:pPr>
          </w:p>
        </w:tc>
        <w:tc>
          <w:tcPr>
            <w:tcW w:w="2805" w:type="dxa"/>
            <w:tcBorders>
              <w:top w:val="nil"/>
              <w:bottom w:val="nil"/>
            </w:tcBorders>
            <w:shd w:val="clear" w:color="auto" w:fill="9FF7D5"/>
          </w:tcPr>
          <w:p w14:paraId="53E44F88" w14:textId="77777777" w:rsidR="00301E60" w:rsidRDefault="00301E60">
            <w:pPr>
              <w:pStyle w:val="TableParagraph"/>
              <w:ind w:left="0"/>
              <w:rPr>
                <w:rFonts w:ascii="Times New Roman"/>
                <w:sz w:val="16"/>
              </w:rPr>
            </w:pPr>
          </w:p>
        </w:tc>
        <w:tc>
          <w:tcPr>
            <w:tcW w:w="1927" w:type="dxa"/>
            <w:tcBorders>
              <w:top w:val="nil"/>
              <w:bottom w:val="nil"/>
            </w:tcBorders>
          </w:tcPr>
          <w:p w14:paraId="53E44F89" w14:textId="77777777" w:rsidR="00301E60" w:rsidRDefault="00301E60">
            <w:pPr>
              <w:pStyle w:val="TableParagraph"/>
              <w:ind w:left="0"/>
              <w:rPr>
                <w:rFonts w:ascii="Times New Roman"/>
                <w:sz w:val="16"/>
              </w:rPr>
            </w:pPr>
          </w:p>
        </w:tc>
        <w:tc>
          <w:tcPr>
            <w:tcW w:w="2325" w:type="dxa"/>
            <w:tcBorders>
              <w:top w:val="nil"/>
              <w:bottom w:val="nil"/>
            </w:tcBorders>
            <w:shd w:val="clear" w:color="auto" w:fill="9FF7D5"/>
          </w:tcPr>
          <w:p w14:paraId="53E44F8A" w14:textId="77777777" w:rsidR="00301E60" w:rsidRDefault="00376B7A">
            <w:pPr>
              <w:pStyle w:val="TableParagraph"/>
              <w:spacing w:line="205" w:lineRule="exact"/>
              <w:ind w:left="108"/>
              <w:rPr>
                <w:sz w:val="20"/>
              </w:rPr>
            </w:pPr>
            <w:r>
              <w:rPr>
                <w:sz w:val="20"/>
              </w:rPr>
              <w:t>safe in Education. July</w:t>
            </w:r>
          </w:p>
        </w:tc>
        <w:tc>
          <w:tcPr>
            <w:tcW w:w="4250" w:type="dxa"/>
            <w:tcBorders>
              <w:top w:val="nil"/>
              <w:bottom w:val="nil"/>
            </w:tcBorders>
          </w:tcPr>
          <w:p w14:paraId="53E44F8B" w14:textId="77777777" w:rsidR="00301E60" w:rsidRDefault="00376B7A">
            <w:pPr>
              <w:pStyle w:val="TableParagraph"/>
              <w:spacing w:line="205" w:lineRule="exact"/>
              <w:ind w:left="109"/>
              <w:rPr>
                <w:sz w:val="20"/>
              </w:rPr>
            </w:pPr>
            <w:r>
              <w:rPr>
                <w:sz w:val="20"/>
              </w:rPr>
              <w:t>Relevant information should be recorded on</w:t>
            </w:r>
          </w:p>
        </w:tc>
        <w:tc>
          <w:tcPr>
            <w:tcW w:w="2064" w:type="dxa"/>
            <w:vMerge/>
            <w:tcBorders>
              <w:top w:val="nil"/>
            </w:tcBorders>
            <w:shd w:val="clear" w:color="auto" w:fill="9FF7D5"/>
          </w:tcPr>
          <w:p w14:paraId="53E44F8C" w14:textId="77777777" w:rsidR="00301E60" w:rsidRDefault="00301E60">
            <w:pPr>
              <w:rPr>
                <w:sz w:val="2"/>
                <w:szCs w:val="2"/>
              </w:rPr>
            </w:pPr>
          </w:p>
        </w:tc>
      </w:tr>
      <w:tr w:rsidR="00301E60" w14:paraId="53E44F94" w14:textId="77777777">
        <w:trPr>
          <w:trHeight w:val="224"/>
        </w:trPr>
        <w:tc>
          <w:tcPr>
            <w:tcW w:w="847" w:type="dxa"/>
            <w:tcBorders>
              <w:top w:val="nil"/>
              <w:bottom w:val="nil"/>
            </w:tcBorders>
          </w:tcPr>
          <w:p w14:paraId="53E44F8E" w14:textId="77777777" w:rsidR="00301E60" w:rsidRDefault="00301E60">
            <w:pPr>
              <w:pStyle w:val="TableParagraph"/>
              <w:ind w:left="0"/>
              <w:rPr>
                <w:rFonts w:ascii="Times New Roman"/>
                <w:sz w:val="16"/>
              </w:rPr>
            </w:pPr>
          </w:p>
        </w:tc>
        <w:tc>
          <w:tcPr>
            <w:tcW w:w="2805" w:type="dxa"/>
            <w:tcBorders>
              <w:top w:val="nil"/>
              <w:bottom w:val="nil"/>
            </w:tcBorders>
            <w:shd w:val="clear" w:color="auto" w:fill="9FF7D5"/>
          </w:tcPr>
          <w:p w14:paraId="53E44F8F" w14:textId="77777777" w:rsidR="00301E60" w:rsidRDefault="00301E60">
            <w:pPr>
              <w:pStyle w:val="TableParagraph"/>
              <w:ind w:left="0"/>
              <w:rPr>
                <w:rFonts w:ascii="Times New Roman"/>
                <w:sz w:val="16"/>
              </w:rPr>
            </w:pPr>
          </w:p>
        </w:tc>
        <w:tc>
          <w:tcPr>
            <w:tcW w:w="1927" w:type="dxa"/>
            <w:tcBorders>
              <w:top w:val="nil"/>
              <w:bottom w:val="nil"/>
            </w:tcBorders>
          </w:tcPr>
          <w:p w14:paraId="53E44F90" w14:textId="77777777" w:rsidR="00301E60" w:rsidRDefault="00301E60">
            <w:pPr>
              <w:pStyle w:val="TableParagraph"/>
              <w:ind w:left="0"/>
              <w:rPr>
                <w:rFonts w:ascii="Times New Roman"/>
                <w:sz w:val="16"/>
              </w:rPr>
            </w:pPr>
          </w:p>
        </w:tc>
        <w:tc>
          <w:tcPr>
            <w:tcW w:w="2325" w:type="dxa"/>
            <w:tcBorders>
              <w:top w:val="nil"/>
              <w:bottom w:val="nil"/>
            </w:tcBorders>
            <w:shd w:val="clear" w:color="auto" w:fill="9FF7D5"/>
          </w:tcPr>
          <w:p w14:paraId="53E44F91" w14:textId="77777777" w:rsidR="00301E60" w:rsidRDefault="00376B7A">
            <w:pPr>
              <w:pStyle w:val="TableParagraph"/>
              <w:spacing w:line="204" w:lineRule="exact"/>
              <w:ind w:left="108"/>
              <w:rPr>
                <w:sz w:val="20"/>
              </w:rPr>
            </w:pPr>
            <w:r>
              <w:rPr>
                <w:sz w:val="20"/>
              </w:rPr>
              <w:t>2015 (Statutory</w:t>
            </w:r>
          </w:p>
        </w:tc>
        <w:tc>
          <w:tcPr>
            <w:tcW w:w="4250" w:type="dxa"/>
            <w:tcBorders>
              <w:top w:val="nil"/>
              <w:bottom w:val="nil"/>
            </w:tcBorders>
          </w:tcPr>
          <w:p w14:paraId="53E44F92" w14:textId="77777777" w:rsidR="00301E60" w:rsidRDefault="00376B7A">
            <w:pPr>
              <w:pStyle w:val="TableParagraph"/>
              <w:spacing w:line="204" w:lineRule="exact"/>
              <w:ind w:left="109"/>
              <w:rPr>
                <w:sz w:val="20"/>
              </w:rPr>
            </w:pPr>
            <w:r>
              <w:rPr>
                <w:sz w:val="20"/>
              </w:rPr>
              <w:t>the school Single Central Record whilst the</w:t>
            </w:r>
          </w:p>
        </w:tc>
        <w:tc>
          <w:tcPr>
            <w:tcW w:w="2064" w:type="dxa"/>
            <w:vMerge/>
            <w:tcBorders>
              <w:top w:val="nil"/>
            </w:tcBorders>
            <w:shd w:val="clear" w:color="auto" w:fill="9FF7D5"/>
          </w:tcPr>
          <w:p w14:paraId="53E44F93" w14:textId="77777777" w:rsidR="00301E60" w:rsidRDefault="00301E60">
            <w:pPr>
              <w:rPr>
                <w:sz w:val="2"/>
                <w:szCs w:val="2"/>
              </w:rPr>
            </w:pPr>
          </w:p>
        </w:tc>
      </w:tr>
      <w:tr w:rsidR="00301E60" w14:paraId="53E44F9B" w14:textId="77777777">
        <w:trPr>
          <w:trHeight w:val="224"/>
        </w:trPr>
        <w:tc>
          <w:tcPr>
            <w:tcW w:w="847" w:type="dxa"/>
            <w:tcBorders>
              <w:top w:val="nil"/>
              <w:bottom w:val="nil"/>
            </w:tcBorders>
          </w:tcPr>
          <w:p w14:paraId="53E44F95" w14:textId="77777777" w:rsidR="00301E60" w:rsidRDefault="00301E60">
            <w:pPr>
              <w:pStyle w:val="TableParagraph"/>
              <w:ind w:left="0"/>
              <w:rPr>
                <w:rFonts w:ascii="Times New Roman"/>
                <w:sz w:val="16"/>
              </w:rPr>
            </w:pPr>
          </w:p>
        </w:tc>
        <w:tc>
          <w:tcPr>
            <w:tcW w:w="2805" w:type="dxa"/>
            <w:tcBorders>
              <w:top w:val="nil"/>
              <w:bottom w:val="nil"/>
            </w:tcBorders>
            <w:shd w:val="clear" w:color="auto" w:fill="9FF7D5"/>
          </w:tcPr>
          <w:p w14:paraId="53E44F96" w14:textId="77777777" w:rsidR="00301E60" w:rsidRDefault="00301E60">
            <w:pPr>
              <w:pStyle w:val="TableParagraph"/>
              <w:ind w:left="0"/>
              <w:rPr>
                <w:rFonts w:ascii="Times New Roman"/>
                <w:sz w:val="16"/>
              </w:rPr>
            </w:pPr>
          </w:p>
        </w:tc>
        <w:tc>
          <w:tcPr>
            <w:tcW w:w="1927" w:type="dxa"/>
            <w:tcBorders>
              <w:top w:val="nil"/>
              <w:bottom w:val="nil"/>
            </w:tcBorders>
          </w:tcPr>
          <w:p w14:paraId="53E44F97" w14:textId="77777777" w:rsidR="00301E60" w:rsidRDefault="00301E60">
            <w:pPr>
              <w:pStyle w:val="TableParagraph"/>
              <w:ind w:left="0"/>
              <w:rPr>
                <w:rFonts w:ascii="Times New Roman"/>
                <w:sz w:val="16"/>
              </w:rPr>
            </w:pPr>
          </w:p>
        </w:tc>
        <w:tc>
          <w:tcPr>
            <w:tcW w:w="2325" w:type="dxa"/>
            <w:tcBorders>
              <w:top w:val="nil"/>
              <w:bottom w:val="nil"/>
            </w:tcBorders>
            <w:shd w:val="clear" w:color="auto" w:fill="9FF7D5"/>
          </w:tcPr>
          <w:p w14:paraId="53E44F98" w14:textId="77777777" w:rsidR="00301E60" w:rsidRDefault="00376B7A">
            <w:pPr>
              <w:pStyle w:val="TableParagraph"/>
              <w:spacing w:line="204" w:lineRule="exact"/>
              <w:ind w:left="108"/>
              <w:rPr>
                <w:sz w:val="20"/>
              </w:rPr>
            </w:pPr>
            <w:r>
              <w:rPr>
                <w:sz w:val="20"/>
              </w:rPr>
              <w:t>Guidance from Dept. of</w:t>
            </w:r>
          </w:p>
        </w:tc>
        <w:tc>
          <w:tcPr>
            <w:tcW w:w="4250" w:type="dxa"/>
            <w:tcBorders>
              <w:top w:val="nil"/>
              <w:bottom w:val="nil"/>
            </w:tcBorders>
          </w:tcPr>
          <w:p w14:paraId="53E44F99" w14:textId="77777777" w:rsidR="00301E60" w:rsidRDefault="00376B7A">
            <w:pPr>
              <w:pStyle w:val="TableParagraph"/>
              <w:spacing w:line="204" w:lineRule="exact"/>
              <w:ind w:left="109"/>
              <w:rPr>
                <w:sz w:val="20"/>
              </w:rPr>
            </w:pPr>
            <w:r>
              <w:rPr>
                <w:sz w:val="20"/>
              </w:rPr>
              <w:t>individual is employed.</w:t>
            </w:r>
          </w:p>
        </w:tc>
        <w:tc>
          <w:tcPr>
            <w:tcW w:w="2064" w:type="dxa"/>
            <w:vMerge/>
            <w:tcBorders>
              <w:top w:val="nil"/>
            </w:tcBorders>
            <w:shd w:val="clear" w:color="auto" w:fill="9FF7D5"/>
          </w:tcPr>
          <w:p w14:paraId="53E44F9A" w14:textId="77777777" w:rsidR="00301E60" w:rsidRDefault="00301E60">
            <w:pPr>
              <w:rPr>
                <w:sz w:val="2"/>
                <w:szCs w:val="2"/>
              </w:rPr>
            </w:pPr>
          </w:p>
        </w:tc>
      </w:tr>
      <w:tr w:rsidR="00301E60" w14:paraId="53E44FA2" w14:textId="77777777">
        <w:trPr>
          <w:trHeight w:val="225"/>
        </w:trPr>
        <w:tc>
          <w:tcPr>
            <w:tcW w:w="847" w:type="dxa"/>
            <w:tcBorders>
              <w:top w:val="nil"/>
              <w:bottom w:val="nil"/>
            </w:tcBorders>
          </w:tcPr>
          <w:p w14:paraId="53E44F9C" w14:textId="77777777" w:rsidR="00301E60" w:rsidRDefault="00301E60">
            <w:pPr>
              <w:pStyle w:val="TableParagraph"/>
              <w:ind w:left="0"/>
              <w:rPr>
                <w:rFonts w:ascii="Times New Roman"/>
                <w:sz w:val="16"/>
              </w:rPr>
            </w:pPr>
          </w:p>
        </w:tc>
        <w:tc>
          <w:tcPr>
            <w:tcW w:w="2805" w:type="dxa"/>
            <w:tcBorders>
              <w:top w:val="nil"/>
              <w:bottom w:val="nil"/>
            </w:tcBorders>
            <w:shd w:val="clear" w:color="auto" w:fill="9FF7D5"/>
          </w:tcPr>
          <w:p w14:paraId="53E44F9D" w14:textId="77777777" w:rsidR="00301E60" w:rsidRDefault="00301E60">
            <w:pPr>
              <w:pStyle w:val="TableParagraph"/>
              <w:ind w:left="0"/>
              <w:rPr>
                <w:rFonts w:ascii="Times New Roman"/>
                <w:sz w:val="16"/>
              </w:rPr>
            </w:pPr>
          </w:p>
        </w:tc>
        <w:tc>
          <w:tcPr>
            <w:tcW w:w="1927" w:type="dxa"/>
            <w:tcBorders>
              <w:top w:val="nil"/>
              <w:bottom w:val="nil"/>
            </w:tcBorders>
          </w:tcPr>
          <w:p w14:paraId="53E44F9E" w14:textId="77777777" w:rsidR="00301E60" w:rsidRDefault="00301E60">
            <w:pPr>
              <w:pStyle w:val="TableParagraph"/>
              <w:ind w:left="0"/>
              <w:rPr>
                <w:rFonts w:ascii="Times New Roman"/>
                <w:sz w:val="16"/>
              </w:rPr>
            </w:pPr>
          </w:p>
        </w:tc>
        <w:tc>
          <w:tcPr>
            <w:tcW w:w="2325" w:type="dxa"/>
            <w:tcBorders>
              <w:top w:val="nil"/>
              <w:bottom w:val="nil"/>
            </w:tcBorders>
            <w:shd w:val="clear" w:color="auto" w:fill="9FF7D5"/>
          </w:tcPr>
          <w:p w14:paraId="53E44F9F" w14:textId="77777777" w:rsidR="00301E60" w:rsidRDefault="00376B7A">
            <w:pPr>
              <w:pStyle w:val="TableParagraph"/>
              <w:spacing w:line="205" w:lineRule="exact"/>
              <w:ind w:left="108"/>
              <w:rPr>
                <w:sz w:val="20"/>
              </w:rPr>
            </w:pPr>
            <w:r>
              <w:rPr>
                <w:sz w:val="20"/>
              </w:rPr>
              <w:t>Education) Sections 73,</w:t>
            </w:r>
          </w:p>
        </w:tc>
        <w:tc>
          <w:tcPr>
            <w:tcW w:w="4250" w:type="dxa"/>
            <w:tcBorders>
              <w:top w:val="nil"/>
              <w:bottom w:val="nil"/>
            </w:tcBorders>
          </w:tcPr>
          <w:p w14:paraId="53E44FA0" w14:textId="77777777" w:rsidR="00301E60" w:rsidRDefault="00301E60">
            <w:pPr>
              <w:pStyle w:val="TableParagraph"/>
              <w:ind w:left="0"/>
              <w:rPr>
                <w:rFonts w:ascii="Times New Roman"/>
                <w:sz w:val="16"/>
              </w:rPr>
            </w:pPr>
          </w:p>
        </w:tc>
        <w:tc>
          <w:tcPr>
            <w:tcW w:w="2064" w:type="dxa"/>
            <w:vMerge/>
            <w:tcBorders>
              <w:top w:val="nil"/>
            </w:tcBorders>
            <w:shd w:val="clear" w:color="auto" w:fill="9FF7D5"/>
          </w:tcPr>
          <w:p w14:paraId="53E44FA1" w14:textId="77777777" w:rsidR="00301E60" w:rsidRDefault="00301E60">
            <w:pPr>
              <w:rPr>
                <w:sz w:val="2"/>
                <w:szCs w:val="2"/>
              </w:rPr>
            </w:pPr>
          </w:p>
        </w:tc>
      </w:tr>
      <w:tr w:rsidR="00301E60" w14:paraId="53E44FA9" w14:textId="77777777">
        <w:trPr>
          <w:trHeight w:val="230"/>
        </w:trPr>
        <w:tc>
          <w:tcPr>
            <w:tcW w:w="847" w:type="dxa"/>
            <w:tcBorders>
              <w:top w:val="nil"/>
            </w:tcBorders>
          </w:tcPr>
          <w:p w14:paraId="53E44FA3" w14:textId="77777777" w:rsidR="00301E60" w:rsidRDefault="00301E60">
            <w:pPr>
              <w:pStyle w:val="TableParagraph"/>
              <w:ind w:left="0"/>
              <w:rPr>
                <w:rFonts w:ascii="Times New Roman"/>
                <w:sz w:val="16"/>
              </w:rPr>
            </w:pPr>
          </w:p>
        </w:tc>
        <w:tc>
          <w:tcPr>
            <w:tcW w:w="2805" w:type="dxa"/>
            <w:tcBorders>
              <w:top w:val="nil"/>
            </w:tcBorders>
            <w:shd w:val="clear" w:color="auto" w:fill="9FF7D5"/>
          </w:tcPr>
          <w:p w14:paraId="53E44FA4" w14:textId="77777777" w:rsidR="00301E60" w:rsidRDefault="00301E60">
            <w:pPr>
              <w:pStyle w:val="TableParagraph"/>
              <w:ind w:left="0"/>
              <w:rPr>
                <w:rFonts w:ascii="Times New Roman"/>
                <w:sz w:val="16"/>
              </w:rPr>
            </w:pPr>
          </w:p>
        </w:tc>
        <w:tc>
          <w:tcPr>
            <w:tcW w:w="1927" w:type="dxa"/>
            <w:tcBorders>
              <w:top w:val="nil"/>
            </w:tcBorders>
          </w:tcPr>
          <w:p w14:paraId="53E44FA5" w14:textId="77777777" w:rsidR="00301E60" w:rsidRDefault="00301E60">
            <w:pPr>
              <w:pStyle w:val="TableParagraph"/>
              <w:ind w:left="0"/>
              <w:rPr>
                <w:rFonts w:ascii="Times New Roman"/>
                <w:sz w:val="16"/>
              </w:rPr>
            </w:pPr>
          </w:p>
        </w:tc>
        <w:tc>
          <w:tcPr>
            <w:tcW w:w="2325" w:type="dxa"/>
            <w:tcBorders>
              <w:top w:val="nil"/>
            </w:tcBorders>
            <w:shd w:val="clear" w:color="auto" w:fill="9FF7D5"/>
          </w:tcPr>
          <w:p w14:paraId="53E44FA6" w14:textId="77777777" w:rsidR="00301E60" w:rsidRDefault="00376B7A">
            <w:pPr>
              <w:pStyle w:val="TableParagraph"/>
              <w:spacing w:line="211" w:lineRule="exact"/>
              <w:ind w:left="108"/>
              <w:rPr>
                <w:sz w:val="20"/>
              </w:rPr>
            </w:pPr>
            <w:r>
              <w:rPr>
                <w:sz w:val="20"/>
              </w:rPr>
              <w:t>74</w:t>
            </w:r>
          </w:p>
        </w:tc>
        <w:tc>
          <w:tcPr>
            <w:tcW w:w="4250" w:type="dxa"/>
            <w:tcBorders>
              <w:top w:val="nil"/>
            </w:tcBorders>
          </w:tcPr>
          <w:p w14:paraId="53E44FA7" w14:textId="77777777" w:rsidR="00301E60" w:rsidRDefault="00301E60">
            <w:pPr>
              <w:pStyle w:val="TableParagraph"/>
              <w:ind w:left="0"/>
              <w:rPr>
                <w:rFonts w:ascii="Times New Roman"/>
                <w:sz w:val="16"/>
              </w:rPr>
            </w:pPr>
          </w:p>
        </w:tc>
        <w:tc>
          <w:tcPr>
            <w:tcW w:w="2064" w:type="dxa"/>
            <w:vMerge/>
            <w:tcBorders>
              <w:top w:val="nil"/>
            </w:tcBorders>
            <w:shd w:val="clear" w:color="auto" w:fill="9FF7D5"/>
          </w:tcPr>
          <w:p w14:paraId="53E44FA8" w14:textId="77777777" w:rsidR="00301E60" w:rsidRDefault="00301E60">
            <w:pPr>
              <w:rPr>
                <w:sz w:val="2"/>
                <w:szCs w:val="2"/>
              </w:rPr>
            </w:pPr>
          </w:p>
        </w:tc>
      </w:tr>
      <w:tr w:rsidR="00301E60" w14:paraId="53E44FB1" w14:textId="77777777">
        <w:trPr>
          <w:trHeight w:val="1045"/>
        </w:trPr>
        <w:tc>
          <w:tcPr>
            <w:tcW w:w="847" w:type="dxa"/>
            <w:tcBorders>
              <w:bottom w:val="nil"/>
            </w:tcBorders>
          </w:tcPr>
          <w:p w14:paraId="53E44FAA" w14:textId="77777777" w:rsidR="00301E60" w:rsidRDefault="00376B7A">
            <w:pPr>
              <w:pStyle w:val="TableParagraph"/>
              <w:spacing w:line="281" w:lineRule="exact"/>
              <w:rPr>
                <w:sz w:val="24"/>
              </w:rPr>
            </w:pPr>
            <w:r>
              <w:rPr>
                <w:sz w:val="24"/>
              </w:rPr>
              <w:t>2.1.5</w:t>
            </w:r>
          </w:p>
        </w:tc>
        <w:tc>
          <w:tcPr>
            <w:tcW w:w="2805" w:type="dxa"/>
            <w:tcBorders>
              <w:bottom w:val="nil"/>
            </w:tcBorders>
            <w:shd w:val="clear" w:color="auto" w:fill="9FF7D5"/>
          </w:tcPr>
          <w:p w14:paraId="53E44FAB" w14:textId="77777777" w:rsidR="00301E60" w:rsidRDefault="00376B7A">
            <w:pPr>
              <w:pStyle w:val="TableParagraph"/>
              <w:ind w:left="105" w:right="132"/>
              <w:rPr>
                <w:sz w:val="20"/>
              </w:rPr>
            </w:pPr>
            <w:r>
              <w:rPr>
                <w:sz w:val="20"/>
              </w:rPr>
              <w:t>Proofs of identity collected as part of the process of checking “portable” enhanced DBS disclosure</w:t>
            </w:r>
          </w:p>
        </w:tc>
        <w:tc>
          <w:tcPr>
            <w:tcW w:w="1927" w:type="dxa"/>
            <w:tcBorders>
              <w:bottom w:val="nil"/>
            </w:tcBorders>
          </w:tcPr>
          <w:p w14:paraId="53E44FAC" w14:textId="77777777" w:rsidR="00301E60" w:rsidRDefault="00376B7A">
            <w:pPr>
              <w:pStyle w:val="TableParagraph"/>
              <w:spacing w:line="234" w:lineRule="exact"/>
              <w:ind w:left="108"/>
              <w:rPr>
                <w:sz w:val="20"/>
              </w:rPr>
            </w:pPr>
            <w:r>
              <w:rPr>
                <w:sz w:val="20"/>
              </w:rPr>
              <w:t>Yes</w:t>
            </w:r>
          </w:p>
        </w:tc>
        <w:tc>
          <w:tcPr>
            <w:tcW w:w="2325" w:type="dxa"/>
            <w:vMerge w:val="restart"/>
            <w:shd w:val="clear" w:color="auto" w:fill="9FF7D5"/>
          </w:tcPr>
          <w:p w14:paraId="53E44FAD" w14:textId="77777777" w:rsidR="00301E60" w:rsidRDefault="00301E60">
            <w:pPr>
              <w:pStyle w:val="TableParagraph"/>
              <w:ind w:left="0"/>
              <w:rPr>
                <w:rFonts w:ascii="Times New Roman"/>
                <w:sz w:val="20"/>
              </w:rPr>
            </w:pPr>
          </w:p>
        </w:tc>
        <w:tc>
          <w:tcPr>
            <w:tcW w:w="4250" w:type="dxa"/>
            <w:tcBorders>
              <w:bottom w:val="nil"/>
            </w:tcBorders>
          </w:tcPr>
          <w:p w14:paraId="53E44FAE" w14:textId="77777777" w:rsidR="00301E60" w:rsidRDefault="00376B7A">
            <w:pPr>
              <w:pStyle w:val="TableParagraph"/>
              <w:ind w:left="109"/>
              <w:rPr>
                <w:sz w:val="18"/>
              </w:rPr>
            </w:pPr>
            <w:r>
              <w:rPr>
                <w:sz w:val="18"/>
              </w:rPr>
              <w:t>Where possible these should be checked and a note kept of what was seen and what has been checked. Relevant information should be recorded on the</w:t>
            </w:r>
          </w:p>
          <w:p w14:paraId="53E44FAF" w14:textId="77777777" w:rsidR="00301E60" w:rsidRDefault="00376B7A">
            <w:pPr>
              <w:pStyle w:val="TableParagraph"/>
              <w:spacing w:line="212" w:lineRule="exact"/>
              <w:ind w:left="109" w:right="133"/>
              <w:rPr>
                <w:sz w:val="18"/>
              </w:rPr>
            </w:pPr>
            <w:r>
              <w:rPr>
                <w:sz w:val="18"/>
              </w:rPr>
              <w:t>school Single Central Record whilst the individual is employed. If it is felt necessary to keep copy</w:t>
            </w:r>
          </w:p>
        </w:tc>
        <w:tc>
          <w:tcPr>
            <w:tcW w:w="2064" w:type="dxa"/>
            <w:vMerge w:val="restart"/>
            <w:shd w:val="clear" w:color="auto" w:fill="9FF7D5"/>
          </w:tcPr>
          <w:p w14:paraId="53E44FB0" w14:textId="77777777" w:rsidR="00301E60" w:rsidRDefault="00301E60">
            <w:pPr>
              <w:pStyle w:val="TableParagraph"/>
              <w:ind w:left="0"/>
              <w:rPr>
                <w:rFonts w:ascii="Times New Roman"/>
                <w:sz w:val="20"/>
              </w:rPr>
            </w:pPr>
          </w:p>
        </w:tc>
      </w:tr>
      <w:tr w:rsidR="00301E60" w14:paraId="53E44FB8" w14:textId="77777777">
        <w:trPr>
          <w:trHeight w:val="189"/>
        </w:trPr>
        <w:tc>
          <w:tcPr>
            <w:tcW w:w="847" w:type="dxa"/>
            <w:tcBorders>
              <w:top w:val="nil"/>
              <w:bottom w:val="nil"/>
            </w:tcBorders>
          </w:tcPr>
          <w:p w14:paraId="53E44FB2" w14:textId="77777777" w:rsidR="00301E60" w:rsidRDefault="00301E60">
            <w:pPr>
              <w:pStyle w:val="TableParagraph"/>
              <w:ind w:left="0"/>
              <w:rPr>
                <w:rFonts w:ascii="Times New Roman"/>
                <w:sz w:val="12"/>
              </w:rPr>
            </w:pPr>
          </w:p>
        </w:tc>
        <w:tc>
          <w:tcPr>
            <w:tcW w:w="2805" w:type="dxa"/>
            <w:tcBorders>
              <w:top w:val="nil"/>
              <w:bottom w:val="nil"/>
            </w:tcBorders>
            <w:shd w:val="clear" w:color="auto" w:fill="9FF7D5"/>
          </w:tcPr>
          <w:p w14:paraId="53E44FB3" w14:textId="77777777" w:rsidR="00301E60" w:rsidRDefault="00301E60">
            <w:pPr>
              <w:pStyle w:val="TableParagraph"/>
              <w:ind w:left="0"/>
              <w:rPr>
                <w:rFonts w:ascii="Times New Roman"/>
                <w:sz w:val="12"/>
              </w:rPr>
            </w:pPr>
          </w:p>
        </w:tc>
        <w:tc>
          <w:tcPr>
            <w:tcW w:w="1927" w:type="dxa"/>
            <w:tcBorders>
              <w:top w:val="nil"/>
              <w:bottom w:val="nil"/>
            </w:tcBorders>
          </w:tcPr>
          <w:p w14:paraId="53E44FB4" w14:textId="77777777" w:rsidR="00301E60" w:rsidRDefault="00301E60">
            <w:pPr>
              <w:pStyle w:val="TableParagraph"/>
              <w:ind w:left="0"/>
              <w:rPr>
                <w:rFonts w:ascii="Times New Roman"/>
                <w:sz w:val="12"/>
              </w:rPr>
            </w:pPr>
          </w:p>
        </w:tc>
        <w:tc>
          <w:tcPr>
            <w:tcW w:w="2325" w:type="dxa"/>
            <w:vMerge/>
            <w:tcBorders>
              <w:top w:val="nil"/>
            </w:tcBorders>
            <w:shd w:val="clear" w:color="auto" w:fill="9FF7D5"/>
          </w:tcPr>
          <w:p w14:paraId="53E44FB5" w14:textId="77777777" w:rsidR="00301E60" w:rsidRDefault="00301E60">
            <w:pPr>
              <w:rPr>
                <w:sz w:val="2"/>
                <w:szCs w:val="2"/>
              </w:rPr>
            </w:pPr>
          </w:p>
        </w:tc>
        <w:tc>
          <w:tcPr>
            <w:tcW w:w="4250" w:type="dxa"/>
            <w:tcBorders>
              <w:top w:val="nil"/>
              <w:bottom w:val="nil"/>
            </w:tcBorders>
          </w:tcPr>
          <w:p w14:paraId="53E44FB6" w14:textId="77777777" w:rsidR="00301E60" w:rsidRDefault="00376B7A">
            <w:pPr>
              <w:pStyle w:val="TableParagraph"/>
              <w:spacing w:line="169" w:lineRule="exact"/>
              <w:ind w:left="109"/>
              <w:rPr>
                <w:sz w:val="18"/>
              </w:rPr>
            </w:pPr>
            <w:r>
              <w:rPr>
                <w:sz w:val="18"/>
              </w:rPr>
              <w:t>documentation then this should be placed on the</w:t>
            </w:r>
          </w:p>
        </w:tc>
        <w:tc>
          <w:tcPr>
            <w:tcW w:w="2064" w:type="dxa"/>
            <w:vMerge/>
            <w:tcBorders>
              <w:top w:val="nil"/>
            </w:tcBorders>
            <w:shd w:val="clear" w:color="auto" w:fill="9FF7D5"/>
          </w:tcPr>
          <w:p w14:paraId="53E44FB7" w14:textId="77777777" w:rsidR="00301E60" w:rsidRDefault="00301E60">
            <w:pPr>
              <w:rPr>
                <w:sz w:val="2"/>
                <w:szCs w:val="2"/>
              </w:rPr>
            </w:pPr>
          </w:p>
        </w:tc>
      </w:tr>
      <w:tr w:rsidR="00301E60" w14:paraId="53E44FBF" w14:textId="77777777">
        <w:trPr>
          <w:trHeight w:val="209"/>
        </w:trPr>
        <w:tc>
          <w:tcPr>
            <w:tcW w:w="847" w:type="dxa"/>
            <w:tcBorders>
              <w:top w:val="nil"/>
            </w:tcBorders>
          </w:tcPr>
          <w:p w14:paraId="53E44FB9" w14:textId="77777777" w:rsidR="00301E60" w:rsidRDefault="00301E60">
            <w:pPr>
              <w:pStyle w:val="TableParagraph"/>
              <w:ind w:left="0"/>
              <w:rPr>
                <w:rFonts w:ascii="Times New Roman"/>
                <w:sz w:val="14"/>
              </w:rPr>
            </w:pPr>
          </w:p>
        </w:tc>
        <w:tc>
          <w:tcPr>
            <w:tcW w:w="2805" w:type="dxa"/>
            <w:tcBorders>
              <w:top w:val="nil"/>
            </w:tcBorders>
            <w:shd w:val="clear" w:color="auto" w:fill="9FF7D5"/>
          </w:tcPr>
          <w:p w14:paraId="53E44FBA" w14:textId="77777777" w:rsidR="00301E60" w:rsidRDefault="00301E60">
            <w:pPr>
              <w:pStyle w:val="TableParagraph"/>
              <w:ind w:left="0"/>
              <w:rPr>
                <w:rFonts w:ascii="Times New Roman"/>
                <w:sz w:val="14"/>
              </w:rPr>
            </w:pPr>
          </w:p>
        </w:tc>
        <w:tc>
          <w:tcPr>
            <w:tcW w:w="1927" w:type="dxa"/>
            <w:tcBorders>
              <w:top w:val="nil"/>
            </w:tcBorders>
          </w:tcPr>
          <w:p w14:paraId="53E44FBB" w14:textId="77777777" w:rsidR="00301E60" w:rsidRDefault="00301E60">
            <w:pPr>
              <w:pStyle w:val="TableParagraph"/>
              <w:ind w:left="0"/>
              <w:rPr>
                <w:rFonts w:ascii="Times New Roman"/>
                <w:sz w:val="14"/>
              </w:rPr>
            </w:pPr>
          </w:p>
        </w:tc>
        <w:tc>
          <w:tcPr>
            <w:tcW w:w="2325" w:type="dxa"/>
            <w:vMerge/>
            <w:tcBorders>
              <w:top w:val="nil"/>
            </w:tcBorders>
            <w:shd w:val="clear" w:color="auto" w:fill="9FF7D5"/>
          </w:tcPr>
          <w:p w14:paraId="53E44FBC" w14:textId="77777777" w:rsidR="00301E60" w:rsidRDefault="00301E60">
            <w:pPr>
              <w:rPr>
                <w:sz w:val="2"/>
                <w:szCs w:val="2"/>
              </w:rPr>
            </w:pPr>
          </w:p>
        </w:tc>
        <w:tc>
          <w:tcPr>
            <w:tcW w:w="4250" w:type="dxa"/>
            <w:tcBorders>
              <w:top w:val="nil"/>
            </w:tcBorders>
          </w:tcPr>
          <w:p w14:paraId="53E44FBD" w14:textId="77777777" w:rsidR="00301E60" w:rsidRDefault="00376B7A">
            <w:pPr>
              <w:pStyle w:val="TableParagraph"/>
              <w:spacing w:line="189" w:lineRule="exact"/>
              <w:ind w:left="109"/>
              <w:rPr>
                <w:sz w:val="18"/>
              </w:rPr>
            </w:pPr>
            <w:r>
              <w:rPr>
                <w:sz w:val="18"/>
              </w:rPr>
              <w:t>member of staff’s personal file.</w:t>
            </w:r>
          </w:p>
        </w:tc>
        <w:tc>
          <w:tcPr>
            <w:tcW w:w="2064" w:type="dxa"/>
            <w:vMerge/>
            <w:tcBorders>
              <w:top w:val="nil"/>
            </w:tcBorders>
            <w:shd w:val="clear" w:color="auto" w:fill="9FF7D5"/>
          </w:tcPr>
          <w:p w14:paraId="53E44FBE" w14:textId="77777777" w:rsidR="00301E60" w:rsidRDefault="00301E60">
            <w:pPr>
              <w:rPr>
                <w:sz w:val="2"/>
                <w:szCs w:val="2"/>
              </w:rPr>
            </w:pPr>
          </w:p>
        </w:tc>
      </w:tr>
      <w:tr w:rsidR="00301E60" w14:paraId="53E44FC8" w14:textId="77777777">
        <w:trPr>
          <w:trHeight w:val="1478"/>
        </w:trPr>
        <w:tc>
          <w:tcPr>
            <w:tcW w:w="847" w:type="dxa"/>
          </w:tcPr>
          <w:p w14:paraId="53E44FC0" w14:textId="77777777" w:rsidR="00301E60" w:rsidRDefault="00376B7A">
            <w:pPr>
              <w:pStyle w:val="TableParagraph"/>
              <w:spacing w:line="281" w:lineRule="exact"/>
              <w:rPr>
                <w:sz w:val="24"/>
              </w:rPr>
            </w:pPr>
            <w:r>
              <w:rPr>
                <w:sz w:val="24"/>
              </w:rPr>
              <w:t>2.1.6</w:t>
            </w:r>
          </w:p>
        </w:tc>
        <w:tc>
          <w:tcPr>
            <w:tcW w:w="2805" w:type="dxa"/>
            <w:shd w:val="clear" w:color="auto" w:fill="9FF7D5"/>
          </w:tcPr>
          <w:p w14:paraId="53E44FC1" w14:textId="77777777" w:rsidR="00301E60" w:rsidRDefault="00376B7A">
            <w:pPr>
              <w:pStyle w:val="TableParagraph"/>
              <w:ind w:left="105" w:right="302"/>
              <w:rPr>
                <w:sz w:val="20"/>
              </w:rPr>
            </w:pPr>
            <w:r>
              <w:rPr>
                <w:sz w:val="20"/>
              </w:rPr>
              <w:t>Pre-employment vetting information – Evidence proving the right to work in the United Kingdom</w:t>
            </w:r>
          </w:p>
        </w:tc>
        <w:tc>
          <w:tcPr>
            <w:tcW w:w="1927" w:type="dxa"/>
          </w:tcPr>
          <w:p w14:paraId="53E44FC2" w14:textId="77777777" w:rsidR="00301E60" w:rsidRDefault="00301E60">
            <w:pPr>
              <w:pStyle w:val="TableParagraph"/>
              <w:ind w:left="0"/>
              <w:rPr>
                <w:b/>
                <w:sz w:val="20"/>
              </w:rPr>
            </w:pPr>
          </w:p>
          <w:p w14:paraId="53E44FC3" w14:textId="77777777" w:rsidR="00301E60" w:rsidRDefault="00376B7A">
            <w:pPr>
              <w:pStyle w:val="TableParagraph"/>
              <w:ind w:left="108"/>
              <w:rPr>
                <w:sz w:val="20"/>
              </w:rPr>
            </w:pPr>
            <w:r>
              <w:rPr>
                <w:sz w:val="20"/>
              </w:rPr>
              <w:t>Yes</w:t>
            </w:r>
          </w:p>
        </w:tc>
        <w:tc>
          <w:tcPr>
            <w:tcW w:w="2325" w:type="dxa"/>
            <w:shd w:val="clear" w:color="auto" w:fill="9FF7D5"/>
          </w:tcPr>
          <w:p w14:paraId="53E44FC4" w14:textId="77777777" w:rsidR="00301E60" w:rsidRDefault="00376B7A">
            <w:pPr>
              <w:pStyle w:val="TableParagraph"/>
              <w:ind w:left="108" w:right="109"/>
              <w:rPr>
                <w:sz w:val="20"/>
              </w:rPr>
            </w:pPr>
            <w:r>
              <w:rPr>
                <w:sz w:val="20"/>
              </w:rPr>
              <w:t>An employer’s guide to right to work checks [Home Office May 2015]</w:t>
            </w:r>
          </w:p>
        </w:tc>
        <w:tc>
          <w:tcPr>
            <w:tcW w:w="4250" w:type="dxa"/>
          </w:tcPr>
          <w:p w14:paraId="53E44FC5" w14:textId="77777777" w:rsidR="00301E60" w:rsidRDefault="00376B7A">
            <w:pPr>
              <w:pStyle w:val="TableParagraph"/>
              <w:ind w:left="109" w:right="80"/>
              <w:rPr>
                <w:sz w:val="18"/>
              </w:rPr>
            </w:pPr>
            <w:r>
              <w:rPr>
                <w:sz w:val="18"/>
              </w:rPr>
              <w:t>Where possible these documents should be added to the Staff Personal File [see below], but if they are kept separately then the Home Office requires that the documents are kept for termination of Employment plus not less than two years. Relevant</w:t>
            </w:r>
          </w:p>
          <w:p w14:paraId="53E44FC6" w14:textId="77777777" w:rsidR="00301E60" w:rsidRDefault="00376B7A">
            <w:pPr>
              <w:pStyle w:val="TableParagraph"/>
              <w:spacing w:line="210" w:lineRule="atLeast"/>
              <w:ind w:left="109" w:right="102"/>
              <w:rPr>
                <w:sz w:val="18"/>
              </w:rPr>
            </w:pPr>
            <w:r>
              <w:rPr>
                <w:sz w:val="18"/>
              </w:rPr>
              <w:t>information should be recorded on the school Single Central Record whilst the individual is employed</w:t>
            </w:r>
          </w:p>
        </w:tc>
        <w:tc>
          <w:tcPr>
            <w:tcW w:w="2064" w:type="dxa"/>
            <w:shd w:val="clear" w:color="auto" w:fill="9FF7D5"/>
          </w:tcPr>
          <w:p w14:paraId="53E44FC7" w14:textId="77777777" w:rsidR="00301E60" w:rsidRDefault="00301E60">
            <w:pPr>
              <w:pStyle w:val="TableParagraph"/>
              <w:ind w:left="0"/>
              <w:rPr>
                <w:rFonts w:ascii="Times New Roman"/>
                <w:sz w:val="20"/>
              </w:rPr>
            </w:pPr>
          </w:p>
        </w:tc>
      </w:tr>
    </w:tbl>
    <w:p w14:paraId="53E44FC9" w14:textId="77777777" w:rsidR="00301E60" w:rsidRDefault="00301E60">
      <w:pPr>
        <w:rPr>
          <w:rFonts w:ascii="Times New Roman"/>
          <w:sz w:val="20"/>
        </w:rPr>
        <w:sectPr w:rsidR="00301E60">
          <w:pgSz w:w="16840" w:h="11910" w:orient="landscape"/>
          <w:pgMar w:top="1100" w:right="680" w:bottom="0" w:left="720" w:header="720" w:footer="720" w:gutter="0"/>
          <w:cols w:space="720"/>
        </w:sectPr>
      </w:pPr>
    </w:p>
    <w:p w14:paraId="53E44FCA" w14:textId="77777777" w:rsidR="00301E60" w:rsidRDefault="00376B7A">
      <w:pPr>
        <w:pStyle w:val="BodyText"/>
        <w:spacing w:before="4"/>
        <w:rPr>
          <w:rFonts w:ascii="Times New Roman"/>
          <w:sz w:val="13"/>
        </w:rPr>
      </w:pPr>
      <w:r>
        <w:rPr>
          <w:noProof/>
          <w:lang w:val="en-GB" w:eastAsia="en-GB"/>
        </w:rPr>
        <w:lastRenderedPageBreak/>
        <w:drawing>
          <wp:anchor distT="0" distB="0" distL="0" distR="0" simplePos="0" relativeHeight="268327487" behindDoc="1" locked="0" layoutInCell="1" allowOverlap="1" wp14:anchorId="53E454A4" wp14:editId="53E454A5">
            <wp:simplePos x="0" y="0"/>
            <wp:positionH relativeFrom="page">
              <wp:posOffset>915669</wp:posOffset>
            </wp:positionH>
            <wp:positionV relativeFrom="page">
              <wp:posOffset>2879737</wp:posOffset>
            </wp:positionV>
            <wp:extent cx="8825864" cy="1793748"/>
            <wp:effectExtent l="0" t="0" r="0" b="0"/>
            <wp:wrapNone/>
            <wp:docPr id="19"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jpeg"/>
                    <pic:cNvPicPr/>
                  </pic:nvPicPr>
                  <pic:blipFill>
                    <a:blip r:embed="rId8" cstate="print"/>
                    <a:stretch>
                      <a:fillRect/>
                    </a:stretch>
                  </pic:blipFill>
                  <pic:spPr>
                    <a:xfrm>
                      <a:off x="0" y="0"/>
                      <a:ext cx="8825864" cy="1793748"/>
                    </a:xfrm>
                    <a:prstGeom prst="rect">
                      <a:avLst/>
                    </a:prstGeom>
                  </pic:spPr>
                </pic:pic>
              </a:graphicData>
            </a:graphic>
          </wp:anchor>
        </w:drawing>
      </w:r>
    </w:p>
    <w:tbl>
      <w:tblPr>
        <w:tblW w:w="0" w:type="auto"/>
        <w:tblInd w:w="6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47"/>
        <w:gridCol w:w="2805"/>
        <w:gridCol w:w="1557"/>
        <w:gridCol w:w="1984"/>
        <w:gridCol w:w="4960"/>
        <w:gridCol w:w="2553"/>
      </w:tblGrid>
      <w:tr w:rsidR="00301E60" w14:paraId="53E44FCC" w14:textId="77777777">
        <w:trPr>
          <w:trHeight w:val="724"/>
        </w:trPr>
        <w:tc>
          <w:tcPr>
            <w:tcW w:w="14706" w:type="dxa"/>
            <w:gridSpan w:val="6"/>
            <w:shd w:val="clear" w:color="auto" w:fill="00CC99"/>
          </w:tcPr>
          <w:p w14:paraId="53E44FCB" w14:textId="77777777" w:rsidR="00301E60" w:rsidRDefault="00376B7A">
            <w:pPr>
              <w:pStyle w:val="TableParagraph"/>
              <w:spacing w:before="3"/>
              <w:rPr>
                <w:sz w:val="40"/>
              </w:rPr>
            </w:pPr>
            <w:r>
              <w:rPr>
                <w:sz w:val="40"/>
              </w:rPr>
              <w:t>2.2 Operational Staff Management</w:t>
            </w:r>
          </w:p>
        </w:tc>
      </w:tr>
      <w:tr w:rsidR="00301E60" w14:paraId="53E44FD5" w14:textId="77777777">
        <w:trPr>
          <w:trHeight w:val="863"/>
        </w:trPr>
        <w:tc>
          <w:tcPr>
            <w:tcW w:w="847" w:type="dxa"/>
            <w:shd w:val="clear" w:color="auto" w:fill="00CC99"/>
          </w:tcPr>
          <w:p w14:paraId="53E44FCD" w14:textId="77777777" w:rsidR="00301E60" w:rsidRDefault="00301E60">
            <w:pPr>
              <w:pStyle w:val="TableParagraph"/>
              <w:ind w:left="0"/>
              <w:rPr>
                <w:rFonts w:ascii="Times New Roman"/>
                <w:sz w:val="20"/>
              </w:rPr>
            </w:pPr>
          </w:p>
        </w:tc>
        <w:tc>
          <w:tcPr>
            <w:tcW w:w="2805" w:type="dxa"/>
            <w:shd w:val="clear" w:color="auto" w:fill="00CC99"/>
          </w:tcPr>
          <w:p w14:paraId="53E44FCE" w14:textId="77777777" w:rsidR="00301E60" w:rsidRDefault="00376B7A">
            <w:pPr>
              <w:pStyle w:val="TableParagraph"/>
              <w:spacing w:line="281" w:lineRule="exact"/>
              <w:ind w:left="105"/>
              <w:rPr>
                <w:sz w:val="24"/>
              </w:rPr>
            </w:pPr>
            <w:r>
              <w:rPr>
                <w:sz w:val="24"/>
              </w:rPr>
              <w:t>Basic file description</w:t>
            </w:r>
          </w:p>
        </w:tc>
        <w:tc>
          <w:tcPr>
            <w:tcW w:w="1557" w:type="dxa"/>
            <w:shd w:val="clear" w:color="auto" w:fill="00CC99"/>
          </w:tcPr>
          <w:p w14:paraId="53E44FCF" w14:textId="77777777" w:rsidR="00301E60" w:rsidRDefault="00376B7A">
            <w:pPr>
              <w:pStyle w:val="TableParagraph"/>
              <w:spacing w:line="281" w:lineRule="exact"/>
              <w:ind w:left="108"/>
              <w:rPr>
                <w:sz w:val="24"/>
              </w:rPr>
            </w:pPr>
            <w:r>
              <w:rPr>
                <w:sz w:val="24"/>
              </w:rPr>
              <w:t>Data</w:t>
            </w:r>
          </w:p>
          <w:p w14:paraId="53E44FD0" w14:textId="77777777" w:rsidR="00301E60" w:rsidRDefault="00376B7A">
            <w:pPr>
              <w:pStyle w:val="TableParagraph"/>
              <w:spacing w:before="6" w:line="280" w:lineRule="exact"/>
              <w:ind w:left="108" w:right="342"/>
              <w:rPr>
                <w:sz w:val="24"/>
              </w:rPr>
            </w:pPr>
            <w:r>
              <w:rPr>
                <w:sz w:val="24"/>
              </w:rPr>
              <w:t>Protection Issues</w:t>
            </w:r>
          </w:p>
        </w:tc>
        <w:tc>
          <w:tcPr>
            <w:tcW w:w="1984" w:type="dxa"/>
            <w:shd w:val="clear" w:color="auto" w:fill="00CC99"/>
          </w:tcPr>
          <w:p w14:paraId="53E44FD1" w14:textId="77777777" w:rsidR="00301E60" w:rsidRDefault="00376B7A">
            <w:pPr>
              <w:pStyle w:val="TableParagraph"/>
              <w:ind w:left="109" w:right="760"/>
              <w:rPr>
                <w:sz w:val="24"/>
              </w:rPr>
            </w:pPr>
            <w:r>
              <w:rPr>
                <w:sz w:val="24"/>
              </w:rPr>
              <w:t>Statutory Provisions</w:t>
            </w:r>
          </w:p>
        </w:tc>
        <w:tc>
          <w:tcPr>
            <w:tcW w:w="4960" w:type="dxa"/>
            <w:shd w:val="clear" w:color="auto" w:fill="00CC99"/>
          </w:tcPr>
          <w:p w14:paraId="53E44FD2" w14:textId="77777777" w:rsidR="00301E60" w:rsidRDefault="00376B7A">
            <w:pPr>
              <w:pStyle w:val="TableParagraph"/>
              <w:spacing w:line="281" w:lineRule="exact"/>
              <w:ind w:left="110"/>
              <w:rPr>
                <w:sz w:val="24"/>
              </w:rPr>
            </w:pPr>
            <w:r>
              <w:rPr>
                <w:sz w:val="24"/>
              </w:rPr>
              <w:t>Retention Period [Operational]</w:t>
            </w:r>
          </w:p>
        </w:tc>
        <w:tc>
          <w:tcPr>
            <w:tcW w:w="2553" w:type="dxa"/>
            <w:shd w:val="clear" w:color="auto" w:fill="00CC99"/>
          </w:tcPr>
          <w:p w14:paraId="53E44FD3" w14:textId="77777777" w:rsidR="00301E60" w:rsidRDefault="00376B7A">
            <w:pPr>
              <w:pStyle w:val="TableParagraph"/>
              <w:spacing w:line="281" w:lineRule="exact"/>
              <w:ind w:left="110"/>
              <w:rPr>
                <w:sz w:val="24"/>
              </w:rPr>
            </w:pPr>
            <w:r>
              <w:rPr>
                <w:sz w:val="24"/>
              </w:rPr>
              <w:t>Action at the end of</w:t>
            </w:r>
          </w:p>
          <w:p w14:paraId="53E44FD4" w14:textId="77777777" w:rsidR="00301E60" w:rsidRDefault="00376B7A">
            <w:pPr>
              <w:pStyle w:val="TableParagraph"/>
              <w:spacing w:before="6" w:line="280" w:lineRule="exact"/>
              <w:ind w:left="110" w:right="151"/>
              <w:rPr>
                <w:sz w:val="24"/>
              </w:rPr>
            </w:pPr>
            <w:r>
              <w:rPr>
                <w:sz w:val="24"/>
              </w:rPr>
              <w:t>the administrative life of the record</w:t>
            </w:r>
          </w:p>
        </w:tc>
      </w:tr>
      <w:tr w:rsidR="00301E60" w14:paraId="53E44FDD" w14:textId="77777777">
        <w:trPr>
          <w:trHeight w:val="469"/>
        </w:trPr>
        <w:tc>
          <w:tcPr>
            <w:tcW w:w="847" w:type="dxa"/>
          </w:tcPr>
          <w:p w14:paraId="53E44FD6" w14:textId="77777777" w:rsidR="00301E60" w:rsidRDefault="00376B7A">
            <w:pPr>
              <w:pStyle w:val="TableParagraph"/>
              <w:spacing w:before="2"/>
              <w:rPr>
                <w:sz w:val="24"/>
              </w:rPr>
            </w:pPr>
            <w:r>
              <w:rPr>
                <w:sz w:val="24"/>
              </w:rPr>
              <w:t>2.2.1</w:t>
            </w:r>
          </w:p>
        </w:tc>
        <w:tc>
          <w:tcPr>
            <w:tcW w:w="2805" w:type="dxa"/>
            <w:shd w:val="clear" w:color="auto" w:fill="9FF7D5"/>
          </w:tcPr>
          <w:p w14:paraId="53E44FD7" w14:textId="77777777" w:rsidR="00301E60" w:rsidRDefault="00376B7A">
            <w:pPr>
              <w:pStyle w:val="TableParagraph"/>
              <w:spacing w:before="1"/>
              <w:ind w:left="105"/>
              <w:rPr>
                <w:sz w:val="20"/>
              </w:rPr>
            </w:pPr>
            <w:r>
              <w:rPr>
                <w:sz w:val="20"/>
              </w:rPr>
              <w:t>Staff Personal File</w:t>
            </w:r>
          </w:p>
        </w:tc>
        <w:tc>
          <w:tcPr>
            <w:tcW w:w="1557" w:type="dxa"/>
          </w:tcPr>
          <w:p w14:paraId="53E44FD8" w14:textId="77777777" w:rsidR="00301E60" w:rsidRDefault="00376B7A">
            <w:pPr>
              <w:pStyle w:val="TableParagraph"/>
              <w:spacing w:before="1"/>
              <w:ind w:left="108"/>
              <w:rPr>
                <w:sz w:val="20"/>
              </w:rPr>
            </w:pPr>
            <w:r>
              <w:rPr>
                <w:sz w:val="20"/>
              </w:rPr>
              <w:t>Yes</w:t>
            </w:r>
          </w:p>
        </w:tc>
        <w:tc>
          <w:tcPr>
            <w:tcW w:w="1984" w:type="dxa"/>
            <w:shd w:val="clear" w:color="auto" w:fill="9FF7D5"/>
          </w:tcPr>
          <w:p w14:paraId="53E44FD9" w14:textId="77777777" w:rsidR="00301E60" w:rsidRDefault="00376B7A">
            <w:pPr>
              <w:pStyle w:val="TableParagraph"/>
              <w:spacing w:before="1" w:line="234" w:lineRule="exact"/>
              <w:ind w:left="109"/>
              <w:rPr>
                <w:sz w:val="20"/>
              </w:rPr>
            </w:pPr>
            <w:r>
              <w:rPr>
                <w:sz w:val="20"/>
              </w:rPr>
              <w:t>Limitation Act 1980</w:t>
            </w:r>
          </w:p>
          <w:p w14:paraId="53E44FDA" w14:textId="77777777" w:rsidR="00301E60" w:rsidRDefault="00376B7A">
            <w:pPr>
              <w:pStyle w:val="TableParagraph"/>
              <w:spacing w:line="215" w:lineRule="exact"/>
              <w:ind w:left="109"/>
              <w:rPr>
                <w:sz w:val="20"/>
              </w:rPr>
            </w:pPr>
            <w:r>
              <w:rPr>
                <w:sz w:val="20"/>
              </w:rPr>
              <w:t>(Section 2)</w:t>
            </w:r>
          </w:p>
        </w:tc>
        <w:tc>
          <w:tcPr>
            <w:tcW w:w="4960" w:type="dxa"/>
          </w:tcPr>
          <w:p w14:paraId="53E44FDB" w14:textId="77777777" w:rsidR="00301E60" w:rsidRDefault="00376B7A">
            <w:pPr>
              <w:pStyle w:val="TableParagraph"/>
              <w:spacing w:before="1"/>
              <w:ind w:left="110"/>
              <w:rPr>
                <w:sz w:val="20"/>
              </w:rPr>
            </w:pPr>
            <w:r>
              <w:rPr>
                <w:sz w:val="20"/>
              </w:rPr>
              <w:t>Termination of Employment + 6 years</w:t>
            </w:r>
          </w:p>
        </w:tc>
        <w:tc>
          <w:tcPr>
            <w:tcW w:w="2553" w:type="dxa"/>
            <w:shd w:val="clear" w:color="auto" w:fill="9FF7D5"/>
          </w:tcPr>
          <w:p w14:paraId="53E44FDC" w14:textId="77777777" w:rsidR="00301E60" w:rsidRDefault="00376B7A">
            <w:pPr>
              <w:pStyle w:val="TableParagraph"/>
              <w:spacing w:before="1"/>
              <w:ind w:left="110"/>
              <w:rPr>
                <w:sz w:val="20"/>
              </w:rPr>
            </w:pPr>
            <w:r>
              <w:rPr>
                <w:sz w:val="20"/>
              </w:rPr>
              <w:t>SECURE DISPOSAL</w:t>
            </w:r>
          </w:p>
        </w:tc>
      </w:tr>
      <w:tr w:rsidR="00301E60" w14:paraId="53E44FE4" w14:textId="77777777">
        <w:trPr>
          <w:trHeight w:val="292"/>
        </w:trPr>
        <w:tc>
          <w:tcPr>
            <w:tcW w:w="847" w:type="dxa"/>
          </w:tcPr>
          <w:p w14:paraId="53E44FDE" w14:textId="77777777" w:rsidR="00301E60" w:rsidRDefault="00376B7A">
            <w:pPr>
              <w:pStyle w:val="TableParagraph"/>
              <w:spacing w:line="272" w:lineRule="exact"/>
              <w:rPr>
                <w:sz w:val="24"/>
              </w:rPr>
            </w:pPr>
            <w:r>
              <w:rPr>
                <w:sz w:val="24"/>
              </w:rPr>
              <w:t>2.2.2</w:t>
            </w:r>
          </w:p>
        </w:tc>
        <w:tc>
          <w:tcPr>
            <w:tcW w:w="2805" w:type="dxa"/>
            <w:shd w:val="clear" w:color="auto" w:fill="9FF7D5"/>
          </w:tcPr>
          <w:p w14:paraId="53E44FDF" w14:textId="77777777" w:rsidR="00301E60" w:rsidRDefault="00376B7A">
            <w:pPr>
              <w:pStyle w:val="TableParagraph"/>
              <w:spacing w:line="234" w:lineRule="exact"/>
              <w:ind w:left="105"/>
              <w:rPr>
                <w:sz w:val="20"/>
              </w:rPr>
            </w:pPr>
            <w:r>
              <w:rPr>
                <w:sz w:val="20"/>
              </w:rPr>
              <w:t>Timesheets</w:t>
            </w:r>
          </w:p>
        </w:tc>
        <w:tc>
          <w:tcPr>
            <w:tcW w:w="1557" w:type="dxa"/>
          </w:tcPr>
          <w:p w14:paraId="53E44FE0" w14:textId="77777777" w:rsidR="00301E60" w:rsidRDefault="00376B7A">
            <w:pPr>
              <w:pStyle w:val="TableParagraph"/>
              <w:spacing w:line="234" w:lineRule="exact"/>
              <w:ind w:left="108"/>
              <w:rPr>
                <w:sz w:val="20"/>
              </w:rPr>
            </w:pPr>
            <w:r>
              <w:rPr>
                <w:sz w:val="20"/>
              </w:rPr>
              <w:t>Yes</w:t>
            </w:r>
          </w:p>
        </w:tc>
        <w:tc>
          <w:tcPr>
            <w:tcW w:w="1984" w:type="dxa"/>
            <w:shd w:val="clear" w:color="auto" w:fill="9FF7D5"/>
          </w:tcPr>
          <w:p w14:paraId="53E44FE1" w14:textId="77777777" w:rsidR="00301E60" w:rsidRDefault="00301E60">
            <w:pPr>
              <w:pStyle w:val="TableParagraph"/>
              <w:ind w:left="0"/>
              <w:rPr>
                <w:rFonts w:ascii="Times New Roman"/>
                <w:sz w:val="20"/>
              </w:rPr>
            </w:pPr>
          </w:p>
        </w:tc>
        <w:tc>
          <w:tcPr>
            <w:tcW w:w="4960" w:type="dxa"/>
          </w:tcPr>
          <w:p w14:paraId="53E44FE2" w14:textId="77777777" w:rsidR="00301E60" w:rsidRDefault="00376B7A">
            <w:pPr>
              <w:pStyle w:val="TableParagraph"/>
              <w:spacing w:line="234" w:lineRule="exact"/>
              <w:ind w:left="110"/>
              <w:rPr>
                <w:sz w:val="20"/>
              </w:rPr>
            </w:pPr>
            <w:r>
              <w:rPr>
                <w:sz w:val="20"/>
              </w:rPr>
              <w:t>Current year + 6 years</w:t>
            </w:r>
          </w:p>
        </w:tc>
        <w:tc>
          <w:tcPr>
            <w:tcW w:w="2553" w:type="dxa"/>
            <w:shd w:val="clear" w:color="auto" w:fill="9FF7D5"/>
          </w:tcPr>
          <w:p w14:paraId="53E44FE3" w14:textId="77777777" w:rsidR="00301E60" w:rsidRDefault="00376B7A">
            <w:pPr>
              <w:pStyle w:val="TableParagraph"/>
              <w:spacing w:line="234" w:lineRule="exact"/>
              <w:ind w:left="110"/>
              <w:rPr>
                <w:sz w:val="20"/>
              </w:rPr>
            </w:pPr>
            <w:r>
              <w:rPr>
                <w:sz w:val="20"/>
              </w:rPr>
              <w:t>SECURE DISPOSAL</w:t>
            </w:r>
          </w:p>
        </w:tc>
      </w:tr>
      <w:tr w:rsidR="00301E60" w14:paraId="53E44FEB" w14:textId="77777777">
        <w:trPr>
          <w:trHeight w:val="470"/>
        </w:trPr>
        <w:tc>
          <w:tcPr>
            <w:tcW w:w="847" w:type="dxa"/>
          </w:tcPr>
          <w:p w14:paraId="53E44FE5" w14:textId="77777777" w:rsidR="00301E60" w:rsidRDefault="00376B7A">
            <w:pPr>
              <w:pStyle w:val="TableParagraph"/>
              <w:spacing w:line="281" w:lineRule="exact"/>
              <w:rPr>
                <w:sz w:val="24"/>
              </w:rPr>
            </w:pPr>
            <w:r>
              <w:rPr>
                <w:sz w:val="24"/>
              </w:rPr>
              <w:t>2.2.3</w:t>
            </w:r>
          </w:p>
        </w:tc>
        <w:tc>
          <w:tcPr>
            <w:tcW w:w="2805" w:type="dxa"/>
            <w:shd w:val="clear" w:color="auto" w:fill="9FF7D5"/>
          </w:tcPr>
          <w:p w14:paraId="53E44FE6" w14:textId="77777777" w:rsidR="00301E60" w:rsidRDefault="00376B7A">
            <w:pPr>
              <w:pStyle w:val="TableParagraph"/>
              <w:spacing w:line="236" w:lineRule="exact"/>
              <w:ind w:left="105" w:right="141"/>
              <w:rPr>
                <w:sz w:val="20"/>
              </w:rPr>
            </w:pPr>
            <w:r>
              <w:rPr>
                <w:sz w:val="20"/>
              </w:rPr>
              <w:t>Annual appraisal/assessment records</w:t>
            </w:r>
          </w:p>
        </w:tc>
        <w:tc>
          <w:tcPr>
            <w:tcW w:w="1557" w:type="dxa"/>
          </w:tcPr>
          <w:p w14:paraId="53E44FE7" w14:textId="77777777" w:rsidR="00301E60" w:rsidRDefault="00376B7A">
            <w:pPr>
              <w:pStyle w:val="TableParagraph"/>
              <w:spacing w:line="234" w:lineRule="exact"/>
              <w:ind w:left="108"/>
              <w:rPr>
                <w:sz w:val="20"/>
              </w:rPr>
            </w:pPr>
            <w:r>
              <w:rPr>
                <w:sz w:val="20"/>
              </w:rPr>
              <w:t>Yes</w:t>
            </w:r>
          </w:p>
        </w:tc>
        <w:tc>
          <w:tcPr>
            <w:tcW w:w="1984" w:type="dxa"/>
            <w:shd w:val="clear" w:color="auto" w:fill="9FF7D5"/>
          </w:tcPr>
          <w:p w14:paraId="53E44FE8" w14:textId="77777777" w:rsidR="00301E60" w:rsidRDefault="00301E60">
            <w:pPr>
              <w:pStyle w:val="TableParagraph"/>
              <w:ind w:left="0"/>
              <w:rPr>
                <w:rFonts w:ascii="Times New Roman"/>
                <w:sz w:val="20"/>
              </w:rPr>
            </w:pPr>
          </w:p>
        </w:tc>
        <w:tc>
          <w:tcPr>
            <w:tcW w:w="4960" w:type="dxa"/>
          </w:tcPr>
          <w:p w14:paraId="53E44FE9" w14:textId="77777777" w:rsidR="00301E60" w:rsidRDefault="00376B7A">
            <w:pPr>
              <w:pStyle w:val="TableParagraph"/>
              <w:spacing w:line="242" w:lineRule="auto"/>
              <w:ind w:left="110" w:right="169"/>
              <w:rPr>
                <w:sz w:val="20"/>
              </w:rPr>
            </w:pPr>
            <w:r>
              <w:rPr>
                <w:sz w:val="18"/>
              </w:rPr>
              <w:t>Record should be retained whilst individual is employed and for six years from the date of termination of employment</w:t>
            </w:r>
            <w:r>
              <w:rPr>
                <w:sz w:val="20"/>
              </w:rPr>
              <w:t>.</w:t>
            </w:r>
          </w:p>
        </w:tc>
        <w:tc>
          <w:tcPr>
            <w:tcW w:w="2553" w:type="dxa"/>
            <w:shd w:val="clear" w:color="auto" w:fill="9FF7D5"/>
          </w:tcPr>
          <w:p w14:paraId="53E44FEA" w14:textId="77777777" w:rsidR="00301E60" w:rsidRDefault="00376B7A">
            <w:pPr>
              <w:pStyle w:val="TableParagraph"/>
              <w:spacing w:line="234" w:lineRule="exact"/>
              <w:ind w:left="110"/>
              <w:rPr>
                <w:sz w:val="20"/>
              </w:rPr>
            </w:pPr>
            <w:r>
              <w:rPr>
                <w:sz w:val="20"/>
              </w:rPr>
              <w:t>SECURE DISPOSAL</w:t>
            </w:r>
          </w:p>
        </w:tc>
      </w:tr>
    </w:tbl>
    <w:p w14:paraId="53E44FEC" w14:textId="77777777" w:rsidR="00301E60" w:rsidRDefault="00301E60">
      <w:pPr>
        <w:pStyle w:val="BodyText"/>
        <w:rPr>
          <w:rFonts w:ascii="Times New Roman"/>
          <w:sz w:val="20"/>
        </w:rPr>
      </w:pPr>
    </w:p>
    <w:p w14:paraId="53E44FED" w14:textId="77777777" w:rsidR="00301E60" w:rsidRDefault="00301E60">
      <w:pPr>
        <w:pStyle w:val="BodyText"/>
        <w:rPr>
          <w:rFonts w:ascii="Times New Roman"/>
          <w:sz w:val="20"/>
        </w:rPr>
      </w:pPr>
    </w:p>
    <w:p w14:paraId="53E44FEE" w14:textId="77777777" w:rsidR="00301E60" w:rsidRDefault="00301E60">
      <w:pPr>
        <w:pStyle w:val="BodyText"/>
        <w:rPr>
          <w:rFonts w:ascii="Times New Roman"/>
          <w:sz w:val="20"/>
        </w:rPr>
      </w:pPr>
    </w:p>
    <w:p w14:paraId="53E44FEF" w14:textId="77777777" w:rsidR="00301E60" w:rsidRDefault="00301E60">
      <w:pPr>
        <w:pStyle w:val="BodyText"/>
        <w:rPr>
          <w:rFonts w:ascii="Times New Roman"/>
          <w:sz w:val="20"/>
        </w:rPr>
      </w:pPr>
    </w:p>
    <w:p w14:paraId="53E44FF0" w14:textId="77777777" w:rsidR="00301E60" w:rsidRDefault="00301E60">
      <w:pPr>
        <w:pStyle w:val="BodyText"/>
        <w:spacing w:before="9"/>
        <w:rPr>
          <w:rFonts w:ascii="Times New Roman"/>
          <w:sz w:val="21"/>
        </w:rPr>
      </w:pPr>
    </w:p>
    <w:tbl>
      <w:tblPr>
        <w:tblW w:w="0" w:type="auto"/>
        <w:tblInd w:w="6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47"/>
        <w:gridCol w:w="2801"/>
        <w:gridCol w:w="1294"/>
        <w:gridCol w:w="3396"/>
        <w:gridCol w:w="3396"/>
        <w:gridCol w:w="2486"/>
      </w:tblGrid>
      <w:tr w:rsidR="00301E60" w14:paraId="53E44FF2" w14:textId="77777777">
        <w:trPr>
          <w:trHeight w:val="738"/>
        </w:trPr>
        <w:tc>
          <w:tcPr>
            <w:tcW w:w="14220" w:type="dxa"/>
            <w:gridSpan w:val="6"/>
            <w:shd w:val="clear" w:color="auto" w:fill="00CC99"/>
          </w:tcPr>
          <w:p w14:paraId="53E44FF1" w14:textId="77777777" w:rsidR="00301E60" w:rsidRDefault="00376B7A">
            <w:pPr>
              <w:pStyle w:val="TableParagraph"/>
              <w:spacing w:before="1"/>
              <w:rPr>
                <w:sz w:val="40"/>
              </w:rPr>
            </w:pPr>
            <w:r>
              <w:rPr>
                <w:sz w:val="40"/>
              </w:rPr>
              <w:t>2.3 Management of Disciplinary and Grievance Processes</w:t>
            </w:r>
          </w:p>
        </w:tc>
      </w:tr>
      <w:tr w:rsidR="00301E60" w14:paraId="53E44FFB" w14:textId="77777777">
        <w:trPr>
          <w:trHeight w:val="863"/>
        </w:trPr>
        <w:tc>
          <w:tcPr>
            <w:tcW w:w="847" w:type="dxa"/>
            <w:shd w:val="clear" w:color="auto" w:fill="00CC99"/>
          </w:tcPr>
          <w:p w14:paraId="53E44FF3" w14:textId="77777777" w:rsidR="00301E60" w:rsidRDefault="00301E60">
            <w:pPr>
              <w:pStyle w:val="TableParagraph"/>
              <w:ind w:left="0"/>
              <w:rPr>
                <w:rFonts w:ascii="Times New Roman"/>
                <w:sz w:val="20"/>
              </w:rPr>
            </w:pPr>
          </w:p>
        </w:tc>
        <w:tc>
          <w:tcPr>
            <w:tcW w:w="2801" w:type="dxa"/>
            <w:shd w:val="clear" w:color="auto" w:fill="00CC99"/>
          </w:tcPr>
          <w:p w14:paraId="53E44FF4" w14:textId="77777777" w:rsidR="00301E60" w:rsidRDefault="00376B7A">
            <w:pPr>
              <w:pStyle w:val="TableParagraph"/>
              <w:spacing w:line="281" w:lineRule="exact"/>
              <w:ind w:left="105"/>
              <w:rPr>
                <w:sz w:val="24"/>
              </w:rPr>
            </w:pPr>
            <w:r>
              <w:rPr>
                <w:sz w:val="24"/>
              </w:rPr>
              <w:t>Basic file description</w:t>
            </w:r>
          </w:p>
        </w:tc>
        <w:tc>
          <w:tcPr>
            <w:tcW w:w="1294" w:type="dxa"/>
            <w:shd w:val="clear" w:color="auto" w:fill="00CC99"/>
          </w:tcPr>
          <w:p w14:paraId="53E44FF5" w14:textId="77777777" w:rsidR="00301E60" w:rsidRDefault="00376B7A">
            <w:pPr>
              <w:pStyle w:val="TableParagraph"/>
              <w:ind w:right="80"/>
              <w:rPr>
                <w:sz w:val="24"/>
              </w:rPr>
            </w:pPr>
            <w:r>
              <w:rPr>
                <w:sz w:val="24"/>
              </w:rPr>
              <w:t>Data Protection</w:t>
            </w:r>
          </w:p>
          <w:p w14:paraId="53E44FF6" w14:textId="77777777" w:rsidR="00301E60" w:rsidRDefault="00376B7A">
            <w:pPr>
              <w:pStyle w:val="TableParagraph"/>
              <w:spacing w:before="1" w:line="280" w:lineRule="exact"/>
              <w:rPr>
                <w:sz w:val="24"/>
              </w:rPr>
            </w:pPr>
            <w:r>
              <w:rPr>
                <w:sz w:val="24"/>
              </w:rPr>
              <w:t>Issues</w:t>
            </w:r>
          </w:p>
        </w:tc>
        <w:tc>
          <w:tcPr>
            <w:tcW w:w="3396" w:type="dxa"/>
            <w:shd w:val="clear" w:color="auto" w:fill="00CC99"/>
          </w:tcPr>
          <w:p w14:paraId="53E44FF7" w14:textId="77777777" w:rsidR="00301E60" w:rsidRDefault="00376B7A">
            <w:pPr>
              <w:pStyle w:val="TableParagraph"/>
              <w:spacing w:line="281" w:lineRule="exact"/>
              <w:rPr>
                <w:sz w:val="24"/>
              </w:rPr>
            </w:pPr>
            <w:r>
              <w:rPr>
                <w:sz w:val="24"/>
              </w:rPr>
              <w:t>Statutory Provisions</w:t>
            </w:r>
          </w:p>
        </w:tc>
        <w:tc>
          <w:tcPr>
            <w:tcW w:w="3396" w:type="dxa"/>
            <w:shd w:val="clear" w:color="auto" w:fill="00CC99"/>
          </w:tcPr>
          <w:p w14:paraId="53E44FF8" w14:textId="77777777" w:rsidR="00301E60" w:rsidRDefault="00376B7A">
            <w:pPr>
              <w:pStyle w:val="TableParagraph"/>
              <w:spacing w:line="281" w:lineRule="exact"/>
              <w:rPr>
                <w:sz w:val="24"/>
              </w:rPr>
            </w:pPr>
            <w:r>
              <w:rPr>
                <w:sz w:val="24"/>
              </w:rPr>
              <w:t>Retention Period [Operational]</w:t>
            </w:r>
          </w:p>
        </w:tc>
        <w:tc>
          <w:tcPr>
            <w:tcW w:w="2486" w:type="dxa"/>
            <w:shd w:val="clear" w:color="auto" w:fill="00CC99"/>
          </w:tcPr>
          <w:p w14:paraId="53E44FF9" w14:textId="77777777" w:rsidR="00301E60" w:rsidRDefault="00376B7A">
            <w:pPr>
              <w:pStyle w:val="TableParagraph"/>
              <w:ind w:right="87"/>
              <w:rPr>
                <w:sz w:val="24"/>
              </w:rPr>
            </w:pPr>
            <w:r>
              <w:rPr>
                <w:sz w:val="24"/>
              </w:rPr>
              <w:t>Action at the end of the administrative life</w:t>
            </w:r>
          </w:p>
          <w:p w14:paraId="53E44FFA" w14:textId="77777777" w:rsidR="00301E60" w:rsidRDefault="00376B7A">
            <w:pPr>
              <w:pStyle w:val="TableParagraph"/>
              <w:spacing w:before="1" w:line="280" w:lineRule="exact"/>
              <w:rPr>
                <w:sz w:val="24"/>
              </w:rPr>
            </w:pPr>
            <w:r>
              <w:rPr>
                <w:sz w:val="24"/>
              </w:rPr>
              <w:t>of the record</w:t>
            </w:r>
          </w:p>
        </w:tc>
      </w:tr>
      <w:tr w:rsidR="00301E60" w14:paraId="53E45002" w14:textId="77777777">
        <w:trPr>
          <w:trHeight w:val="2234"/>
        </w:trPr>
        <w:tc>
          <w:tcPr>
            <w:tcW w:w="847" w:type="dxa"/>
          </w:tcPr>
          <w:p w14:paraId="53E44FFC" w14:textId="77777777" w:rsidR="00301E60" w:rsidRDefault="00376B7A">
            <w:pPr>
              <w:pStyle w:val="TableParagraph"/>
              <w:spacing w:line="281" w:lineRule="exact"/>
              <w:rPr>
                <w:sz w:val="24"/>
              </w:rPr>
            </w:pPr>
            <w:r>
              <w:rPr>
                <w:sz w:val="24"/>
              </w:rPr>
              <w:t>2.3.1</w:t>
            </w:r>
          </w:p>
        </w:tc>
        <w:tc>
          <w:tcPr>
            <w:tcW w:w="2801" w:type="dxa"/>
            <w:shd w:val="clear" w:color="auto" w:fill="9FF7D5"/>
          </w:tcPr>
          <w:p w14:paraId="53E44FFD" w14:textId="77777777" w:rsidR="00301E60" w:rsidRDefault="00376B7A">
            <w:pPr>
              <w:pStyle w:val="TableParagraph"/>
              <w:ind w:left="105" w:right="359"/>
              <w:rPr>
                <w:sz w:val="20"/>
              </w:rPr>
            </w:pPr>
            <w:r>
              <w:rPr>
                <w:sz w:val="20"/>
              </w:rPr>
              <w:t>Allegation of a child protection nature against a member of staff including where the allegation is unfounded</w:t>
            </w:r>
          </w:p>
        </w:tc>
        <w:tc>
          <w:tcPr>
            <w:tcW w:w="1294" w:type="dxa"/>
          </w:tcPr>
          <w:p w14:paraId="53E44FFE" w14:textId="77777777" w:rsidR="00301E60" w:rsidRDefault="00376B7A">
            <w:pPr>
              <w:pStyle w:val="TableParagraph"/>
              <w:spacing w:line="234" w:lineRule="exact"/>
              <w:rPr>
                <w:sz w:val="20"/>
              </w:rPr>
            </w:pPr>
            <w:r>
              <w:rPr>
                <w:sz w:val="20"/>
              </w:rPr>
              <w:t>Yes</w:t>
            </w:r>
          </w:p>
        </w:tc>
        <w:tc>
          <w:tcPr>
            <w:tcW w:w="3396" w:type="dxa"/>
            <w:shd w:val="clear" w:color="auto" w:fill="9FF7D5"/>
          </w:tcPr>
          <w:p w14:paraId="53E44FFF" w14:textId="77777777" w:rsidR="00301E60" w:rsidRDefault="00376B7A">
            <w:pPr>
              <w:pStyle w:val="TableParagraph"/>
              <w:ind w:right="243"/>
              <w:rPr>
                <w:sz w:val="20"/>
              </w:rPr>
            </w:pPr>
            <w:r>
              <w:rPr>
                <w:sz w:val="20"/>
              </w:rPr>
              <w:t>“Keeping children safe in education Statutory guidance for schools and colleges March 2015”; “Working together to safeguard children. A guide to inter-agency working to safeguard and promote the welfare of children March 2015”</w:t>
            </w:r>
          </w:p>
        </w:tc>
        <w:tc>
          <w:tcPr>
            <w:tcW w:w="3396" w:type="dxa"/>
          </w:tcPr>
          <w:p w14:paraId="53E45000" w14:textId="77777777" w:rsidR="00301E60" w:rsidRDefault="00376B7A">
            <w:pPr>
              <w:pStyle w:val="TableParagraph"/>
              <w:ind w:right="117"/>
              <w:rPr>
                <w:sz w:val="20"/>
              </w:rPr>
            </w:pPr>
            <w:r>
              <w:rPr>
                <w:sz w:val="20"/>
              </w:rPr>
              <w:t>Until the person’s normal retirement age or 10 years from the date of the allegation whichever is the longer then REVIEW. Note allegations that are found to be malicious should be removed from personnel files. If found they are to be kept on the file and a copy provided to the person concerned</w:t>
            </w:r>
          </w:p>
        </w:tc>
        <w:tc>
          <w:tcPr>
            <w:tcW w:w="2486" w:type="dxa"/>
            <w:shd w:val="clear" w:color="auto" w:fill="9FF7D5"/>
          </w:tcPr>
          <w:p w14:paraId="53E45001" w14:textId="77777777" w:rsidR="00301E60" w:rsidRDefault="00376B7A">
            <w:pPr>
              <w:pStyle w:val="TableParagraph"/>
              <w:spacing w:line="234" w:lineRule="exact"/>
              <w:rPr>
                <w:sz w:val="20"/>
              </w:rPr>
            </w:pPr>
            <w:r>
              <w:rPr>
                <w:sz w:val="20"/>
              </w:rPr>
              <w:t>SECURE DISPOSAL</w:t>
            </w:r>
          </w:p>
        </w:tc>
      </w:tr>
      <w:tr w:rsidR="00301E60" w14:paraId="53E45009" w14:textId="77777777">
        <w:trPr>
          <w:trHeight w:val="292"/>
        </w:trPr>
        <w:tc>
          <w:tcPr>
            <w:tcW w:w="847" w:type="dxa"/>
          </w:tcPr>
          <w:p w14:paraId="53E45003" w14:textId="77777777" w:rsidR="00301E60" w:rsidRDefault="00376B7A">
            <w:pPr>
              <w:pStyle w:val="TableParagraph"/>
              <w:spacing w:line="272" w:lineRule="exact"/>
              <w:rPr>
                <w:sz w:val="24"/>
              </w:rPr>
            </w:pPr>
            <w:r>
              <w:rPr>
                <w:sz w:val="24"/>
              </w:rPr>
              <w:t>2.3.2</w:t>
            </w:r>
          </w:p>
        </w:tc>
        <w:tc>
          <w:tcPr>
            <w:tcW w:w="2801" w:type="dxa"/>
            <w:shd w:val="clear" w:color="auto" w:fill="9FF7D5"/>
          </w:tcPr>
          <w:p w14:paraId="53E45004" w14:textId="77777777" w:rsidR="00301E60" w:rsidRDefault="00376B7A">
            <w:pPr>
              <w:pStyle w:val="TableParagraph"/>
              <w:spacing w:line="234" w:lineRule="exact"/>
              <w:ind w:left="105"/>
              <w:rPr>
                <w:sz w:val="20"/>
              </w:rPr>
            </w:pPr>
            <w:r>
              <w:rPr>
                <w:sz w:val="20"/>
              </w:rPr>
              <w:t>Disciplinary Proceedings</w:t>
            </w:r>
          </w:p>
        </w:tc>
        <w:tc>
          <w:tcPr>
            <w:tcW w:w="1294" w:type="dxa"/>
          </w:tcPr>
          <w:p w14:paraId="53E45005" w14:textId="77777777" w:rsidR="00301E60" w:rsidRDefault="00376B7A">
            <w:pPr>
              <w:pStyle w:val="TableParagraph"/>
              <w:spacing w:line="234" w:lineRule="exact"/>
              <w:rPr>
                <w:sz w:val="20"/>
              </w:rPr>
            </w:pPr>
            <w:r>
              <w:rPr>
                <w:sz w:val="20"/>
              </w:rPr>
              <w:t>Yes</w:t>
            </w:r>
          </w:p>
        </w:tc>
        <w:tc>
          <w:tcPr>
            <w:tcW w:w="3396" w:type="dxa"/>
            <w:shd w:val="clear" w:color="auto" w:fill="9FF7D5"/>
          </w:tcPr>
          <w:p w14:paraId="53E45006" w14:textId="77777777" w:rsidR="00301E60" w:rsidRDefault="00301E60">
            <w:pPr>
              <w:pStyle w:val="TableParagraph"/>
              <w:ind w:left="0"/>
              <w:rPr>
                <w:rFonts w:ascii="Times New Roman"/>
                <w:sz w:val="20"/>
              </w:rPr>
            </w:pPr>
          </w:p>
        </w:tc>
        <w:tc>
          <w:tcPr>
            <w:tcW w:w="3396" w:type="dxa"/>
          </w:tcPr>
          <w:p w14:paraId="53E45007" w14:textId="77777777" w:rsidR="00301E60" w:rsidRDefault="00301E60">
            <w:pPr>
              <w:pStyle w:val="TableParagraph"/>
              <w:ind w:left="0"/>
              <w:rPr>
                <w:rFonts w:ascii="Times New Roman"/>
                <w:sz w:val="20"/>
              </w:rPr>
            </w:pPr>
          </w:p>
        </w:tc>
        <w:tc>
          <w:tcPr>
            <w:tcW w:w="2486" w:type="dxa"/>
            <w:vMerge w:val="restart"/>
            <w:shd w:val="clear" w:color="auto" w:fill="9FF7D5"/>
          </w:tcPr>
          <w:p w14:paraId="53E45008" w14:textId="77777777" w:rsidR="00301E60" w:rsidRDefault="00376B7A">
            <w:pPr>
              <w:pStyle w:val="TableParagraph"/>
              <w:spacing w:line="234" w:lineRule="exact"/>
              <w:rPr>
                <w:sz w:val="20"/>
              </w:rPr>
            </w:pPr>
            <w:r>
              <w:rPr>
                <w:sz w:val="20"/>
              </w:rPr>
              <w:t>SECURE DISPOSAL</w:t>
            </w:r>
          </w:p>
        </w:tc>
      </w:tr>
      <w:tr w:rsidR="00301E60" w14:paraId="53E45010" w14:textId="77777777">
        <w:trPr>
          <w:trHeight w:val="282"/>
        </w:trPr>
        <w:tc>
          <w:tcPr>
            <w:tcW w:w="847" w:type="dxa"/>
          </w:tcPr>
          <w:p w14:paraId="53E4500A" w14:textId="77777777" w:rsidR="00301E60" w:rsidRDefault="00301E60">
            <w:pPr>
              <w:pStyle w:val="TableParagraph"/>
              <w:ind w:left="0"/>
              <w:rPr>
                <w:rFonts w:ascii="Times New Roman"/>
                <w:sz w:val="20"/>
              </w:rPr>
            </w:pPr>
          </w:p>
        </w:tc>
        <w:tc>
          <w:tcPr>
            <w:tcW w:w="2801" w:type="dxa"/>
            <w:shd w:val="clear" w:color="auto" w:fill="9FF7D5"/>
          </w:tcPr>
          <w:p w14:paraId="53E4500B" w14:textId="77777777" w:rsidR="00301E60" w:rsidRDefault="00376B7A">
            <w:pPr>
              <w:pStyle w:val="TableParagraph"/>
              <w:spacing w:before="1"/>
              <w:ind w:left="105"/>
              <w:rPr>
                <w:sz w:val="20"/>
              </w:rPr>
            </w:pPr>
            <w:r>
              <w:rPr>
                <w:sz w:val="20"/>
              </w:rPr>
              <w:t>Oral warning</w:t>
            </w:r>
          </w:p>
        </w:tc>
        <w:tc>
          <w:tcPr>
            <w:tcW w:w="1294" w:type="dxa"/>
          </w:tcPr>
          <w:p w14:paraId="53E4500C" w14:textId="77777777" w:rsidR="00301E60" w:rsidRDefault="00301E60">
            <w:pPr>
              <w:pStyle w:val="TableParagraph"/>
              <w:ind w:left="0"/>
              <w:rPr>
                <w:rFonts w:ascii="Times New Roman"/>
                <w:sz w:val="20"/>
              </w:rPr>
            </w:pPr>
          </w:p>
        </w:tc>
        <w:tc>
          <w:tcPr>
            <w:tcW w:w="3396" w:type="dxa"/>
            <w:shd w:val="clear" w:color="auto" w:fill="9FF7D5"/>
          </w:tcPr>
          <w:p w14:paraId="53E4500D" w14:textId="77777777" w:rsidR="00301E60" w:rsidRDefault="00301E60">
            <w:pPr>
              <w:pStyle w:val="TableParagraph"/>
              <w:ind w:left="0"/>
              <w:rPr>
                <w:rFonts w:ascii="Times New Roman"/>
                <w:sz w:val="20"/>
              </w:rPr>
            </w:pPr>
          </w:p>
        </w:tc>
        <w:tc>
          <w:tcPr>
            <w:tcW w:w="3396" w:type="dxa"/>
          </w:tcPr>
          <w:p w14:paraId="53E4500E" w14:textId="77777777" w:rsidR="00301E60" w:rsidRDefault="00301E60">
            <w:pPr>
              <w:pStyle w:val="TableParagraph"/>
              <w:ind w:left="0"/>
              <w:rPr>
                <w:rFonts w:ascii="Times New Roman"/>
                <w:sz w:val="20"/>
              </w:rPr>
            </w:pPr>
          </w:p>
        </w:tc>
        <w:tc>
          <w:tcPr>
            <w:tcW w:w="2486" w:type="dxa"/>
            <w:vMerge/>
            <w:tcBorders>
              <w:top w:val="nil"/>
            </w:tcBorders>
            <w:shd w:val="clear" w:color="auto" w:fill="9FF7D5"/>
          </w:tcPr>
          <w:p w14:paraId="53E4500F" w14:textId="77777777" w:rsidR="00301E60" w:rsidRDefault="00301E60">
            <w:pPr>
              <w:rPr>
                <w:sz w:val="2"/>
                <w:szCs w:val="2"/>
              </w:rPr>
            </w:pPr>
          </w:p>
        </w:tc>
      </w:tr>
      <w:tr w:rsidR="00301E60" w14:paraId="53E45017" w14:textId="77777777">
        <w:trPr>
          <w:trHeight w:val="280"/>
        </w:trPr>
        <w:tc>
          <w:tcPr>
            <w:tcW w:w="847" w:type="dxa"/>
          </w:tcPr>
          <w:p w14:paraId="53E45011" w14:textId="77777777" w:rsidR="00301E60" w:rsidRDefault="00301E60">
            <w:pPr>
              <w:pStyle w:val="TableParagraph"/>
              <w:ind w:left="0"/>
              <w:rPr>
                <w:rFonts w:ascii="Times New Roman"/>
                <w:sz w:val="20"/>
              </w:rPr>
            </w:pPr>
          </w:p>
        </w:tc>
        <w:tc>
          <w:tcPr>
            <w:tcW w:w="2801" w:type="dxa"/>
            <w:shd w:val="clear" w:color="auto" w:fill="9FF7D5"/>
          </w:tcPr>
          <w:p w14:paraId="53E45012" w14:textId="77777777" w:rsidR="00301E60" w:rsidRDefault="00376B7A">
            <w:pPr>
              <w:pStyle w:val="TableParagraph"/>
              <w:spacing w:line="234" w:lineRule="exact"/>
              <w:ind w:left="105"/>
              <w:rPr>
                <w:sz w:val="20"/>
              </w:rPr>
            </w:pPr>
            <w:r>
              <w:rPr>
                <w:sz w:val="20"/>
              </w:rPr>
              <w:t>Written warning – level 1</w:t>
            </w:r>
          </w:p>
        </w:tc>
        <w:tc>
          <w:tcPr>
            <w:tcW w:w="1294" w:type="dxa"/>
          </w:tcPr>
          <w:p w14:paraId="53E45013" w14:textId="77777777" w:rsidR="00301E60" w:rsidRDefault="00301E60">
            <w:pPr>
              <w:pStyle w:val="TableParagraph"/>
              <w:ind w:left="0"/>
              <w:rPr>
                <w:rFonts w:ascii="Times New Roman"/>
                <w:sz w:val="20"/>
              </w:rPr>
            </w:pPr>
          </w:p>
        </w:tc>
        <w:tc>
          <w:tcPr>
            <w:tcW w:w="3396" w:type="dxa"/>
            <w:shd w:val="clear" w:color="auto" w:fill="9FF7D5"/>
          </w:tcPr>
          <w:p w14:paraId="53E45014" w14:textId="77777777" w:rsidR="00301E60" w:rsidRDefault="00301E60">
            <w:pPr>
              <w:pStyle w:val="TableParagraph"/>
              <w:ind w:left="0"/>
              <w:rPr>
                <w:rFonts w:ascii="Times New Roman"/>
                <w:sz w:val="20"/>
              </w:rPr>
            </w:pPr>
          </w:p>
        </w:tc>
        <w:tc>
          <w:tcPr>
            <w:tcW w:w="3396" w:type="dxa"/>
          </w:tcPr>
          <w:p w14:paraId="53E45015" w14:textId="77777777" w:rsidR="00301E60" w:rsidRDefault="00376B7A">
            <w:pPr>
              <w:pStyle w:val="TableParagraph"/>
              <w:spacing w:line="234" w:lineRule="exact"/>
              <w:rPr>
                <w:sz w:val="20"/>
              </w:rPr>
            </w:pPr>
            <w:r>
              <w:rPr>
                <w:sz w:val="20"/>
              </w:rPr>
              <w:t>Disregarded after 12 months</w:t>
            </w:r>
          </w:p>
        </w:tc>
        <w:tc>
          <w:tcPr>
            <w:tcW w:w="2486" w:type="dxa"/>
            <w:vMerge/>
            <w:tcBorders>
              <w:top w:val="nil"/>
            </w:tcBorders>
            <w:shd w:val="clear" w:color="auto" w:fill="9FF7D5"/>
          </w:tcPr>
          <w:p w14:paraId="53E45016" w14:textId="77777777" w:rsidR="00301E60" w:rsidRDefault="00301E60">
            <w:pPr>
              <w:rPr>
                <w:sz w:val="2"/>
                <w:szCs w:val="2"/>
              </w:rPr>
            </w:pPr>
          </w:p>
        </w:tc>
      </w:tr>
      <w:tr w:rsidR="00301E60" w14:paraId="53E4501E" w14:textId="77777777">
        <w:trPr>
          <w:trHeight w:val="282"/>
        </w:trPr>
        <w:tc>
          <w:tcPr>
            <w:tcW w:w="847" w:type="dxa"/>
          </w:tcPr>
          <w:p w14:paraId="53E45018" w14:textId="77777777" w:rsidR="00301E60" w:rsidRDefault="00301E60">
            <w:pPr>
              <w:pStyle w:val="TableParagraph"/>
              <w:ind w:left="0"/>
              <w:rPr>
                <w:rFonts w:ascii="Times New Roman"/>
                <w:sz w:val="20"/>
              </w:rPr>
            </w:pPr>
          </w:p>
        </w:tc>
        <w:tc>
          <w:tcPr>
            <w:tcW w:w="2801" w:type="dxa"/>
            <w:shd w:val="clear" w:color="auto" w:fill="9FF7D5"/>
          </w:tcPr>
          <w:p w14:paraId="53E45019" w14:textId="77777777" w:rsidR="00301E60" w:rsidRDefault="00376B7A">
            <w:pPr>
              <w:pStyle w:val="TableParagraph"/>
              <w:spacing w:line="234" w:lineRule="exact"/>
              <w:ind w:left="105"/>
              <w:rPr>
                <w:sz w:val="20"/>
              </w:rPr>
            </w:pPr>
            <w:r>
              <w:rPr>
                <w:sz w:val="20"/>
              </w:rPr>
              <w:t>Final warning</w:t>
            </w:r>
          </w:p>
        </w:tc>
        <w:tc>
          <w:tcPr>
            <w:tcW w:w="1294" w:type="dxa"/>
          </w:tcPr>
          <w:p w14:paraId="53E4501A" w14:textId="77777777" w:rsidR="00301E60" w:rsidRDefault="00301E60">
            <w:pPr>
              <w:pStyle w:val="TableParagraph"/>
              <w:ind w:left="0"/>
              <w:rPr>
                <w:rFonts w:ascii="Times New Roman"/>
                <w:sz w:val="20"/>
              </w:rPr>
            </w:pPr>
          </w:p>
        </w:tc>
        <w:tc>
          <w:tcPr>
            <w:tcW w:w="3396" w:type="dxa"/>
            <w:shd w:val="clear" w:color="auto" w:fill="9FF7D5"/>
          </w:tcPr>
          <w:p w14:paraId="53E4501B" w14:textId="77777777" w:rsidR="00301E60" w:rsidRDefault="00301E60">
            <w:pPr>
              <w:pStyle w:val="TableParagraph"/>
              <w:ind w:left="0"/>
              <w:rPr>
                <w:rFonts w:ascii="Times New Roman"/>
                <w:sz w:val="20"/>
              </w:rPr>
            </w:pPr>
          </w:p>
        </w:tc>
        <w:tc>
          <w:tcPr>
            <w:tcW w:w="3396" w:type="dxa"/>
          </w:tcPr>
          <w:p w14:paraId="53E4501C" w14:textId="77777777" w:rsidR="00301E60" w:rsidRDefault="00376B7A">
            <w:pPr>
              <w:pStyle w:val="TableParagraph"/>
              <w:spacing w:line="234" w:lineRule="exact"/>
              <w:rPr>
                <w:sz w:val="20"/>
              </w:rPr>
            </w:pPr>
            <w:r>
              <w:rPr>
                <w:sz w:val="20"/>
              </w:rPr>
              <w:t>Disregarded after 12 months</w:t>
            </w:r>
          </w:p>
        </w:tc>
        <w:tc>
          <w:tcPr>
            <w:tcW w:w="2486" w:type="dxa"/>
            <w:vMerge/>
            <w:tcBorders>
              <w:top w:val="nil"/>
            </w:tcBorders>
            <w:shd w:val="clear" w:color="auto" w:fill="9FF7D5"/>
          </w:tcPr>
          <w:p w14:paraId="53E4501D" w14:textId="77777777" w:rsidR="00301E60" w:rsidRDefault="00301E60">
            <w:pPr>
              <w:rPr>
                <w:sz w:val="2"/>
                <w:szCs w:val="2"/>
              </w:rPr>
            </w:pPr>
          </w:p>
        </w:tc>
      </w:tr>
      <w:tr w:rsidR="00301E60" w14:paraId="53E45026" w14:textId="77777777">
        <w:trPr>
          <w:trHeight w:val="937"/>
        </w:trPr>
        <w:tc>
          <w:tcPr>
            <w:tcW w:w="847" w:type="dxa"/>
          </w:tcPr>
          <w:p w14:paraId="53E4501F" w14:textId="77777777" w:rsidR="00301E60" w:rsidRDefault="00301E60">
            <w:pPr>
              <w:pStyle w:val="TableParagraph"/>
              <w:ind w:left="0"/>
              <w:rPr>
                <w:rFonts w:ascii="Times New Roman"/>
                <w:sz w:val="20"/>
              </w:rPr>
            </w:pPr>
          </w:p>
        </w:tc>
        <w:tc>
          <w:tcPr>
            <w:tcW w:w="2801" w:type="dxa"/>
            <w:shd w:val="clear" w:color="auto" w:fill="9FF7D5"/>
          </w:tcPr>
          <w:p w14:paraId="53E45020" w14:textId="77777777" w:rsidR="00301E60" w:rsidRDefault="00376B7A">
            <w:pPr>
              <w:pStyle w:val="TableParagraph"/>
              <w:spacing w:line="234" w:lineRule="exact"/>
              <w:ind w:left="105"/>
              <w:rPr>
                <w:sz w:val="20"/>
              </w:rPr>
            </w:pPr>
            <w:r>
              <w:rPr>
                <w:sz w:val="20"/>
              </w:rPr>
              <w:t>Case not found</w:t>
            </w:r>
          </w:p>
        </w:tc>
        <w:tc>
          <w:tcPr>
            <w:tcW w:w="1294" w:type="dxa"/>
          </w:tcPr>
          <w:p w14:paraId="53E45021" w14:textId="77777777" w:rsidR="00301E60" w:rsidRDefault="00301E60">
            <w:pPr>
              <w:pStyle w:val="TableParagraph"/>
              <w:ind w:left="0"/>
              <w:rPr>
                <w:rFonts w:ascii="Times New Roman"/>
                <w:sz w:val="20"/>
              </w:rPr>
            </w:pPr>
          </w:p>
        </w:tc>
        <w:tc>
          <w:tcPr>
            <w:tcW w:w="3396" w:type="dxa"/>
            <w:shd w:val="clear" w:color="auto" w:fill="9FF7D5"/>
          </w:tcPr>
          <w:p w14:paraId="53E45022" w14:textId="77777777" w:rsidR="00301E60" w:rsidRDefault="00301E60">
            <w:pPr>
              <w:pStyle w:val="TableParagraph"/>
              <w:ind w:left="0"/>
              <w:rPr>
                <w:rFonts w:ascii="Times New Roman"/>
                <w:sz w:val="20"/>
              </w:rPr>
            </w:pPr>
          </w:p>
        </w:tc>
        <w:tc>
          <w:tcPr>
            <w:tcW w:w="3396" w:type="dxa"/>
          </w:tcPr>
          <w:p w14:paraId="53E45023" w14:textId="77777777" w:rsidR="00301E60" w:rsidRDefault="00376B7A">
            <w:pPr>
              <w:pStyle w:val="TableParagraph"/>
              <w:ind w:right="390"/>
              <w:jc w:val="both"/>
              <w:rPr>
                <w:sz w:val="20"/>
              </w:rPr>
            </w:pPr>
            <w:r>
              <w:rPr>
                <w:sz w:val="20"/>
              </w:rPr>
              <w:t>If the incident is child protection related then see above otherwise dispose of at the conclusion of the</w:t>
            </w:r>
          </w:p>
          <w:p w14:paraId="53E45024" w14:textId="77777777" w:rsidR="00301E60" w:rsidRDefault="00376B7A">
            <w:pPr>
              <w:pStyle w:val="TableParagraph"/>
              <w:spacing w:line="215" w:lineRule="exact"/>
              <w:jc w:val="both"/>
              <w:rPr>
                <w:sz w:val="20"/>
              </w:rPr>
            </w:pPr>
            <w:r>
              <w:rPr>
                <w:sz w:val="20"/>
              </w:rPr>
              <w:t>case</w:t>
            </w:r>
          </w:p>
        </w:tc>
        <w:tc>
          <w:tcPr>
            <w:tcW w:w="2486" w:type="dxa"/>
            <w:shd w:val="clear" w:color="auto" w:fill="9FF7D5"/>
          </w:tcPr>
          <w:p w14:paraId="53E45025" w14:textId="77777777" w:rsidR="00301E60" w:rsidRDefault="00376B7A">
            <w:pPr>
              <w:pStyle w:val="TableParagraph"/>
              <w:spacing w:line="234" w:lineRule="exact"/>
              <w:rPr>
                <w:sz w:val="20"/>
              </w:rPr>
            </w:pPr>
            <w:r>
              <w:rPr>
                <w:sz w:val="20"/>
              </w:rPr>
              <w:t>SECURE DISPOSAL</w:t>
            </w:r>
          </w:p>
        </w:tc>
      </w:tr>
    </w:tbl>
    <w:p w14:paraId="53E45027" w14:textId="77777777" w:rsidR="00301E60" w:rsidRDefault="00301E60">
      <w:pPr>
        <w:spacing w:line="234" w:lineRule="exact"/>
        <w:rPr>
          <w:sz w:val="20"/>
        </w:rPr>
        <w:sectPr w:rsidR="00301E60">
          <w:pgSz w:w="16840" w:h="11910" w:orient="landscape"/>
          <w:pgMar w:top="1100" w:right="680" w:bottom="280" w:left="720" w:header="720" w:footer="720" w:gutter="0"/>
          <w:cols w:space="720"/>
        </w:sectPr>
      </w:pPr>
    </w:p>
    <w:p w14:paraId="53E45028" w14:textId="77777777" w:rsidR="00301E60" w:rsidRDefault="00376B7A">
      <w:pPr>
        <w:pStyle w:val="BodyText"/>
        <w:spacing w:after="1"/>
        <w:rPr>
          <w:rFonts w:ascii="Times New Roman"/>
          <w:sz w:val="16"/>
        </w:rPr>
      </w:pPr>
      <w:r>
        <w:rPr>
          <w:noProof/>
          <w:lang w:val="en-GB" w:eastAsia="en-GB"/>
        </w:rPr>
        <w:lastRenderedPageBreak/>
        <w:drawing>
          <wp:anchor distT="0" distB="0" distL="0" distR="0" simplePos="0" relativeHeight="268327511" behindDoc="1" locked="0" layoutInCell="1" allowOverlap="1" wp14:anchorId="53E454A6" wp14:editId="53E454A7">
            <wp:simplePos x="0" y="0"/>
            <wp:positionH relativeFrom="page">
              <wp:posOffset>915669</wp:posOffset>
            </wp:positionH>
            <wp:positionV relativeFrom="page">
              <wp:posOffset>2879737</wp:posOffset>
            </wp:positionV>
            <wp:extent cx="8825864" cy="1793748"/>
            <wp:effectExtent l="0" t="0" r="0" b="0"/>
            <wp:wrapNone/>
            <wp:docPr id="21"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jpeg"/>
                    <pic:cNvPicPr/>
                  </pic:nvPicPr>
                  <pic:blipFill>
                    <a:blip r:embed="rId8" cstate="print"/>
                    <a:stretch>
                      <a:fillRect/>
                    </a:stretch>
                  </pic:blipFill>
                  <pic:spPr>
                    <a:xfrm>
                      <a:off x="0" y="0"/>
                      <a:ext cx="8825864" cy="1793748"/>
                    </a:xfrm>
                    <a:prstGeom prst="rect">
                      <a:avLst/>
                    </a:prstGeom>
                  </pic:spPr>
                </pic:pic>
              </a:graphicData>
            </a:graphic>
          </wp:anchor>
        </w:drawing>
      </w:r>
    </w:p>
    <w:tbl>
      <w:tblPr>
        <w:tblW w:w="0" w:type="auto"/>
        <w:tblInd w:w="6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47"/>
        <w:gridCol w:w="3089"/>
        <w:gridCol w:w="1311"/>
        <w:gridCol w:w="3368"/>
        <w:gridCol w:w="3402"/>
        <w:gridCol w:w="2207"/>
      </w:tblGrid>
      <w:tr w:rsidR="00301E60" w14:paraId="53E4502A" w14:textId="77777777">
        <w:trPr>
          <w:trHeight w:val="738"/>
        </w:trPr>
        <w:tc>
          <w:tcPr>
            <w:tcW w:w="14224" w:type="dxa"/>
            <w:gridSpan w:val="6"/>
            <w:shd w:val="clear" w:color="auto" w:fill="00CC99"/>
          </w:tcPr>
          <w:p w14:paraId="53E45029" w14:textId="77777777" w:rsidR="00301E60" w:rsidRDefault="00376B7A">
            <w:pPr>
              <w:pStyle w:val="TableParagraph"/>
              <w:spacing w:before="1"/>
              <w:rPr>
                <w:sz w:val="40"/>
              </w:rPr>
            </w:pPr>
            <w:r>
              <w:rPr>
                <w:sz w:val="40"/>
              </w:rPr>
              <w:t>2.4 Health and Safety</w:t>
            </w:r>
          </w:p>
        </w:tc>
      </w:tr>
      <w:tr w:rsidR="00301E60" w14:paraId="53E45032" w14:textId="77777777">
        <w:trPr>
          <w:trHeight w:val="1125"/>
        </w:trPr>
        <w:tc>
          <w:tcPr>
            <w:tcW w:w="847" w:type="dxa"/>
            <w:shd w:val="clear" w:color="auto" w:fill="00CC99"/>
          </w:tcPr>
          <w:p w14:paraId="53E4502B" w14:textId="77777777" w:rsidR="00301E60" w:rsidRDefault="00301E60">
            <w:pPr>
              <w:pStyle w:val="TableParagraph"/>
              <w:ind w:left="0"/>
              <w:rPr>
                <w:rFonts w:ascii="Times New Roman"/>
                <w:sz w:val="20"/>
              </w:rPr>
            </w:pPr>
          </w:p>
        </w:tc>
        <w:tc>
          <w:tcPr>
            <w:tcW w:w="3089" w:type="dxa"/>
            <w:shd w:val="clear" w:color="auto" w:fill="00CC99"/>
          </w:tcPr>
          <w:p w14:paraId="53E4502C" w14:textId="77777777" w:rsidR="00301E60" w:rsidRDefault="00376B7A">
            <w:pPr>
              <w:pStyle w:val="TableParagraph"/>
              <w:spacing w:line="281" w:lineRule="exact"/>
              <w:ind w:left="105"/>
              <w:rPr>
                <w:sz w:val="24"/>
              </w:rPr>
            </w:pPr>
            <w:r>
              <w:rPr>
                <w:sz w:val="24"/>
              </w:rPr>
              <w:t>Basic file description</w:t>
            </w:r>
          </w:p>
        </w:tc>
        <w:tc>
          <w:tcPr>
            <w:tcW w:w="1311" w:type="dxa"/>
            <w:shd w:val="clear" w:color="auto" w:fill="00CC99"/>
          </w:tcPr>
          <w:p w14:paraId="53E4502D" w14:textId="77777777" w:rsidR="00301E60" w:rsidRDefault="00376B7A">
            <w:pPr>
              <w:pStyle w:val="TableParagraph"/>
              <w:ind w:right="97"/>
              <w:rPr>
                <w:sz w:val="24"/>
              </w:rPr>
            </w:pPr>
            <w:r>
              <w:rPr>
                <w:sz w:val="24"/>
              </w:rPr>
              <w:t>Data Protection Issues</w:t>
            </w:r>
          </w:p>
        </w:tc>
        <w:tc>
          <w:tcPr>
            <w:tcW w:w="3368" w:type="dxa"/>
            <w:shd w:val="clear" w:color="auto" w:fill="00CC99"/>
          </w:tcPr>
          <w:p w14:paraId="53E4502E" w14:textId="77777777" w:rsidR="00301E60" w:rsidRDefault="00376B7A">
            <w:pPr>
              <w:pStyle w:val="TableParagraph"/>
              <w:spacing w:line="281" w:lineRule="exact"/>
              <w:rPr>
                <w:sz w:val="24"/>
              </w:rPr>
            </w:pPr>
            <w:r>
              <w:rPr>
                <w:sz w:val="24"/>
              </w:rPr>
              <w:t>Statutory Provisions</w:t>
            </w:r>
          </w:p>
        </w:tc>
        <w:tc>
          <w:tcPr>
            <w:tcW w:w="3402" w:type="dxa"/>
            <w:shd w:val="clear" w:color="auto" w:fill="00CC99"/>
          </w:tcPr>
          <w:p w14:paraId="53E4502F" w14:textId="77777777" w:rsidR="00301E60" w:rsidRDefault="00376B7A">
            <w:pPr>
              <w:pStyle w:val="TableParagraph"/>
              <w:spacing w:line="281" w:lineRule="exact"/>
              <w:ind w:left="106"/>
              <w:rPr>
                <w:sz w:val="24"/>
              </w:rPr>
            </w:pPr>
            <w:r>
              <w:rPr>
                <w:sz w:val="24"/>
              </w:rPr>
              <w:t>Retention Period [Operational]</w:t>
            </w:r>
          </w:p>
        </w:tc>
        <w:tc>
          <w:tcPr>
            <w:tcW w:w="2207" w:type="dxa"/>
            <w:shd w:val="clear" w:color="auto" w:fill="00CC99"/>
          </w:tcPr>
          <w:p w14:paraId="53E45030" w14:textId="77777777" w:rsidR="00301E60" w:rsidRDefault="00376B7A">
            <w:pPr>
              <w:pStyle w:val="TableParagraph"/>
              <w:ind w:left="105" w:right="193"/>
              <w:rPr>
                <w:sz w:val="24"/>
              </w:rPr>
            </w:pPr>
            <w:r>
              <w:rPr>
                <w:sz w:val="24"/>
              </w:rPr>
              <w:t>Action at the end of the administrative life</w:t>
            </w:r>
          </w:p>
          <w:p w14:paraId="53E45031" w14:textId="77777777" w:rsidR="00301E60" w:rsidRDefault="00376B7A">
            <w:pPr>
              <w:pStyle w:val="TableParagraph"/>
              <w:spacing w:line="261" w:lineRule="exact"/>
              <w:ind w:left="105"/>
              <w:rPr>
                <w:sz w:val="24"/>
              </w:rPr>
            </w:pPr>
            <w:r>
              <w:rPr>
                <w:sz w:val="24"/>
              </w:rPr>
              <w:t>of the record</w:t>
            </w:r>
          </w:p>
        </w:tc>
      </w:tr>
      <w:tr w:rsidR="00301E60" w14:paraId="53E45039" w14:textId="77777777">
        <w:trPr>
          <w:trHeight w:val="470"/>
        </w:trPr>
        <w:tc>
          <w:tcPr>
            <w:tcW w:w="847" w:type="dxa"/>
          </w:tcPr>
          <w:p w14:paraId="53E45033" w14:textId="77777777" w:rsidR="00301E60" w:rsidRDefault="00376B7A">
            <w:pPr>
              <w:pStyle w:val="TableParagraph"/>
              <w:spacing w:line="281" w:lineRule="exact"/>
              <w:rPr>
                <w:sz w:val="24"/>
              </w:rPr>
            </w:pPr>
            <w:r>
              <w:rPr>
                <w:sz w:val="24"/>
              </w:rPr>
              <w:t>2.4.1</w:t>
            </w:r>
          </w:p>
        </w:tc>
        <w:tc>
          <w:tcPr>
            <w:tcW w:w="3089" w:type="dxa"/>
            <w:shd w:val="clear" w:color="auto" w:fill="9FF7D5"/>
          </w:tcPr>
          <w:p w14:paraId="53E45034" w14:textId="77777777" w:rsidR="00301E60" w:rsidRDefault="00376B7A">
            <w:pPr>
              <w:pStyle w:val="TableParagraph"/>
              <w:spacing w:line="236" w:lineRule="exact"/>
              <w:ind w:left="105" w:right="894"/>
              <w:rPr>
                <w:sz w:val="20"/>
              </w:rPr>
            </w:pPr>
            <w:r>
              <w:rPr>
                <w:sz w:val="20"/>
              </w:rPr>
              <w:t>Health and Safety Policy Statements</w:t>
            </w:r>
          </w:p>
        </w:tc>
        <w:tc>
          <w:tcPr>
            <w:tcW w:w="1311" w:type="dxa"/>
          </w:tcPr>
          <w:p w14:paraId="53E45035" w14:textId="77777777" w:rsidR="00301E60" w:rsidRDefault="00376B7A">
            <w:pPr>
              <w:pStyle w:val="TableParagraph"/>
              <w:spacing w:line="234" w:lineRule="exact"/>
              <w:rPr>
                <w:sz w:val="20"/>
              </w:rPr>
            </w:pPr>
            <w:r>
              <w:rPr>
                <w:sz w:val="20"/>
              </w:rPr>
              <w:t>No</w:t>
            </w:r>
          </w:p>
        </w:tc>
        <w:tc>
          <w:tcPr>
            <w:tcW w:w="3368" w:type="dxa"/>
            <w:shd w:val="clear" w:color="auto" w:fill="9FF7D5"/>
          </w:tcPr>
          <w:p w14:paraId="53E45036" w14:textId="77777777" w:rsidR="00301E60" w:rsidRDefault="00301E60">
            <w:pPr>
              <w:pStyle w:val="TableParagraph"/>
              <w:ind w:left="0"/>
              <w:rPr>
                <w:rFonts w:ascii="Times New Roman"/>
                <w:sz w:val="20"/>
              </w:rPr>
            </w:pPr>
          </w:p>
        </w:tc>
        <w:tc>
          <w:tcPr>
            <w:tcW w:w="3402" w:type="dxa"/>
          </w:tcPr>
          <w:p w14:paraId="53E45037" w14:textId="77777777" w:rsidR="00301E60" w:rsidRDefault="00376B7A">
            <w:pPr>
              <w:pStyle w:val="TableParagraph"/>
              <w:spacing w:line="234" w:lineRule="exact"/>
              <w:ind w:left="106"/>
              <w:rPr>
                <w:sz w:val="20"/>
              </w:rPr>
            </w:pPr>
            <w:r>
              <w:rPr>
                <w:sz w:val="20"/>
              </w:rPr>
              <w:t>Life of policy + 3 years</w:t>
            </w:r>
          </w:p>
        </w:tc>
        <w:tc>
          <w:tcPr>
            <w:tcW w:w="2207" w:type="dxa"/>
            <w:shd w:val="clear" w:color="auto" w:fill="9FF7D5"/>
          </w:tcPr>
          <w:p w14:paraId="53E45038" w14:textId="77777777" w:rsidR="00301E60" w:rsidRDefault="00376B7A">
            <w:pPr>
              <w:pStyle w:val="TableParagraph"/>
              <w:spacing w:line="234" w:lineRule="exact"/>
              <w:ind w:left="105"/>
              <w:rPr>
                <w:sz w:val="20"/>
              </w:rPr>
            </w:pPr>
            <w:r>
              <w:rPr>
                <w:sz w:val="20"/>
              </w:rPr>
              <w:t>SECURE DISPOSAL</w:t>
            </w:r>
          </w:p>
        </w:tc>
      </w:tr>
      <w:tr w:rsidR="00301E60" w14:paraId="53E45041" w14:textId="77777777">
        <w:trPr>
          <w:trHeight w:val="465"/>
        </w:trPr>
        <w:tc>
          <w:tcPr>
            <w:tcW w:w="847" w:type="dxa"/>
          </w:tcPr>
          <w:p w14:paraId="53E4503A" w14:textId="77777777" w:rsidR="00301E60" w:rsidRDefault="00376B7A">
            <w:pPr>
              <w:pStyle w:val="TableParagraph"/>
              <w:spacing w:line="279" w:lineRule="exact"/>
              <w:rPr>
                <w:sz w:val="24"/>
              </w:rPr>
            </w:pPr>
            <w:r>
              <w:rPr>
                <w:sz w:val="24"/>
              </w:rPr>
              <w:t>2.4.2</w:t>
            </w:r>
          </w:p>
        </w:tc>
        <w:tc>
          <w:tcPr>
            <w:tcW w:w="3089" w:type="dxa"/>
            <w:shd w:val="clear" w:color="auto" w:fill="9FF7D5"/>
          </w:tcPr>
          <w:p w14:paraId="53E4503B" w14:textId="77777777" w:rsidR="00301E60" w:rsidRDefault="00376B7A">
            <w:pPr>
              <w:pStyle w:val="TableParagraph"/>
              <w:spacing w:line="232" w:lineRule="exact"/>
              <w:ind w:left="105"/>
              <w:rPr>
                <w:sz w:val="20"/>
              </w:rPr>
            </w:pPr>
            <w:r>
              <w:rPr>
                <w:sz w:val="20"/>
              </w:rPr>
              <w:t>Health and Safety Risk</w:t>
            </w:r>
          </w:p>
          <w:p w14:paraId="53E4503C" w14:textId="77777777" w:rsidR="00301E60" w:rsidRDefault="00376B7A">
            <w:pPr>
              <w:pStyle w:val="TableParagraph"/>
              <w:spacing w:line="213" w:lineRule="exact"/>
              <w:ind w:left="105"/>
              <w:rPr>
                <w:sz w:val="20"/>
              </w:rPr>
            </w:pPr>
            <w:r>
              <w:rPr>
                <w:sz w:val="20"/>
              </w:rPr>
              <w:t>Assessments</w:t>
            </w:r>
          </w:p>
        </w:tc>
        <w:tc>
          <w:tcPr>
            <w:tcW w:w="1311" w:type="dxa"/>
          </w:tcPr>
          <w:p w14:paraId="53E4503D" w14:textId="77777777" w:rsidR="00301E60" w:rsidRDefault="00376B7A">
            <w:pPr>
              <w:pStyle w:val="TableParagraph"/>
              <w:spacing w:line="232" w:lineRule="exact"/>
              <w:rPr>
                <w:sz w:val="20"/>
              </w:rPr>
            </w:pPr>
            <w:r>
              <w:rPr>
                <w:sz w:val="20"/>
              </w:rPr>
              <w:t>No</w:t>
            </w:r>
          </w:p>
        </w:tc>
        <w:tc>
          <w:tcPr>
            <w:tcW w:w="3368" w:type="dxa"/>
            <w:shd w:val="clear" w:color="auto" w:fill="9FF7D5"/>
          </w:tcPr>
          <w:p w14:paraId="53E4503E" w14:textId="77777777" w:rsidR="00301E60" w:rsidRDefault="00301E60">
            <w:pPr>
              <w:pStyle w:val="TableParagraph"/>
              <w:ind w:left="0"/>
              <w:rPr>
                <w:rFonts w:ascii="Times New Roman"/>
                <w:sz w:val="20"/>
              </w:rPr>
            </w:pPr>
          </w:p>
        </w:tc>
        <w:tc>
          <w:tcPr>
            <w:tcW w:w="3402" w:type="dxa"/>
          </w:tcPr>
          <w:p w14:paraId="53E4503F" w14:textId="77777777" w:rsidR="00301E60" w:rsidRDefault="00376B7A">
            <w:pPr>
              <w:pStyle w:val="TableParagraph"/>
              <w:spacing w:line="232" w:lineRule="exact"/>
              <w:ind w:left="106"/>
              <w:rPr>
                <w:sz w:val="20"/>
              </w:rPr>
            </w:pPr>
            <w:r>
              <w:rPr>
                <w:sz w:val="20"/>
              </w:rPr>
              <w:t>Life of risk assessment + 3 years</w:t>
            </w:r>
          </w:p>
        </w:tc>
        <w:tc>
          <w:tcPr>
            <w:tcW w:w="2207" w:type="dxa"/>
            <w:shd w:val="clear" w:color="auto" w:fill="9FF7D5"/>
          </w:tcPr>
          <w:p w14:paraId="53E45040" w14:textId="77777777" w:rsidR="00301E60" w:rsidRDefault="00376B7A">
            <w:pPr>
              <w:pStyle w:val="TableParagraph"/>
              <w:spacing w:line="232" w:lineRule="exact"/>
              <w:ind w:left="105"/>
              <w:rPr>
                <w:sz w:val="20"/>
              </w:rPr>
            </w:pPr>
            <w:r>
              <w:rPr>
                <w:sz w:val="20"/>
              </w:rPr>
              <w:t>SECURE DISPOSAL</w:t>
            </w:r>
          </w:p>
        </w:tc>
      </w:tr>
      <w:tr w:rsidR="00301E60" w14:paraId="53E4504A" w14:textId="77777777">
        <w:trPr>
          <w:trHeight w:val="938"/>
        </w:trPr>
        <w:tc>
          <w:tcPr>
            <w:tcW w:w="847" w:type="dxa"/>
          </w:tcPr>
          <w:p w14:paraId="53E45042" w14:textId="77777777" w:rsidR="00301E60" w:rsidRDefault="00376B7A">
            <w:pPr>
              <w:pStyle w:val="TableParagraph"/>
              <w:spacing w:line="281" w:lineRule="exact"/>
              <w:rPr>
                <w:sz w:val="24"/>
              </w:rPr>
            </w:pPr>
            <w:r>
              <w:rPr>
                <w:sz w:val="24"/>
              </w:rPr>
              <w:t>2.4.3</w:t>
            </w:r>
          </w:p>
        </w:tc>
        <w:tc>
          <w:tcPr>
            <w:tcW w:w="3089" w:type="dxa"/>
            <w:shd w:val="clear" w:color="auto" w:fill="9FF7D5"/>
          </w:tcPr>
          <w:p w14:paraId="53E45043" w14:textId="77777777" w:rsidR="00301E60" w:rsidRDefault="00376B7A">
            <w:pPr>
              <w:pStyle w:val="TableParagraph"/>
              <w:ind w:left="105" w:right="470"/>
              <w:rPr>
                <w:sz w:val="20"/>
              </w:rPr>
            </w:pPr>
            <w:r>
              <w:rPr>
                <w:sz w:val="20"/>
              </w:rPr>
              <w:t>Records relating to accident/ injury at work</w:t>
            </w:r>
          </w:p>
        </w:tc>
        <w:tc>
          <w:tcPr>
            <w:tcW w:w="1311" w:type="dxa"/>
          </w:tcPr>
          <w:p w14:paraId="53E45044" w14:textId="77777777" w:rsidR="00301E60" w:rsidRDefault="00376B7A">
            <w:pPr>
              <w:pStyle w:val="TableParagraph"/>
              <w:spacing w:line="234" w:lineRule="exact"/>
              <w:rPr>
                <w:sz w:val="20"/>
              </w:rPr>
            </w:pPr>
            <w:r>
              <w:rPr>
                <w:sz w:val="20"/>
              </w:rPr>
              <w:t>Yes</w:t>
            </w:r>
          </w:p>
        </w:tc>
        <w:tc>
          <w:tcPr>
            <w:tcW w:w="3368" w:type="dxa"/>
            <w:shd w:val="clear" w:color="auto" w:fill="9FF7D5"/>
          </w:tcPr>
          <w:p w14:paraId="53E45045" w14:textId="77777777" w:rsidR="00301E60" w:rsidRDefault="00301E60">
            <w:pPr>
              <w:pStyle w:val="TableParagraph"/>
              <w:ind w:left="0"/>
              <w:rPr>
                <w:rFonts w:ascii="Times New Roman"/>
                <w:sz w:val="20"/>
              </w:rPr>
            </w:pPr>
          </w:p>
        </w:tc>
        <w:tc>
          <w:tcPr>
            <w:tcW w:w="3402" w:type="dxa"/>
          </w:tcPr>
          <w:p w14:paraId="53E45046" w14:textId="77777777" w:rsidR="00301E60" w:rsidRDefault="00376B7A">
            <w:pPr>
              <w:pStyle w:val="TableParagraph"/>
              <w:spacing w:line="234" w:lineRule="exact"/>
              <w:ind w:left="106"/>
              <w:rPr>
                <w:sz w:val="20"/>
              </w:rPr>
            </w:pPr>
            <w:r>
              <w:rPr>
                <w:sz w:val="20"/>
              </w:rPr>
              <w:t>Date of incident + 12 years</w:t>
            </w:r>
          </w:p>
          <w:p w14:paraId="53E45047" w14:textId="77777777" w:rsidR="00301E60" w:rsidRDefault="00376B7A">
            <w:pPr>
              <w:pStyle w:val="TableParagraph"/>
              <w:ind w:left="106"/>
              <w:rPr>
                <w:sz w:val="20"/>
              </w:rPr>
            </w:pPr>
            <w:r>
              <w:rPr>
                <w:sz w:val="20"/>
              </w:rPr>
              <w:t>In the case of serious accidents a</w:t>
            </w:r>
          </w:p>
          <w:p w14:paraId="53E45048" w14:textId="77777777" w:rsidR="00301E60" w:rsidRDefault="00376B7A">
            <w:pPr>
              <w:pStyle w:val="TableParagraph"/>
              <w:spacing w:before="6" w:line="232" w:lineRule="exact"/>
              <w:ind w:left="106"/>
              <w:rPr>
                <w:sz w:val="20"/>
              </w:rPr>
            </w:pPr>
            <w:r>
              <w:rPr>
                <w:sz w:val="20"/>
              </w:rPr>
              <w:t>further retention period will need to be applied</w:t>
            </w:r>
          </w:p>
        </w:tc>
        <w:tc>
          <w:tcPr>
            <w:tcW w:w="2207" w:type="dxa"/>
            <w:shd w:val="clear" w:color="auto" w:fill="9FF7D5"/>
          </w:tcPr>
          <w:p w14:paraId="53E45049" w14:textId="77777777" w:rsidR="00301E60" w:rsidRDefault="00376B7A">
            <w:pPr>
              <w:pStyle w:val="TableParagraph"/>
              <w:spacing w:line="234" w:lineRule="exact"/>
              <w:ind w:left="105"/>
              <w:rPr>
                <w:sz w:val="20"/>
              </w:rPr>
            </w:pPr>
            <w:r>
              <w:rPr>
                <w:sz w:val="20"/>
              </w:rPr>
              <w:t>SECURE DISPOSAL</w:t>
            </w:r>
          </w:p>
        </w:tc>
      </w:tr>
      <w:tr w:rsidR="00301E60" w14:paraId="53E45052" w14:textId="77777777">
        <w:trPr>
          <w:trHeight w:val="1173"/>
        </w:trPr>
        <w:tc>
          <w:tcPr>
            <w:tcW w:w="847" w:type="dxa"/>
          </w:tcPr>
          <w:p w14:paraId="53E4504B" w14:textId="77777777" w:rsidR="00301E60" w:rsidRDefault="00376B7A">
            <w:pPr>
              <w:pStyle w:val="TableParagraph"/>
              <w:spacing w:line="281" w:lineRule="exact"/>
              <w:rPr>
                <w:sz w:val="24"/>
              </w:rPr>
            </w:pPr>
            <w:r>
              <w:rPr>
                <w:sz w:val="24"/>
              </w:rPr>
              <w:t>2.4.4</w:t>
            </w:r>
          </w:p>
        </w:tc>
        <w:tc>
          <w:tcPr>
            <w:tcW w:w="3089" w:type="dxa"/>
            <w:shd w:val="clear" w:color="auto" w:fill="9FF7D5"/>
          </w:tcPr>
          <w:p w14:paraId="53E4504C" w14:textId="77777777" w:rsidR="00301E60" w:rsidRDefault="00376B7A">
            <w:pPr>
              <w:pStyle w:val="TableParagraph"/>
              <w:spacing w:line="234" w:lineRule="exact"/>
              <w:ind w:left="105"/>
              <w:rPr>
                <w:sz w:val="20"/>
              </w:rPr>
            </w:pPr>
            <w:r>
              <w:rPr>
                <w:sz w:val="20"/>
              </w:rPr>
              <w:t>Accident Reporting</w:t>
            </w:r>
          </w:p>
        </w:tc>
        <w:tc>
          <w:tcPr>
            <w:tcW w:w="1311" w:type="dxa"/>
          </w:tcPr>
          <w:p w14:paraId="53E4504D" w14:textId="77777777" w:rsidR="00301E60" w:rsidRDefault="00376B7A">
            <w:pPr>
              <w:pStyle w:val="TableParagraph"/>
              <w:spacing w:line="234" w:lineRule="exact"/>
              <w:rPr>
                <w:sz w:val="20"/>
              </w:rPr>
            </w:pPr>
            <w:r>
              <w:rPr>
                <w:sz w:val="20"/>
              </w:rPr>
              <w:t>Yes</w:t>
            </w:r>
          </w:p>
        </w:tc>
        <w:tc>
          <w:tcPr>
            <w:tcW w:w="3368" w:type="dxa"/>
            <w:shd w:val="clear" w:color="auto" w:fill="9FF7D5"/>
          </w:tcPr>
          <w:p w14:paraId="53E4504E" w14:textId="77777777" w:rsidR="00301E60" w:rsidRDefault="00376B7A">
            <w:pPr>
              <w:pStyle w:val="TableParagraph"/>
              <w:ind w:right="253"/>
              <w:rPr>
                <w:sz w:val="20"/>
              </w:rPr>
            </w:pPr>
            <w:r>
              <w:rPr>
                <w:sz w:val="20"/>
              </w:rPr>
              <w:t>Social Security (Claims and Payments) Regulations 1979 Regulation 25. Social Security Administration Act 1992 Section 8.</w:t>
            </w:r>
          </w:p>
          <w:p w14:paraId="53E4504F" w14:textId="77777777" w:rsidR="00301E60" w:rsidRDefault="00376B7A">
            <w:pPr>
              <w:pStyle w:val="TableParagraph"/>
              <w:spacing w:line="215" w:lineRule="exact"/>
              <w:rPr>
                <w:sz w:val="20"/>
              </w:rPr>
            </w:pPr>
            <w:r>
              <w:rPr>
                <w:sz w:val="20"/>
              </w:rPr>
              <w:t>Limitation Act 1980</w:t>
            </w:r>
          </w:p>
        </w:tc>
        <w:tc>
          <w:tcPr>
            <w:tcW w:w="3402" w:type="dxa"/>
          </w:tcPr>
          <w:p w14:paraId="53E45050" w14:textId="77777777" w:rsidR="00301E60" w:rsidRDefault="00301E60">
            <w:pPr>
              <w:pStyle w:val="TableParagraph"/>
              <w:ind w:left="0"/>
              <w:rPr>
                <w:rFonts w:ascii="Times New Roman"/>
                <w:sz w:val="20"/>
              </w:rPr>
            </w:pPr>
          </w:p>
        </w:tc>
        <w:tc>
          <w:tcPr>
            <w:tcW w:w="2207" w:type="dxa"/>
            <w:shd w:val="clear" w:color="auto" w:fill="9FF7D5"/>
          </w:tcPr>
          <w:p w14:paraId="53E45051" w14:textId="77777777" w:rsidR="00301E60" w:rsidRDefault="00301E60">
            <w:pPr>
              <w:pStyle w:val="TableParagraph"/>
              <w:ind w:left="0"/>
              <w:rPr>
                <w:rFonts w:ascii="Times New Roman"/>
                <w:sz w:val="20"/>
              </w:rPr>
            </w:pPr>
          </w:p>
        </w:tc>
      </w:tr>
      <w:tr w:rsidR="00301E60" w14:paraId="53E45059" w14:textId="77777777">
        <w:trPr>
          <w:trHeight w:val="292"/>
        </w:trPr>
        <w:tc>
          <w:tcPr>
            <w:tcW w:w="847" w:type="dxa"/>
          </w:tcPr>
          <w:p w14:paraId="53E45053" w14:textId="77777777" w:rsidR="00301E60" w:rsidRDefault="00301E60">
            <w:pPr>
              <w:pStyle w:val="TableParagraph"/>
              <w:ind w:left="0"/>
              <w:rPr>
                <w:rFonts w:ascii="Times New Roman"/>
                <w:sz w:val="20"/>
              </w:rPr>
            </w:pPr>
          </w:p>
        </w:tc>
        <w:tc>
          <w:tcPr>
            <w:tcW w:w="3089" w:type="dxa"/>
            <w:shd w:val="clear" w:color="auto" w:fill="9FF7D5"/>
          </w:tcPr>
          <w:p w14:paraId="53E45054" w14:textId="77777777" w:rsidR="00301E60" w:rsidRDefault="00376B7A">
            <w:pPr>
              <w:pStyle w:val="TableParagraph"/>
              <w:spacing w:line="234" w:lineRule="exact"/>
              <w:ind w:left="105"/>
              <w:rPr>
                <w:sz w:val="20"/>
              </w:rPr>
            </w:pPr>
            <w:r>
              <w:rPr>
                <w:sz w:val="20"/>
              </w:rPr>
              <w:t>Adults</w:t>
            </w:r>
          </w:p>
        </w:tc>
        <w:tc>
          <w:tcPr>
            <w:tcW w:w="1311" w:type="dxa"/>
          </w:tcPr>
          <w:p w14:paraId="53E45055" w14:textId="77777777" w:rsidR="00301E60" w:rsidRDefault="00301E60">
            <w:pPr>
              <w:pStyle w:val="TableParagraph"/>
              <w:ind w:left="0"/>
              <w:rPr>
                <w:rFonts w:ascii="Times New Roman"/>
                <w:sz w:val="20"/>
              </w:rPr>
            </w:pPr>
          </w:p>
        </w:tc>
        <w:tc>
          <w:tcPr>
            <w:tcW w:w="3368" w:type="dxa"/>
            <w:shd w:val="clear" w:color="auto" w:fill="9FF7D5"/>
          </w:tcPr>
          <w:p w14:paraId="53E45056" w14:textId="77777777" w:rsidR="00301E60" w:rsidRDefault="00301E60">
            <w:pPr>
              <w:pStyle w:val="TableParagraph"/>
              <w:ind w:left="0"/>
              <w:rPr>
                <w:rFonts w:ascii="Times New Roman"/>
                <w:sz w:val="20"/>
              </w:rPr>
            </w:pPr>
          </w:p>
        </w:tc>
        <w:tc>
          <w:tcPr>
            <w:tcW w:w="3402" w:type="dxa"/>
          </w:tcPr>
          <w:p w14:paraId="53E45057" w14:textId="77777777" w:rsidR="00301E60" w:rsidRDefault="00376B7A">
            <w:pPr>
              <w:pStyle w:val="TableParagraph"/>
              <w:spacing w:line="234" w:lineRule="exact"/>
              <w:ind w:left="106"/>
              <w:rPr>
                <w:sz w:val="20"/>
              </w:rPr>
            </w:pPr>
            <w:r>
              <w:rPr>
                <w:sz w:val="20"/>
              </w:rPr>
              <w:t>Date of the incident + 6 years</w:t>
            </w:r>
          </w:p>
        </w:tc>
        <w:tc>
          <w:tcPr>
            <w:tcW w:w="2207" w:type="dxa"/>
            <w:shd w:val="clear" w:color="auto" w:fill="9FF7D5"/>
          </w:tcPr>
          <w:p w14:paraId="53E45058" w14:textId="77777777" w:rsidR="00301E60" w:rsidRDefault="00376B7A">
            <w:pPr>
              <w:pStyle w:val="TableParagraph"/>
              <w:spacing w:line="234" w:lineRule="exact"/>
              <w:ind w:left="105"/>
              <w:rPr>
                <w:sz w:val="20"/>
              </w:rPr>
            </w:pPr>
            <w:r>
              <w:rPr>
                <w:sz w:val="20"/>
              </w:rPr>
              <w:t>SECURE DISPOSAL</w:t>
            </w:r>
          </w:p>
        </w:tc>
      </w:tr>
      <w:tr w:rsidR="00301E60" w14:paraId="53E45060" w14:textId="77777777">
        <w:trPr>
          <w:trHeight w:val="292"/>
        </w:trPr>
        <w:tc>
          <w:tcPr>
            <w:tcW w:w="847" w:type="dxa"/>
          </w:tcPr>
          <w:p w14:paraId="53E4505A" w14:textId="77777777" w:rsidR="00301E60" w:rsidRDefault="00301E60">
            <w:pPr>
              <w:pStyle w:val="TableParagraph"/>
              <w:ind w:left="0"/>
              <w:rPr>
                <w:rFonts w:ascii="Times New Roman"/>
                <w:sz w:val="20"/>
              </w:rPr>
            </w:pPr>
          </w:p>
        </w:tc>
        <w:tc>
          <w:tcPr>
            <w:tcW w:w="3089" w:type="dxa"/>
            <w:shd w:val="clear" w:color="auto" w:fill="9FF7D5"/>
          </w:tcPr>
          <w:p w14:paraId="53E4505B" w14:textId="77777777" w:rsidR="00301E60" w:rsidRDefault="00376B7A">
            <w:pPr>
              <w:pStyle w:val="TableParagraph"/>
              <w:spacing w:line="234" w:lineRule="exact"/>
              <w:ind w:left="105"/>
              <w:rPr>
                <w:sz w:val="20"/>
              </w:rPr>
            </w:pPr>
            <w:r>
              <w:rPr>
                <w:sz w:val="20"/>
              </w:rPr>
              <w:t>Children</w:t>
            </w:r>
          </w:p>
        </w:tc>
        <w:tc>
          <w:tcPr>
            <w:tcW w:w="1311" w:type="dxa"/>
          </w:tcPr>
          <w:p w14:paraId="53E4505C" w14:textId="77777777" w:rsidR="00301E60" w:rsidRDefault="00301E60">
            <w:pPr>
              <w:pStyle w:val="TableParagraph"/>
              <w:ind w:left="0"/>
              <w:rPr>
                <w:rFonts w:ascii="Times New Roman"/>
                <w:sz w:val="20"/>
              </w:rPr>
            </w:pPr>
          </w:p>
        </w:tc>
        <w:tc>
          <w:tcPr>
            <w:tcW w:w="3368" w:type="dxa"/>
            <w:shd w:val="clear" w:color="auto" w:fill="9FF7D5"/>
          </w:tcPr>
          <w:p w14:paraId="53E4505D" w14:textId="77777777" w:rsidR="00301E60" w:rsidRDefault="00301E60">
            <w:pPr>
              <w:pStyle w:val="TableParagraph"/>
              <w:ind w:left="0"/>
              <w:rPr>
                <w:rFonts w:ascii="Times New Roman"/>
                <w:sz w:val="20"/>
              </w:rPr>
            </w:pPr>
          </w:p>
        </w:tc>
        <w:tc>
          <w:tcPr>
            <w:tcW w:w="3402" w:type="dxa"/>
          </w:tcPr>
          <w:p w14:paraId="53E4505E" w14:textId="77777777" w:rsidR="00301E60" w:rsidRDefault="00376B7A">
            <w:pPr>
              <w:pStyle w:val="TableParagraph"/>
              <w:spacing w:line="234" w:lineRule="exact"/>
              <w:ind w:left="106"/>
              <w:rPr>
                <w:sz w:val="20"/>
              </w:rPr>
            </w:pPr>
            <w:r>
              <w:rPr>
                <w:sz w:val="20"/>
              </w:rPr>
              <w:t>DOB of the child + 25 years</w:t>
            </w:r>
          </w:p>
        </w:tc>
        <w:tc>
          <w:tcPr>
            <w:tcW w:w="2207" w:type="dxa"/>
            <w:shd w:val="clear" w:color="auto" w:fill="9FF7D5"/>
          </w:tcPr>
          <w:p w14:paraId="53E4505F" w14:textId="77777777" w:rsidR="00301E60" w:rsidRDefault="00376B7A">
            <w:pPr>
              <w:pStyle w:val="TableParagraph"/>
              <w:spacing w:line="234" w:lineRule="exact"/>
              <w:ind w:left="105"/>
              <w:rPr>
                <w:sz w:val="20"/>
              </w:rPr>
            </w:pPr>
            <w:r>
              <w:rPr>
                <w:sz w:val="20"/>
              </w:rPr>
              <w:t>SECURE DISPOSAL</w:t>
            </w:r>
          </w:p>
        </w:tc>
      </w:tr>
      <w:tr w:rsidR="00301E60" w14:paraId="53E4506A" w14:textId="77777777">
        <w:trPr>
          <w:trHeight w:val="1641"/>
        </w:trPr>
        <w:tc>
          <w:tcPr>
            <w:tcW w:w="847" w:type="dxa"/>
          </w:tcPr>
          <w:p w14:paraId="53E45061" w14:textId="77777777" w:rsidR="00301E60" w:rsidRDefault="00376B7A">
            <w:pPr>
              <w:pStyle w:val="TableParagraph"/>
              <w:spacing w:before="2"/>
              <w:rPr>
                <w:sz w:val="24"/>
              </w:rPr>
            </w:pPr>
            <w:r>
              <w:rPr>
                <w:sz w:val="24"/>
              </w:rPr>
              <w:t>2.4.5</w:t>
            </w:r>
          </w:p>
        </w:tc>
        <w:tc>
          <w:tcPr>
            <w:tcW w:w="3089" w:type="dxa"/>
            <w:shd w:val="clear" w:color="auto" w:fill="9FF7D5"/>
          </w:tcPr>
          <w:p w14:paraId="53E45062" w14:textId="77777777" w:rsidR="00301E60" w:rsidRDefault="00376B7A">
            <w:pPr>
              <w:pStyle w:val="TableParagraph"/>
              <w:spacing w:before="1"/>
              <w:ind w:left="105" w:right="393"/>
              <w:rPr>
                <w:sz w:val="20"/>
              </w:rPr>
            </w:pPr>
            <w:r>
              <w:rPr>
                <w:sz w:val="20"/>
              </w:rPr>
              <w:t>Control of Substances Hazardous to Health (COSHH)</w:t>
            </w:r>
          </w:p>
        </w:tc>
        <w:tc>
          <w:tcPr>
            <w:tcW w:w="1311" w:type="dxa"/>
          </w:tcPr>
          <w:p w14:paraId="53E45063" w14:textId="77777777" w:rsidR="00301E60" w:rsidRDefault="00376B7A">
            <w:pPr>
              <w:pStyle w:val="TableParagraph"/>
              <w:spacing w:before="1"/>
              <w:rPr>
                <w:sz w:val="20"/>
              </w:rPr>
            </w:pPr>
            <w:r>
              <w:rPr>
                <w:sz w:val="20"/>
              </w:rPr>
              <w:t>No</w:t>
            </w:r>
          </w:p>
        </w:tc>
        <w:tc>
          <w:tcPr>
            <w:tcW w:w="3368" w:type="dxa"/>
            <w:shd w:val="clear" w:color="auto" w:fill="9FF7D5"/>
          </w:tcPr>
          <w:p w14:paraId="53E45064" w14:textId="77777777" w:rsidR="00301E60" w:rsidRDefault="00376B7A">
            <w:pPr>
              <w:pStyle w:val="TableParagraph"/>
              <w:spacing w:before="1"/>
              <w:ind w:right="102"/>
              <w:rPr>
                <w:sz w:val="20"/>
              </w:rPr>
            </w:pPr>
            <w:r>
              <w:rPr>
                <w:sz w:val="20"/>
              </w:rPr>
              <w:t>Control of Substances Hazardous to Health Regulations 2002. SI 2002 No</w:t>
            </w:r>
          </w:p>
          <w:p w14:paraId="53E45065" w14:textId="77777777" w:rsidR="00301E60" w:rsidRDefault="00376B7A">
            <w:pPr>
              <w:pStyle w:val="TableParagraph"/>
              <w:spacing w:line="234" w:lineRule="exact"/>
              <w:rPr>
                <w:sz w:val="20"/>
              </w:rPr>
            </w:pPr>
            <w:r>
              <w:rPr>
                <w:sz w:val="20"/>
              </w:rPr>
              <w:t>2677 Regulation 11; Records kept</w:t>
            </w:r>
          </w:p>
          <w:p w14:paraId="53E45066" w14:textId="77777777" w:rsidR="00301E60" w:rsidRDefault="00376B7A">
            <w:pPr>
              <w:pStyle w:val="TableParagraph"/>
              <w:spacing w:before="1"/>
              <w:ind w:right="132"/>
              <w:rPr>
                <w:sz w:val="20"/>
              </w:rPr>
            </w:pPr>
            <w:r>
              <w:rPr>
                <w:sz w:val="20"/>
              </w:rPr>
              <w:t>under the 1994 and 1999. Regulations to be kept as if the 2002 Regulations had not been made.</w:t>
            </w:r>
          </w:p>
          <w:p w14:paraId="53E45067" w14:textId="77777777" w:rsidR="00301E60" w:rsidRDefault="00376B7A">
            <w:pPr>
              <w:pStyle w:val="TableParagraph"/>
              <w:spacing w:line="213" w:lineRule="exact"/>
              <w:rPr>
                <w:sz w:val="20"/>
              </w:rPr>
            </w:pPr>
            <w:r>
              <w:rPr>
                <w:sz w:val="20"/>
              </w:rPr>
              <w:t>Regulation 18 (2)</w:t>
            </w:r>
          </w:p>
        </w:tc>
        <w:tc>
          <w:tcPr>
            <w:tcW w:w="3402" w:type="dxa"/>
          </w:tcPr>
          <w:p w14:paraId="53E45068" w14:textId="77777777" w:rsidR="00301E60" w:rsidRDefault="00376B7A">
            <w:pPr>
              <w:pStyle w:val="TableParagraph"/>
              <w:spacing w:before="1"/>
              <w:ind w:left="106"/>
              <w:rPr>
                <w:sz w:val="20"/>
              </w:rPr>
            </w:pPr>
            <w:r>
              <w:rPr>
                <w:sz w:val="20"/>
              </w:rPr>
              <w:t>Current year + 40 years</w:t>
            </w:r>
          </w:p>
        </w:tc>
        <w:tc>
          <w:tcPr>
            <w:tcW w:w="2207" w:type="dxa"/>
            <w:shd w:val="clear" w:color="auto" w:fill="9FF7D5"/>
          </w:tcPr>
          <w:p w14:paraId="53E45069" w14:textId="77777777" w:rsidR="00301E60" w:rsidRDefault="00376B7A">
            <w:pPr>
              <w:pStyle w:val="TableParagraph"/>
              <w:spacing w:before="1"/>
              <w:ind w:left="105"/>
              <w:rPr>
                <w:sz w:val="20"/>
              </w:rPr>
            </w:pPr>
            <w:r>
              <w:rPr>
                <w:sz w:val="20"/>
              </w:rPr>
              <w:t>SECURE DISPOSAL</w:t>
            </w:r>
          </w:p>
        </w:tc>
      </w:tr>
      <w:tr w:rsidR="00301E60" w14:paraId="53E45074" w14:textId="77777777">
        <w:trPr>
          <w:trHeight w:val="937"/>
        </w:trPr>
        <w:tc>
          <w:tcPr>
            <w:tcW w:w="847" w:type="dxa"/>
          </w:tcPr>
          <w:p w14:paraId="53E4506B" w14:textId="77777777" w:rsidR="00301E60" w:rsidRDefault="00376B7A">
            <w:pPr>
              <w:pStyle w:val="TableParagraph"/>
              <w:spacing w:before="2"/>
              <w:rPr>
                <w:sz w:val="24"/>
              </w:rPr>
            </w:pPr>
            <w:r>
              <w:rPr>
                <w:sz w:val="24"/>
              </w:rPr>
              <w:t>2.4.6</w:t>
            </w:r>
          </w:p>
        </w:tc>
        <w:tc>
          <w:tcPr>
            <w:tcW w:w="3089" w:type="dxa"/>
            <w:shd w:val="clear" w:color="auto" w:fill="9FF7D5"/>
          </w:tcPr>
          <w:p w14:paraId="53E4506C" w14:textId="77777777" w:rsidR="00301E60" w:rsidRDefault="00376B7A">
            <w:pPr>
              <w:pStyle w:val="TableParagraph"/>
              <w:spacing w:before="1"/>
              <w:ind w:left="105" w:right="377"/>
              <w:jc w:val="both"/>
              <w:rPr>
                <w:sz w:val="20"/>
              </w:rPr>
            </w:pPr>
            <w:r>
              <w:rPr>
                <w:sz w:val="20"/>
              </w:rPr>
              <w:t>Process of monitoring of areas where employees and persons are likely to have become in</w:t>
            </w:r>
          </w:p>
          <w:p w14:paraId="53E4506D" w14:textId="77777777" w:rsidR="00301E60" w:rsidRDefault="00376B7A">
            <w:pPr>
              <w:pStyle w:val="TableParagraph"/>
              <w:spacing w:line="213" w:lineRule="exact"/>
              <w:ind w:left="105"/>
              <w:jc w:val="both"/>
              <w:rPr>
                <w:sz w:val="20"/>
              </w:rPr>
            </w:pPr>
            <w:r>
              <w:rPr>
                <w:sz w:val="20"/>
              </w:rPr>
              <w:t>contact with asbestos</w:t>
            </w:r>
          </w:p>
        </w:tc>
        <w:tc>
          <w:tcPr>
            <w:tcW w:w="1311" w:type="dxa"/>
          </w:tcPr>
          <w:p w14:paraId="53E4506E" w14:textId="77777777" w:rsidR="00301E60" w:rsidRDefault="00301E60">
            <w:pPr>
              <w:pStyle w:val="TableParagraph"/>
              <w:spacing w:before="4"/>
              <w:ind w:left="0"/>
              <w:rPr>
                <w:rFonts w:ascii="Times New Roman"/>
                <w:sz w:val="20"/>
              </w:rPr>
            </w:pPr>
          </w:p>
          <w:p w14:paraId="53E4506F" w14:textId="77777777" w:rsidR="00301E60" w:rsidRDefault="00376B7A">
            <w:pPr>
              <w:pStyle w:val="TableParagraph"/>
              <w:rPr>
                <w:sz w:val="20"/>
              </w:rPr>
            </w:pPr>
            <w:r>
              <w:rPr>
                <w:sz w:val="20"/>
              </w:rPr>
              <w:t>No</w:t>
            </w:r>
          </w:p>
        </w:tc>
        <w:tc>
          <w:tcPr>
            <w:tcW w:w="3368" w:type="dxa"/>
            <w:shd w:val="clear" w:color="auto" w:fill="9FF7D5"/>
          </w:tcPr>
          <w:p w14:paraId="53E45070" w14:textId="77777777" w:rsidR="00301E60" w:rsidRDefault="00376B7A">
            <w:pPr>
              <w:pStyle w:val="TableParagraph"/>
              <w:spacing w:before="1"/>
              <w:ind w:right="376"/>
              <w:rPr>
                <w:sz w:val="20"/>
              </w:rPr>
            </w:pPr>
            <w:r>
              <w:rPr>
                <w:sz w:val="20"/>
              </w:rPr>
              <w:t>Control of Asbestos at Work Regulations 2012 SI 1012 No 632</w:t>
            </w:r>
          </w:p>
          <w:p w14:paraId="53E45071" w14:textId="77777777" w:rsidR="00301E60" w:rsidRDefault="00376B7A">
            <w:pPr>
              <w:pStyle w:val="TableParagraph"/>
              <w:spacing w:line="234" w:lineRule="exact"/>
              <w:rPr>
                <w:sz w:val="20"/>
              </w:rPr>
            </w:pPr>
            <w:r>
              <w:rPr>
                <w:sz w:val="20"/>
              </w:rPr>
              <w:t>Regulation 19</w:t>
            </w:r>
          </w:p>
        </w:tc>
        <w:tc>
          <w:tcPr>
            <w:tcW w:w="3402" w:type="dxa"/>
          </w:tcPr>
          <w:p w14:paraId="53E45072" w14:textId="77777777" w:rsidR="00301E60" w:rsidRDefault="00376B7A">
            <w:pPr>
              <w:pStyle w:val="TableParagraph"/>
              <w:spacing w:before="1"/>
              <w:ind w:left="106"/>
              <w:rPr>
                <w:sz w:val="20"/>
              </w:rPr>
            </w:pPr>
            <w:r>
              <w:rPr>
                <w:sz w:val="20"/>
              </w:rPr>
              <w:t>Last action + 40 years</w:t>
            </w:r>
          </w:p>
        </w:tc>
        <w:tc>
          <w:tcPr>
            <w:tcW w:w="2207" w:type="dxa"/>
            <w:shd w:val="clear" w:color="auto" w:fill="9FF7D5"/>
          </w:tcPr>
          <w:p w14:paraId="53E45073" w14:textId="77777777" w:rsidR="00301E60" w:rsidRDefault="00376B7A">
            <w:pPr>
              <w:pStyle w:val="TableParagraph"/>
              <w:spacing w:before="1"/>
              <w:ind w:left="105"/>
              <w:rPr>
                <w:sz w:val="20"/>
              </w:rPr>
            </w:pPr>
            <w:r>
              <w:rPr>
                <w:sz w:val="20"/>
              </w:rPr>
              <w:t>SECURE DISPOSAL</w:t>
            </w:r>
          </w:p>
        </w:tc>
      </w:tr>
      <w:tr w:rsidR="00301E60" w14:paraId="53E4507C" w14:textId="77777777">
        <w:trPr>
          <w:trHeight w:val="938"/>
        </w:trPr>
        <w:tc>
          <w:tcPr>
            <w:tcW w:w="847" w:type="dxa"/>
          </w:tcPr>
          <w:p w14:paraId="53E45075" w14:textId="77777777" w:rsidR="00301E60" w:rsidRDefault="00376B7A">
            <w:pPr>
              <w:pStyle w:val="TableParagraph"/>
              <w:spacing w:before="2"/>
              <w:rPr>
                <w:sz w:val="24"/>
              </w:rPr>
            </w:pPr>
            <w:r>
              <w:rPr>
                <w:sz w:val="24"/>
              </w:rPr>
              <w:t>2.4.7</w:t>
            </w:r>
          </w:p>
        </w:tc>
        <w:tc>
          <w:tcPr>
            <w:tcW w:w="3089" w:type="dxa"/>
            <w:shd w:val="clear" w:color="auto" w:fill="9FF7D5"/>
          </w:tcPr>
          <w:p w14:paraId="53E45076" w14:textId="77777777" w:rsidR="00301E60" w:rsidRDefault="00376B7A">
            <w:pPr>
              <w:pStyle w:val="TableParagraph"/>
              <w:spacing w:before="1"/>
              <w:ind w:left="105" w:right="377"/>
              <w:jc w:val="both"/>
              <w:rPr>
                <w:sz w:val="20"/>
              </w:rPr>
            </w:pPr>
            <w:r>
              <w:rPr>
                <w:sz w:val="20"/>
              </w:rPr>
              <w:t>Process of monitoring of areas where employees and persons are likely to have become in</w:t>
            </w:r>
          </w:p>
          <w:p w14:paraId="53E45077" w14:textId="77777777" w:rsidR="00301E60" w:rsidRDefault="00376B7A">
            <w:pPr>
              <w:pStyle w:val="TableParagraph"/>
              <w:spacing w:line="213" w:lineRule="exact"/>
              <w:ind w:left="105"/>
              <w:jc w:val="both"/>
              <w:rPr>
                <w:sz w:val="20"/>
              </w:rPr>
            </w:pPr>
            <w:r>
              <w:rPr>
                <w:sz w:val="20"/>
              </w:rPr>
              <w:t>contact with radiation</w:t>
            </w:r>
          </w:p>
        </w:tc>
        <w:tc>
          <w:tcPr>
            <w:tcW w:w="1311" w:type="dxa"/>
          </w:tcPr>
          <w:p w14:paraId="53E45078" w14:textId="77777777" w:rsidR="00301E60" w:rsidRDefault="00376B7A">
            <w:pPr>
              <w:pStyle w:val="TableParagraph"/>
              <w:spacing w:before="1"/>
              <w:rPr>
                <w:sz w:val="20"/>
              </w:rPr>
            </w:pPr>
            <w:r>
              <w:rPr>
                <w:sz w:val="20"/>
              </w:rPr>
              <w:t>No</w:t>
            </w:r>
          </w:p>
        </w:tc>
        <w:tc>
          <w:tcPr>
            <w:tcW w:w="3368" w:type="dxa"/>
            <w:shd w:val="clear" w:color="auto" w:fill="9FF7D5"/>
          </w:tcPr>
          <w:p w14:paraId="53E45079" w14:textId="77777777" w:rsidR="00301E60" w:rsidRDefault="00301E60">
            <w:pPr>
              <w:pStyle w:val="TableParagraph"/>
              <w:ind w:left="0"/>
              <w:rPr>
                <w:rFonts w:ascii="Times New Roman"/>
                <w:sz w:val="20"/>
              </w:rPr>
            </w:pPr>
          </w:p>
        </w:tc>
        <w:tc>
          <w:tcPr>
            <w:tcW w:w="3402" w:type="dxa"/>
          </w:tcPr>
          <w:p w14:paraId="53E4507A" w14:textId="77777777" w:rsidR="00301E60" w:rsidRDefault="00376B7A">
            <w:pPr>
              <w:pStyle w:val="TableParagraph"/>
              <w:spacing w:before="1"/>
              <w:ind w:left="106"/>
              <w:rPr>
                <w:sz w:val="20"/>
              </w:rPr>
            </w:pPr>
            <w:r>
              <w:rPr>
                <w:sz w:val="20"/>
              </w:rPr>
              <w:t>Last action + 50 years</w:t>
            </w:r>
          </w:p>
        </w:tc>
        <w:tc>
          <w:tcPr>
            <w:tcW w:w="2207" w:type="dxa"/>
            <w:shd w:val="clear" w:color="auto" w:fill="9FF7D5"/>
          </w:tcPr>
          <w:p w14:paraId="53E4507B" w14:textId="77777777" w:rsidR="00301E60" w:rsidRDefault="00376B7A">
            <w:pPr>
              <w:pStyle w:val="TableParagraph"/>
              <w:spacing w:before="1"/>
              <w:ind w:left="105"/>
              <w:rPr>
                <w:sz w:val="20"/>
              </w:rPr>
            </w:pPr>
            <w:r>
              <w:rPr>
                <w:sz w:val="20"/>
              </w:rPr>
              <w:t>SECURE DISPOSAL</w:t>
            </w:r>
          </w:p>
        </w:tc>
      </w:tr>
      <w:tr w:rsidR="00301E60" w14:paraId="53E45083" w14:textId="77777777">
        <w:trPr>
          <w:trHeight w:val="282"/>
        </w:trPr>
        <w:tc>
          <w:tcPr>
            <w:tcW w:w="847" w:type="dxa"/>
          </w:tcPr>
          <w:p w14:paraId="53E4507D" w14:textId="77777777" w:rsidR="00301E60" w:rsidRDefault="00376B7A">
            <w:pPr>
              <w:pStyle w:val="TableParagraph"/>
              <w:spacing w:line="263" w:lineRule="exact"/>
              <w:rPr>
                <w:sz w:val="24"/>
              </w:rPr>
            </w:pPr>
            <w:r>
              <w:rPr>
                <w:sz w:val="24"/>
              </w:rPr>
              <w:t>2.4.8</w:t>
            </w:r>
          </w:p>
        </w:tc>
        <w:tc>
          <w:tcPr>
            <w:tcW w:w="3089" w:type="dxa"/>
            <w:shd w:val="clear" w:color="auto" w:fill="9FF7D5"/>
          </w:tcPr>
          <w:p w14:paraId="53E4507E" w14:textId="77777777" w:rsidR="00301E60" w:rsidRDefault="00376B7A">
            <w:pPr>
              <w:pStyle w:val="TableParagraph"/>
              <w:spacing w:line="234" w:lineRule="exact"/>
              <w:ind w:left="105"/>
              <w:rPr>
                <w:sz w:val="20"/>
              </w:rPr>
            </w:pPr>
            <w:r>
              <w:rPr>
                <w:sz w:val="20"/>
              </w:rPr>
              <w:t>Fire Precautions log books</w:t>
            </w:r>
          </w:p>
        </w:tc>
        <w:tc>
          <w:tcPr>
            <w:tcW w:w="1311" w:type="dxa"/>
          </w:tcPr>
          <w:p w14:paraId="53E4507F" w14:textId="77777777" w:rsidR="00301E60" w:rsidRDefault="00376B7A">
            <w:pPr>
              <w:pStyle w:val="TableParagraph"/>
              <w:spacing w:line="234" w:lineRule="exact"/>
              <w:rPr>
                <w:sz w:val="20"/>
              </w:rPr>
            </w:pPr>
            <w:r>
              <w:rPr>
                <w:sz w:val="20"/>
              </w:rPr>
              <w:t>No</w:t>
            </w:r>
          </w:p>
        </w:tc>
        <w:tc>
          <w:tcPr>
            <w:tcW w:w="3368" w:type="dxa"/>
            <w:shd w:val="clear" w:color="auto" w:fill="9FF7D5"/>
          </w:tcPr>
          <w:p w14:paraId="53E45080" w14:textId="77777777" w:rsidR="00301E60" w:rsidRDefault="00301E60">
            <w:pPr>
              <w:pStyle w:val="TableParagraph"/>
              <w:ind w:left="0"/>
              <w:rPr>
                <w:rFonts w:ascii="Times New Roman"/>
                <w:sz w:val="20"/>
              </w:rPr>
            </w:pPr>
          </w:p>
        </w:tc>
        <w:tc>
          <w:tcPr>
            <w:tcW w:w="3402" w:type="dxa"/>
          </w:tcPr>
          <w:p w14:paraId="53E45081" w14:textId="77777777" w:rsidR="00301E60" w:rsidRDefault="00376B7A">
            <w:pPr>
              <w:pStyle w:val="TableParagraph"/>
              <w:spacing w:line="234" w:lineRule="exact"/>
              <w:ind w:left="106"/>
              <w:rPr>
                <w:sz w:val="20"/>
              </w:rPr>
            </w:pPr>
            <w:r>
              <w:rPr>
                <w:sz w:val="20"/>
              </w:rPr>
              <w:t>Current year + 6 years</w:t>
            </w:r>
          </w:p>
        </w:tc>
        <w:tc>
          <w:tcPr>
            <w:tcW w:w="2207" w:type="dxa"/>
            <w:shd w:val="clear" w:color="auto" w:fill="9FF7D5"/>
          </w:tcPr>
          <w:p w14:paraId="53E45082" w14:textId="77777777" w:rsidR="00301E60" w:rsidRDefault="00376B7A">
            <w:pPr>
              <w:pStyle w:val="TableParagraph"/>
              <w:spacing w:line="234" w:lineRule="exact"/>
              <w:ind w:left="105"/>
              <w:rPr>
                <w:sz w:val="20"/>
              </w:rPr>
            </w:pPr>
            <w:r>
              <w:rPr>
                <w:sz w:val="20"/>
              </w:rPr>
              <w:t>SECURE DISPOSAL</w:t>
            </w:r>
          </w:p>
        </w:tc>
      </w:tr>
    </w:tbl>
    <w:p w14:paraId="53E45084" w14:textId="77777777" w:rsidR="00301E60" w:rsidRDefault="00301E60">
      <w:pPr>
        <w:spacing w:line="234" w:lineRule="exact"/>
        <w:rPr>
          <w:sz w:val="20"/>
        </w:rPr>
        <w:sectPr w:rsidR="00301E60">
          <w:pgSz w:w="16840" w:h="11910" w:orient="landscape"/>
          <w:pgMar w:top="1100" w:right="680" w:bottom="280" w:left="720" w:header="720" w:footer="720" w:gutter="0"/>
          <w:cols w:space="720"/>
        </w:sectPr>
      </w:pPr>
    </w:p>
    <w:tbl>
      <w:tblPr>
        <w:tblW w:w="0" w:type="auto"/>
        <w:tblInd w:w="6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47"/>
        <w:gridCol w:w="2805"/>
        <w:gridCol w:w="1927"/>
        <w:gridCol w:w="2013"/>
        <w:gridCol w:w="3427"/>
        <w:gridCol w:w="3199"/>
      </w:tblGrid>
      <w:tr w:rsidR="00301E60" w14:paraId="53E45086" w14:textId="77777777">
        <w:trPr>
          <w:trHeight w:val="724"/>
        </w:trPr>
        <w:tc>
          <w:tcPr>
            <w:tcW w:w="14218" w:type="dxa"/>
            <w:gridSpan w:val="6"/>
            <w:shd w:val="clear" w:color="auto" w:fill="00CC99"/>
          </w:tcPr>
          <w:p w14:paraId="53E45085" w14:textId="77777777" w:rsidR="00301E60" w:rsidRDefault="00376B7A">
            <w:pPr>
              <w:pStyle w:val="TableParagraph"/>
              <w:spacing w:before="1"/>
              <w:rPr>
                <w:sz w:val="40"/>
              </w:rPr>
            </w:pPr>
            <w:bookmarkStart w:id="4" w:name="payrol"/>
            <w:bookmarkEnd w:id="4"/>
            <w:r>
              <w:rPr>
                <w:sz w:val="40"/>
              </w:rPr>
              <w:lastRenderedPageBreak/>
              <w:t>2.5 Payroll and Pensions</w:t>
            </w:r>
          </w:p>
        </w:tc>
      </w:tr>
      <w:tr w:rsidR="00301E60" w14:paraId="53E4508E" w14:textId="77777777">
        <w:trPr>
          <w:trHeight w:val="863"/>
        </w:trPr>
        <w:tc>
          <w:tcPr>
            <w:tcW w:w="847" w:type="dxa"/>
            <w:shd w:val="clear" w:color="auto" w:fill="00CC99"/>
          </w:tcPr>
          <w:p w14:paraId="53E45087" w14:textId="77777777" w:rsidR="00301E60" w:rsidRDefault="00301E60">
            <w:pPr>
              <w:pStyle w:val="TableParagraph"/>
              <w:ind w:left="0"/>
              <w:rPr>
                <w:rFonts w:ascii="Times New Roman"/>
              </w:rPr>
            </w:pPr>
          </w:p>
        </w:tc>
        <w:tc>
          <w:tcPr>
            <w:tcW w:w="2805" w:type="dxa"/>
            <w:shd w:val="clear" w:color="auto" w:fill="00CC99"/>
          </w:tcPr>
          <w:p w14:paraId="53E45088" w14:textId="77777777" w:rsidR="00301E60" w:rsidRDefault="00376B7A">
            <w:pPr>
              <w:pStyle w:val="TableParagraph"/>
              <w:spacing w:line="281" w:lineRule="exact"/>
              <w:ind w:left="105"/>
              <w:rPr>
                <w:sz w:val="24"/>
              </w:rPr>
            </w:pPr>
            <w:r>
              <w:rPr>
                <w:sz w:val="24"/>
              </w:rPr>
              <w:t>Basic file description</w:t>
            </w:r>
          </w:p>
        </w:tc>
        <w:tc>
          <w:tcPr>
            <w:tcW w:w="1927" w:type="dxa"/>
            <w:shd w:val="clear" w:color="auto" w:fill="00CC99"/>
          </w:tcPr>
          <w:p w14:paraId="53E45089" w14:textId="77777777" w:rsidR="00301E60" w:rsidRDefault="00376B7A">
            <w:pPr>
              <w:pStyle w:val="TableParagraph"/>
              <w:ind w:left="108" w:right="185"/>
              <w:rPr>
                <w:sz w:val="24"/>
              </w:rPr>
            </w:pPr>
            <w:r>
              <w:rPr>
                <w:sz w:val="24"/>
              </w:rPr>
              <w:t>Data Protection Issues</w:t>
            </w:r>
          </w:p>
        </w:tc>
        <w:tc>
          <w:tcPr>
            <w:tcW w:w="2013" w:type="dxa"/>
            <w:shd w:val="clear" w:color="auto" w:fill="00CC99"/>
          </w:tcPr>
          <w:p w14:paraId="53E4508A" w14:textId="77777777" w:rsidR="00301E60" w:rsidRDefault="00376B7A">
            <w:pPr>
              <w:pStyle w:val="TableParagraph"/>
              <w:ind w:left="108" w:right="790"/>
              <w:rPr>
                <w:sz w:val="24"/>
              </w:rPr>
            </w:pPr>
            <w:r>
              <w:rPr>
                <w:sz w:val="24"/>
              </w:rPr>
              <w:t>Statutory Provisions</w:t>
            </w:r>
          </w:p>
        </w:tc>
        <w:tc>
          <w:tcPr>
            <w:tcW w:w="3427" w:type="dxa"/>
            <w:shd w:val="clear" w:color="auto" w:fill="00CC99"/>
          </w:tcPr>
          <w:p w14:paraId="53E4508B" w14:textId="77777777" w:rsidR="00301E60" w:rsidRDefault="00376B7A">
            <w:pPr>
              <w:pStyle w:val="TableParagraph"/>
              <w:spacing w:line="281" w:lineRule="exact"/>
              <w:ind w:left="109"/>
              <w:rPr>
                <w:sz w:val="24"/>
              </w:rPr>
            </w:pPr>
            <w:r>
              <w:rPr>
                <w:sz w:val="24"/>
              </w:rPr>
              <w:t>Retention Period [Operational]</w:t>
            </w:r>
          </w:p>
        </w:tc>
        <w:tc>
          <w:tcPr>
            <w:tcW w:w="3199" w:type="dxa"/>
            <w:shd w:val="clear" w:color="auto" w:fill="00CC99"/>
          </w:tcPr>
          <w:p w14:paraId="53E4508C" w14:textId="77777777" w:rsidR="00301E60" w:rsidRDefault="00376B7A">
            <w:pPr>
              <w:pStyle w:val="TableParagraph"/>
              <w:ind w:left="109" w:right="545"/>
              <w:rPr>
                <w:sz w:val="24"/>
              </w:rPr>
            </w:pPr>
            <w:r>
              <w:rPr>
                <w:sz w:val="24"/>
              </w:rPr>
              <w:t>Action at the end of the administrative life of the</w:t>
            </w:r>
          </w:p>
          <w:p w14:paraId="53E4508D" w14:textId="77777777" w:rsidR="00301E60" w:rsidRDefault="00376B7A">
            <w:pPr>
              <w:pStyle w:val="TableParagraph"/>
              <w:spacing w:before="1" w:line="280" w:lineRule="exact"/>
              <w:ind w:left="109"/>
              <w:rPr>
                <w:sz w:val="24"/>
              </w:rPr>
            </w:pPr>
            <w:r>
              <w:rPr>
                <w:sz w:val="24"/>
              </w:rPr>
              <w:t>record</w:t>
            </w:r>
          </w:p>
        </w:tc>
      </w:tr>
      <w:tr w:rsidR="00301E60" w14:paraId="53E45096" w14:textId="77777777">
        <w:trPr>
          <w:trHeight w:val="1408"/>
        </w:trPr>
        <w:tc>
          <w:tcPr>
            <w:tcW w:w="847" w:type="dxa"/>
          </w:tcPr>
          <w:p w14:paraId="53E4508F" w14:textId="77777777" w:rsidR="00301E60" w:rsidRDefault="00376B7A">
            <w:pPr>
              <w:pStyle w:val="TableParagraph"/>
              <w:spacing w:line="281" w:lineRule="exact"/>
              <w:rPr>
                <w:sz w:val="24"/>
              </w:rPr>
            </w:pPr>
            <w:r>
              <w:rPr>
                <w:sz w:val="24"/>
              </w:rPr>
              <w:t>2.5.1</w:t>
            </w:r>
          </w:p>
        </w:tc>
        <w:tc>
          <w:tcPr>
            <w:tcW w:w="2805" w:type="dxa"/>
            <w:shd w:val="clear" w:color="auto" w:fill="9FF7D5"/>
          </w:tcPr>
          <w:p w14:paraId="53E45090" w14:textId="77777777" w:rsidR="00301E60" w:rsidRDefault="00376B7A">
            <w:pPr>
              <w:pStyle w:val="TableParagraph"/>
              <w:spacing w:line="234" w:lineRule="exact"/>
              <w:ind w:left="105"/>
              <w:rPr>
                <w:sz w:val="20"/>
              </w:rPr>
            </w:pPr>
            <w:r>
              <w:rPr>
                <w:sz w:val="20"/>
              </w:rPr>
              <w:t>Maternity pay records</w:t>
            </w:r>
          </w:p>
        </w:tc>
        <w:tc>
          <w:tcPr>
            <w:tcW w:w="1927" w:type="dxa"/>
          </w:tcPr>
          <w:p w14:paraId="53E45091" w14:textId="77777777" w:rsidR="00301E60" w:rsidRDefault="00376B7A">
            <w:pPr>
              <w:pStyle w:val="TableParagraph"/>
              <w:spacing w:line="234" w:lineRule="exact"/>
              <w:ind w:left="108"/>
              <w:rPr>
                <w:sz w:val="20"/>
              </w:rPr>
            </w:pPr>
            <w:r>
              <w:rPr>
                <w:sz w:val="20"/>
              </w:rPr>
              <w:t>Yes</w:t>
            </w:r>
          </w:p>
        </w:tc>
        <w:tc>
          <w:tcPr>
            <w:tcW w:w="2013" w:type="dxa"/>
            <w:shd w:val="clear" w:color="auto" w:fill="9FF7D5"/>
          </w:tcPr>
          <w:p w14:paraId="53E45092" w14:textId="77777777" w:rsidR="00301E60" w:rsidRDefault="00376B7A">
            <w:pPr>
              <w:pStyle w:val="TableParagraph"/>
              <w:ind w:left="108" w:right="186"/>
              <w:rPr>
                <w:sz w:val="20"/>
              </w:rPr>
            </w:pPr>
            <w:r>
              <w:rPr>
                <w:sz w:val="20"/>
              </w:rPr>
              <w:t>Statutory Maternity Pay (General) Regulations 1986 (SI1986/1960),</w:t>
            </w:r>
          </w:p>
          <w:p w14:paraId="53E45093" w14:textId="77777777" w:rsidR="00301E60" w:rsidRDefault="00376B7A">
            <w:pPr>
              <w:pStyle w:val="TableParagraph"/>
              <w:spacing w:before="1" w:line="236" w:lineRule="exact"/>
              <w:ind w:left="108" w:right="169"/>
              <w:rPr>
                <w:sz w:val="20"/>
              </w:rPr>
            </w:pPr>
            <w:r>
              <w:rPr>
                <w:sz w:val="20"/>
              </w:rPr>
              <w:t xml:space="preserve">revised 1999 </w:t>
            </w:r>
            <w:r>
              <w:rPr>
                <w:w w:val="95"/>
                <w:sz w:val="20"/>
              </w:rPr>
              <w:t>(SI1999/567)</w:t>
            </w:r>
          </w:p>
        </w:tc>
        <w:tc>
          <w:tcPr>
            <w:tcW w:w="3427" w:type="dxa"/>
          </w:tcPr>
          <w:p w14:paraId="53E45094" w14:textId="77777777" w:rsidR="00301E60" w:rsidRDefault="00376B7A">
            <w:pPr>
              <w:pStyle w:val="TableParagraph"/>
              <w:spacing w:line="234" w:lineRule="exact"/>
              <w:ind w:left="109"/>
              <w:rPr>
                <w:sz w:val="20"/>
              </w:rPr>
            </w:pPr>
            <w:r>
              <w:rPr>
                <w:sz w:val="20"/>
              </w:rPr>
              <w:t>Current year + 3 years</w:t>
            </w:r>
          </w:p>
        </w:tc>
        <w:tc>
          <w:tcPr>
            <w:tcW w:w="3199" w:type="dxa"/>
            <w:shd w:val="clear" w:color="auto" w:fill="9FF7D5"/>
          </w:tcPr>
          <w:p w14:paraId="53E45095" w14:textId="77777777" w:rsidR="00301E60" w:rsidRDefault="00376B7A">
            <w:pPr>
              <w:pStyle w:val="TableParagraph"/>
              <w:spacing w:line="234" w:lineRule="exact"/>
              <w:ind w:left="109"/>
              <w:rPr>
                <w:sz w:val="20"/>
              </w:rPr>
            </w:pPr>
            <w:r>
              <w:rPr>
                <w:sz w:val="20"/>
              </w:rPr>
              <w:t>SECURE DISPOSAL</w:t>
            </w:r>
          </w:p>
        </w:tc>
      </w:tr>
      <w:tr w:rsidR="00301E60" w14:paraId="53E4509E" w14:textId="77777777">
        <w:trPr>
          <w:trHeight w:val="936"/>
        </w:trPr>
        <w:tc>
          <w:tcPr>
            <w:tcW w:w="847" w:type="dxa"/>
          </w:tcPr>
          <w:p w14:paraId="53E45097" w14:textId="77777777" w:rsidR="00301E60" w:rsidRDefault="00376B7A">
            <w:pPr>
              <w:pStyle w:val="TableParagraph"/>
              <w:spacing w:line="279" w:lineRule="exact"/>
              <w:rPr>
                <w:sz w:val="24"/>
              </w:rPr>
            </w:pPr>
            <w:r>
              <w:rPr>
                <w:sz w:val="24"/>
              </w:rPr>
              <w:t>2.5.2</w:t>
            </w:r>
          </w:p>
        </w:tc>
        <w:tc>
          <w:tcPr>
            <w:tcW w:w="2805" w:type="dxa"/>
            <w:shd w:val="clear" w:color="auto" w:fill="9FF7D5"/>
          </w:tcPr>
          <w:p w14:paraId="53E45098" w14:textId="77777777" w:rsidR="00301E60" w:rsidRDefault="00376B7A">
            <w:pPr>
              <w:pStyle w:val="TableParagraph"/>
              <w:ind w:left="105" w:right="169"/>
              <w:rPr>
                <w:sz w:val="20"/>
              </w:rPr>
            </w:pPr>
            <w:r>
              <w:rPr>
                <w:sz w:val="20"/>
              </w:rPr>
              <w:t>Records held under Retirement Benefits Schemes (Information Powers)</w:t>
            </w:r>
          </w:p>
          <w:p w14:paraId="53E45099" w14:textId="77777777" w:rsidR="00301E60" w:rsidRDefault="00376B7A">
            <w:pPr>
              <w:pStyle w:val="TableParagraph"/>
              <w:spacing w:line="215" w:lineRule="exact"/>
              <w:ind w:left="105"/>
              <w:rPr>
                <w:sz w:val="20"/>
              </w:rPr>
            </w:pPr>
            <w:r>
              <w:rPr>
                <w:sz w:val="20"/>
              </w:rPr>
              <w:t>Regulations 1995</w:t>
            </w:r>
          </w:p>
        </w:tc>
        <w:tc>
          <w:tcPr>
            <w:tcW w:w="1927" w:type="dxa"/>
          </w:tcPr>
          <w:p w14:paraId="53E4509A" w14:textId="77777777" w:rsidR="00301E60" w:rsidRDefault="00376B7A">
            <w:pPr>
              <w:pStyle w:val="TableParagraph"/>
              <w:spacing w:line="231" w:lineRule="exact"/>
              <w:ind w:left="108"/>
              <w:rPr>
                <w:sz w:val="20"/>
              </w:rPr>
            </w:pPr>
            <w:r>
              <w:rPr>
                <w:sz w:val="20"/>
              </w:rPr>
              <w:t>Yes</w:t>
            </w:r>
          </w:p>
        </w:tc>
        <w:tc>
          <w:tcPr>
            <w:tcW w:w="2013" w:type="dxa"/>
            <w:shd w:val="clear" w:color="auto" w:fill="9FF7D5"/>
          </w:tcPr>
          <w:p w14:paraId="53E4509B" w14:textId="77777777" w:rsidR="00301E60" w:rsidRDefault="00301E60">
            <w:pPr>
              <w:pStyle w:val="TableParagraph"/>
              <w:ind w:left="0"/>
              <w:rPr>
                <w:rFonts w:ascii="Times New Roman"/>
              </w:rPr>
            </w:pPr>
          </w:p>
        </w:tc>
        <w:tc>
          <w:tcPr>
            <w:tcW w:w="3427" w:type="dxa"/>
          </w:tcPr>
          <w:p w14:paraId="53E4509C" w14:textId="77777777" w:rsidR="00301E60" w:rsidRDefault="00376B7A">
            <w:pPr>
              <w:pStyle w:val="TableParagraph"/>
              <w:spacing w:line="231" w:lineRule="exact"/>
              <w:ind w:left="109"/>
              <w:rPr>
                <w:sz w:val="20"/>
              </w:rPr>
            </w:pPr>
            <w:r>
              <w:rPr>
                <w:sz w:val="20"/>
              </w:rPr>
              <w:t>Current year + 6 years</w:t>
            </w:r>
          </w:p>
        </w:tc>
        <w:tc>
          <w:tcPr>
            <w:tcW w:w="3199" w:type="dxa"/>
            <w:shd w:val="clear" w:color="auto" w:fill="9FF7D5"/>
          </w:tcPr>
          <w:p w14:paraId="53E4509D" w14:textId="77777777" w:rsidR="00301E60" w:rsidRDefault="00376B7A">
            <w:pPr>
              <w:pStyle w:val="TableParagraph"/>
              <w:spacing w:line="231" w:lineRule="exact"/>
              <w:ind w:left="109"/>
              <w:rPr>
                <w:sz w:val="20"/>
              </w:rPr>
            </w:pPr>
            <w:r>
              <w:rPr>
                <w:sz w:val="20"/>
              </w:rPr>
              <w:t>SECURE DISPOSAL</w:t>
            </w:r>
          </w:p>
        </w:tc>
      </w:tr>
    </w:tbl>
    <w:p w14:paraId="53E4509F" w14:textId="77777777" w:rsidR="00301E60" w:rsidRDefault="00376B7A">
      <w:pPr>
        <w:rPr>
          <w:sz w:val="2"/>
          <w:szCs w:val="2"/>
        </w:rPr>
      </w:pPr>
      <w:r>
        <w:rPr>
          <w:noProof/>
          <w:lang w:val="en-GB" w:eastAsia="en-GB"/>
        </w:rPr>
        <w:drawing>
          <wp:anchor distT="0" distB="0" distL="0" distR="0" simplePos="0" relativeHeight="268327535" behindDoc="1" locked="0" layoutInCell="1" allowOverlap="1" wp14:anchorId="53E454A8" wp14:editId="53E454A9">
            <wp:simplePos x="0" y="0"/>
            <wp:positionH relativeFrom="page">
              <wp:posOffset>915669</wp:posOffset>
            </wp:positionH>
            <wp:positionV relativeFrom="page">
              <wp:posOffset>2879737</wp:posOffset>
            </wp:positionV>
            <wp:extent cx="8825864" cy="1793748"/>
            <wp:effectExtent l="0" t="0" r="0" b="0"/>
            <wp:wrapNone/>
            <wp:docPr id="2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jpeg"/>
                    <pic:cNvPicPr/>
                  </pic:nvPicPr>
                  <pic:blipFill>
                    <a:blip r:embed="rId8" cstate="print"/>
                    <a:stretch>
                      <a:fillRect/>
                    </a:stretch>
                  </pic:blipFill>
                  <pic:spPr>
                    <a:xfrm>
                      <a:off x="0" y="0"/>
                      <a:ext cx="8825864" cy="1793748"/>
                    </a:xfrm>
                    <a:prstGeom prst="rect">
                      <a:avLst/>
                    </a:prstGeom>
                  </pic:spPr>
                </pic:pic>
              </a:graphicData>
            </a:graphic>
          </wp:anchor>
        </w:drawing>
      </w:r>
    </w:p>
    <w:p w14:paraId="53E450A0" w14:textId="77777777" w:rsidR="00301E60" w:rsidRDefault="00301E60">
      <w:pPr>
        <w:rPr>
          <w:sz w:val="2"/>
          <w:szCs w:val="2"/>
        </w:rPr>
        <w:sectPr w:rsidR="00301E60">
          <w:pgSz w:w="16840" w:h="11910" w:orient="landscape"/>
          <w:pgMar w:top="820" w:right="680" w:bottom="280" w:left="720" w:header="720" w:footer="720" w:gutter="0"/>
          <w:cols w:space="720"/>
        </w:sectPr>
      </w:pPr>
    </w:p>
    <w:p w14:paraId="53E450A1" w14:textId="77777777" w:rsidR="00301E60" w:rsidRDefault="00376B7A">
      <w:pPr>
        <w:pStyle w:val="BodyText"/>
        <w:spacing w:before="4"/>
        <w:rPr>
          <w:rFonts w:ascii="Times New Roman"/>
          <w:sz w:val="20"/>
        </w:rPr>
      </w:pPr>
      <w:r>
        <w:rPr>
          <w:noProof/>
          <w:lang w:val="en-GB" w:eastAsia="en-GB"/>
        </w:rPr>
        <w:lastRenderedPageBreak/>
        <w:drawing>
          <wp:anchor distT="0" distB="0" distL="0" distR="0" simplePos="0" relativeHeight="268327559" behindDoc="1" locked="0" layoutInCell="1" allowOverlap="1" wp14:anchorId="53E454AA" wp14:editId="53E454AB">
            <wp:simplePos x="0" y="0"/>
            <wp:positionH relativeFrom="page">
              <wp:posOffset>915669</wp:posOffset>
            </wp:positionH>
            <wp:positionV relativeFrom="page">
              <wp:posOffset>2879737</wp:posOffset>
            </wp:positionV>
            <wp:extent cx="8825864" cy="1793748"/>
            <wp:effectExtent l="0" t="0" r="0" b="0"/>
            <wp:wrapNone/>
            <wp:docPr id="25"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jpeg"/>
                    <pic:cNvPicPr/>
                  </pic:nvPicPr>
                  <pic:blipFill>
                    <a:blip r:embed="rId8" cstate="print"/>
                    <a:stretch>
                      <a:fillRect/>
                    </a:stretch>
                  </pic:blipFill>
                  <pic:spPr>
                    <a:xfrm>
                      <a:off x="0" y="0"/>
                      <a:ext cx="8825864" cy="1793748"/>
                    </a:xfrm>
                    <a:prstGeom prst="rect">
                      <a:avLst/>
                    </a:prstGeom>
                  </pic:spPr>
                </pic:pic>
              </a:graphicData>
            </a:graphic>
          </wp:anchor>
        </w:drawing>
      </w:r>
    </w:p>
    <w:p w14:paraId="53E450A2" w14:textId="77777777" w:rsidR="00301E60" w:rsidRDefault="00376B7A">
      <w:pPr>
        <w:pStyle w:val="ListParagraph"/>
        <w:numPr>
          <w:ilvl w:val="1"/>
          <w:numId w:val="2"/>
        </w:numPr>
        <w:tabs>
          <w:tab w:val="left" w:pos="1141"/>
        </w:tabs>
        <w:ind w:left="1140" w:hanging="420"/>
        <w:rPr>
          <w:b/>
          <w:sz w:val="40"/>
        </w:rPr>
      </w:pPr>
      <w:bookmarkStart w:id="5" w:name="finance"/>
      <w:bookmarkEnd w:id="5"/>
      <w:r>
        <w:rPr>
          <w:b/>
          <w:sz w:val="40"/>
        </w:rPr>
        <w:t>Financial Management of the</w:t>
      </w:r>
      <w:r>
        <w:rPr>
          <w:b/>
          <w:spacing w:val="-4"/>
          <w:sz w:val="40"/>
        </w:rPr>
        <w:t xml:space="preserve"> </w:t>
      </w:r>
      <w:r>
        <w:rPr>
          <w:b/>
          <w:sz w:val="40"/>
        </w:rPr>
        <w:t>School</w:t>
      </w:r>
    </w:p>
    <w:p w14:paraId="53E450A3" w14:textId="77777777" w:rsidR="00301E60" w:rsidRDefault="00301E60">
      <w:pPr>
        <w:pStyle w:val="BodyText"/>
        <w:rPr>
          <w:b/>
          <w:sz w:val="20"/>
        </w:rPr>
      </w:pPr>
    </w:p>
    <w:p w14:paraId="53E450A4" w14:textId="77777777" w:rsidR="00301E60" w:rsidRDefault="00301E60">
      <w:pPr>
        <w:pStyle w:val="BodyText"/>
        <w:spacing w:before="1"/>
        <w:rPr>
          <w:b/>
          <w:sz w:val="27"/>
        </w:rPr>
      </w:pPr>
    </w:p>
    <w:tbl>
      <w:tblPr>
        <w:tblW w:w="0" w:type="auto"/>
        <w:tblInd w:w="6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47"/>
        <w:gridCol w:w="2805"/>
        <w:gridCol w:w="1927"/>
        <w:gridCol w:w="2013"/>
        <w:gridCol w:w="3427"/>
        <w:gridCol w:w="3199"/>
      </w:tblGrid>
      <w:tr w:rsidR="00301E60" w14:paraId="53E450A6" w14:textId="77777777">
        <w:trPr>
          <w:trHeight w:val="738"/>
        </w:trPr>
        <w:tc>
          <w:tcPr>
            <w:tcW w:w="14218" w:type="dxa"/>
            <w:gridSpan w:val="6"/>
            <w:shd w:val="clear" w:color="auto" w:fill="00CC99"/>
          </w:tcPr>
          <w:p w14:paraId="53E450A5" w14:textId="77777777" w:rsidR="00301E60" w:rsidRDefault="00376B7A">
            <w:pPr>
              <w:pStyle w:val="TableParagraph"/>
              <w:spacing w:before="1"/>
              <w:rPr>
                <w:sz w:val="40"/>
              </w:rPr>
            </w:pPr>
            <w:r>
              <w:rPr>
                <w:sz w:val="40"/>
              </w:rPr>
              <w:t>3.1 Risk Management and Insurance</w:t>
            </w:r>
          </w:p>
        </w:tc>
      </w:tr>
      <w:tr w:rsidR="00301E60" w14:paraId="53E450AD" w14:textId="77777777">
        <w:trPr>
          <w:trHeight w:val="863"/>
        </w:trPr>
        <w:tc>
          <w:tcPr>
            <w:tcW w:w="847" w:type="dxa"/>
            <w:shd w:val="clear" w:color="auto" w:fill="00CC99"/>
          </w:tcPr>
          <w:p w14:paraId="53E450A7" w14:textId="77777777" w:rsidR="00301E60" w:rsidRDefault="00301E60">
            <w:pPr>
              <w:pStyle w:val="TableParagraph"/>
              <w:ind w:left="0"/>
              <w:rPr>
                <w:rFonts w:ascii="Times New Roman"/>
                <w:sz w:val="24"/>
              </w:rPr>
            </w:pPr>
          </w:p>
        </w:tc>
        <w:tc>
          <w:tcPr>
            <w:tcW w:w="2805" w:type="dxa"/>
            <w:shd w:val="clear" w:color="auto" w:fill="00CC99"/>
          </w:tcPr>
          <w:p w14:paraId="53E450A8" w14:textId="77777777" w:rsidR="00301E60" w:rsidRDefault="00376B7A">
            <w:pPr>
              <w:pStyle w:val="TableParagraph"/>
              <w:spacing w:line="281" w:lineRule="exact"/>
              <w:ind w:left="105"/>
              <w:rPr>
                <w:sz w:val="24"/>
              </w:rPr>
            </w:pPr>
            <w:r>
              <w:rPr>
                <w:sz w:val="24"/>
              </w:rPr>
              <w:t>Basic file description</w:t>
            </w:r>
          </w:p>
        </w:tc>
        <w:tc>
          <w:tcPr>
            <w:tcW w:w="1927" w:type="dxa"/>
            <w:shd w:val="clear" w:color="auto" w:fill="00CC99"/>
          </w:tcPr>
          <w:p w14:paraId="53E450A9" w14:textId="77777777" w:rsidR="00301E60" w:rsidRDefault="00376B7A">
            <w:pPr>
              <w:pStyle w:val="TableParagraph"/>
              <w:ind w:left="108" w:right="185"/>
              <w:rPr>
                <w:sz w:val="24"/>
              </w:rPr>
            </w:pPr>
            <w:r>
              <w:rPr>
                <w:sz w:val="24"/>
              </w:rPr>
              <w:t>Data Protection Issues</w:t>
            </w:r>
          </w:p>
        </w:tc>
        <w:tc>
          <w:tcPr>
            <w:tcW w:w="2013" w:type="dxa"/>
            <w:shd w:val="clear" w:color="auto" w:fill="00CC99"/>
          </w:tcPr>
          <w:p w14:paraId="53E450AA" w14:textId="77777777" w:rsidR="00301E60" w:rsidRDefault="00376B7A">
            <w:pPr>
              <w:pStyle w:val="TableParagraph"/>
              <w:ind w:left="108" w:right="790"/>
              <w:rPr>
                <w:sz w:val="24"/>
              </w:rPr>
            </w:pPr>
            <w:r>
              <w:rPr>
                <w:sz w:val="24"/>
              </w:rPr>
              <w:t>Statutory Provisions</w:t>
            </w:r>
          </w:p>
        </w:tc>
        <w:tc>
          <w:tcPr>
            <w:tcW w:w="3427" w:type="dxa"/>
            <w:shd w:val="clear" w:color="auto" w:fill="00CC99"/>
          </w:tcPr>
          <w:p w14:paraId="53E450AB" w14:textId="77777777" w:rsidR="00301E60" w:rsidRDefault="00376B7A">
            <w:pPr>
              <w:pStyle w:val="TableParagraph"/>
              <w:spacing w:line="281" w:lineRule="exact"/>
              <w:ind w:left="109"/>
              <w:rPr>
                <w:sz w:val="24"/>
              </w:rPr>
            </w:pPr>
            <w:r>
              <w:rPr>
                <w:sz w:val="24"/>
              </w:rPr>
              <w:t>Retention Period [Operational]</w:t>
            </w:r>
          </w:p>
        </w:tc>
        <w:tc>
          <w:tcPr>
            <w:tcW w:w="3199" w:type="dxa"/>
            <w:shd w:val="clear" w:color="auto" w:fill="00CC99"/>
          </w:tcPr>
          <w:p w14:paraId="53E450AC" w14:textId="77777777" w:rsidR="00301E60" w:rsidRDefault="00376B7A">
            <w:pPr>
              <w:pStyle w:val="TableParagraph"/>
              <w:ind w:left="109" w:right="545"/>
              <w:rPr>
                <w:sz w:val="24"/>
              </w:rPr>
            </w:pPr>
            <w:r>
              <w:rPr>
                <w:sz w:val="24"/>
              </w:rPr>
              <w:t>Action at the end of the administrative life of the record</w:t>
            </w:r>
          </w:p>
        </w:tc>
      </w:tr>
      <w:tr w:rsidR="00301E60" w14:paraId="53E450B4" w14:textId="77777777">
        <w:trPr>
          <w:trHeight w:val="467"/>
        </w:trPr>
        <w:tc>
          <w:tcPr>
            <w:tcW w:w="847" w:type="dxa"/>
          </w:tcPr>
          <w:p w14:paraId="53E450AE" w14:textId="77777777" w:rsidR="00301E60" w:rsidRDefault="00376B7A">
            <w:pPr>
              <w:pStyle w:val="TableParagraph"/>
              <w:spacing w:line="281" w:lineRule="exact"/>
              <w:rPr>
                <w:sz w:val="24"/>
              </w:rPr>
            </w:pPr>
            <w:r>
              <w:rPr>
                <w:sz w:val="24"/>
              </w:rPr>
              <w:t>3.1.1</w:t>
            </w:r>
          </w:p>
        </w:tc>
        <w:tc>
          <w:tcPr>
            <w:tcW w:w="2805" w:type="dxa"/>
            <w:shd w:val="clear" w:color="auto" w:fill="9FF7D5"/>
          </w:tcPr>
          <w:p w14:paraId="53E450AF" w14:textId="77777777" w:rsidR="00301E60" w:rsidRDefault="00376B7A">
            <w:pPr>
              <w:pStyle w:val="TableParagraph"/>
              <w:spacing w:line="236" w:lineRule="exact"/>
              <w:ind w:left="105" w:right="892"/>
              <w:rPr>
                <w:sz w:val="20"/>
              </w:rPr>
            </w:pPr>
            <w:r>
              <w:rPr>
                <w:sz w:val="20"/>
              </w:rPr>
              <w:t>Employer’s Liability Insurance Certificate</w:t>
            </w:r>
          </w:p>
        </w:tc>
        <w:tc>
          <w:tcPr>
            <w:tcW w:w="1927" w:type="dxa"/>
          </w:tcPr>
          <w:p w14:paraId="53E450B0" w14:textId="77777777" w:rsidR="00301E60" w:rsidRDefault="00376B7A">
            <w:pPr>
              <w:pStyle w:val="TableParagraph"/>
              <w:spacing w:line="234" w:lineRule="exact"/>
              <w:ind w:left="108"/>
              <w:rPr>
                <w:sz w:val="20"/>
              </w:rPr>
            </w:pPr>
            <w:r>
              <w:rPr>
                <w:sz w:val="20"/>
              </w:rPr>
              <w:t>No</w:t>
            </w:r>
          </w:p>
        </w:tc>
        <w:tc>
          <w:tcPr>
            <w:tcW w:w="2013" w:type="dxa"/>
            <w:shd w:val="clear" w:color="auto" w:fill="9FF7D5"/>
          </w:tcPr>
          <w:p w14:paraId="53E450B1" w14:textId="77777777" w:rsidR="00301E60" w:rsidRDefault="00301E60">
            <w:pPr>
              <w:pStyle w:val="TableParagraph"/>
              <w:ind w:left="0"/>
              <w:rPr>
                <w:rFonts w:ascii="Times New Roman"/>
                <w:sz w:val="24"/>
              </w:rPr>
            </w:pPr>
          </w:p>
        </w:tc>
        <w:tc>
          <w:tcPr>
            <w:tcW w:w="3427" w:type="dxa"/>
          </w:tcPr>
          <w:p w14:paraId="53E450B2" w14:textId="77777777" w:rsidR="00301E60" w:rsidRDefault="00376B7A">
            <w:pPr>
              <w:pStyle w:val="TableParagraph"/>
              <w:spacing w:line="234" w:lineRule="exact"/>
              <w:ind w:left="109"/>
              <w:rPr>
                <w:sz w:val="20"/>
              </w:rPr>
            </w:pPr>
            <w:r>
              <w:rPr>
                <w:sz w:val="20"/>
              </w:rPr>
              <w:t>Closure of the school + 40 years</w:t>
            </w:r>
          </w:p>
        </w:tc>
        <w:tc>
          <w:tcPr>
            <w:tcW w:w="3199" w:type="dxa"/>
            <w:shd w:val="clear" w:color="auto" w:fill="9FF7D5"/>
          </w:tcPr>
          <w:p w14:paraId="53E450B3" w14:textId="77777777" w:rsidR="00301E60" w:rsidRDefault="00376B7A">
            <w:pPr>
              <w:pStyle w:val="TableParagraph"/>
              <w:spacing w:line="234" w:lineRule="exact"/>
              <w:ind w:left="109"/>
              <w:rPr>
                <w:sz w:val="20"/>
              </w:rPr>
            </w:pPr>
            <w:r>
              <w:rPr>
                <w:sz w:val="20"/>
              </w:rPr>
              <w:t>SECURE DISPOSAL</w:t>
            </w:r>
          </w:p>
        </w:tc>
      </w:tr>
    </w:tbl>
    <w:p w14:paraId="53E450B5" w14:textId="77777777" w:rsidR="00301E60" w:rsidRDefault="00301E60">
      <w:pPr>
        <w:pStyle w:val="BodyText"/>
        <w:rPr>
          <w:b/>
          <w:sz w:val="20"/>
        </w:rPr>
      </w:pPr>
    </w:p>
    <w:p w14:paraId="53E450B6" w14:textId="77777777" w:rsidR="00301E60" w:rsidRDefault="00301E60">
      <w:pPr>
        <w:pStyle w:val="BodyText"/>
        <w:rPr>
          <w:b/>
          <w:sz w:val="20"/>
        </w:rPr>
      </w:pPr>
    </w:p>
    <w:p w14:paraId="53E450B7" w14:textId="77777777" w:rsidR="00301E60" w:rsidRDefault="00301E60">
      <w:pPr>
        <w:pStyle w:val="BodyText"/>
        <w:rPr>
          <w:b/>
          <w:sz w:val="20"/>
        </w:rPr>
      </w:pPr>
    </w:p>
    <w:p w14:paraId="53E450B8" w14:textId="77777777" w:rsidR="00301E60" w:rsidRDefault="00301E60">
      <w:pPr>
        <w:pStyle w:val="BodyText"/>
        <w:rPr>
          <w:b/>
          <w:sz w:val="20"/>
        </w:rPr>
      </w:pPr>
    </w:p>
    <w:p w14:paraId="53E450B9" w14:textId="77777777" w:rsidR="00301E60" w:rsidRDefault="00301E60">
      <w:pPr>
        <w:pStyle w:val="BodyText"/>
        <w:rPr>
          <w:b/>
          <w:sz w:val="20"/>
        </w:rPr>
      </w:pPr>
    </w:p>
    <w:p w14:paraId="53E450BA" w14:textId="77777777" w:rsidR="00301E60" w:rsidRDefault="00301E60">
      <w:pPr>
        <w:pStyle w:val="BodyText"/>
        <w:spacing w:before="4"/>
        <w:rPr>
          <w:b/>
          <w:sz w:val="10"/>
        </w:rPr>
      </w:pPr>
    </w:p>
    <w:tbl>
      <w:tblPr>
        <w:tblW w:w="0" w:type="auto"/>
        <w:tblInd w:w="6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47"/>
        <w:gridCol w:w="2805"/>
        <w:gridCol w:w="1927"/>
        <w:gridCol w:w="2013"/>
        <w:gridCol w:w="3427"/>
        <w:gridCol w:w="3199"/>
      </w:tblGrid>
      <w:tr w:rsidR="00301E60" w14:paraId="53E450BC" w14:textId="77777777">
        <w:trPr>
          <w:trHeight w:val="741"/>
        </w:trPr>
        <w:tc>
          <w:tcPr>
            <w:tcW w:w="14218" w:type="dxa"/>
            <w:gridSpan w:val="6"/>
          </w:tcPr>
          <w:p w14:paraId="53E450BB" w14:textId="77777777" w:rsidR="00301E60" w:rsidRDefault="00376B7A">
            <w:pPr>
              <w:pStyle w:val="TableParagraph"/>
              <w:spacing w:before="3"/>
              <w:rPr>
                <w:sz w:val="40"/>
              </w:rPr>
            </w:pPr>
            <w:r>
              <w:rPr>
                <w:sz w:val="40"/>
              </w:rPr>
              <w:t>3.2 Asset Management</w:t>
            </w:r>
          </w:p>
        </w:tc>
      </w:tr>
      <w:tr w:rsidR="00301E60" w14:paraId="53E450C4" w14:textId="77777777">
        <w:trPr>
          <w:trHeight w:val="861"/>
        </w:trPr>
        <w:tc>
          <w:tcPr>
            <w:tcW w:w="847" w:type="dxa"/>
          </w:tcPr>
          <w:p w14:paraId="53E450BD" w14:textId="77777777" w:rsidR="00301E60" w:rsidRDefault="00301E60">
            <w:pPr>
              <w:pStyle w:val="TableParagraph"/>
              <w:ind w:left="0"/>
              <w:rPr>
                <w:rFonts w:ascii="Times New Roman"/>
                <w:sz w:val="24"/>
              </w:rPr>
            </w:pPr>
          </w:p>
        </w:tc>
        <w:tc>
          <w:tcPr>
            <w:tcW w:w="2805" w:type="dxa"/>
          </w:tcPr>
          <w:p w14:paraId="53E450BE" w14:textId="77777777" w:rsidR="00301E60" w:rsidRDefault="00376B7A">
            <w:pPr>
              <w:pStyle w:val="TableParagraph"/>
              <w:spacing w:line="279" w:lineRule="exact"/>
              <w:ind w:left="105"/>
              <w:rPr>
                <w:sz w:val="24"/>
              </w:rPr>
            </w:pPr>
            <w:r>
              <w:rPr>
                <w:sz w:val="24"/>
              </w:rPr>
              <w:t>Basic file description</w:t>
            </w:r>
          </w:p>
        </w:tc>
        <w:tc>
          <w:tcPr>
            <w:tcW w:w="1927" w:type="dxa"/>
          </w:tcPr>
          <w:p w14:paraId="53E450BF" w14:textId="77777777" w:rsidR="00301E60" w:rsidRDefault="00376B7A">
            <w:pPr>
              <w:pStyle w:val="TableParagraph"/>
              <w:spacing w:line="242" w:lineRule="auto"/>
              <w:ind w:left="108" w:right="185"/>
              <w:rPr>
                <w:sz w:val="24"/>
              </w:rPr>
            </w:pPr>
            <w:r>
              <w:rPr>
                <w:sz w:val="24"/>
              </w:rPr>
              <w:t>Data Protection Issues</w:t>
            </w:r>
          </w:p>
        </w:tc>
        <w:tc>
          <w:tcPr>
            <w:tcW w:w="2013" w:type="dxa"/>
          </w:tcPr>
          <w:p w14:paraId="53E450C0" w14:textId="77777777" w:rsidR="00301E60" w:rsidRDefault="00376B7A">
            <w:pPr>
              <w:pStyle w:val="TableParagraph"/>
              <w:spacing w:line="242" w:lineRule="auto"/>
              <w:ind w:left="108" w:right="790"/>
              <w:rPr>
                <w:sz w:val="24"/>
              </w:rPr>
            </w:pPr>
            <w:r>
              <w:rPr>
                <w:sz w:val="24"/>
              </w:rPr>
              <w:t>Statutory Provisions</w:t>
            </w:r>
          </w:p>
        </w:tc>
        <w:tc>
          <w:tcPr>
            <w:tcW w:w="3427" w:type="dxa"/>
          </w:tcPr>
          <w:p w14:paraId="53E450C1" w14:textId="77777777" w:rsidR="00301E60" w:rsidRDefault="00376B7A">
            <w:pPr>
              <w:pStyle w:val="TableParagraph"/>
              <w:spacing w:line="279" w:lineRule="exact"/>
              <w:ind w:left="109"/>
              <w:rPr>
                <w:sz w:val="24"/>
              </w:rPr>
            </w:pPr>
            <w:r>
              <w:rPr>
                <w:sz w:val="24"/>
              </w:rPr>
              <w:t>Retention Period [Operational]</w:t>
            </w:r>
          </w:p>
        </w:tc>
        <w:tc>
          <w:tcPr>
            <w:tcW w:w="3199" w:type="dxa"/>
          </w:tcPr>
          <w:p w14:paraId="53E450C2" w14:textId="77777777" w:rsidR="00301E60" w:rsidRDefault="00376B7A">
            <w:pPr>
              <w:pStyle w:val="TableParagraph"/>
              <w:spacing w:line="279" w:lineRule="exact"/>
              <w:ind w:left="109"/>
              <w:rPr>
                <w:sz w:val="24"/>
              </w:rPr>
            </w:pPr>
            <w:r>
              <w:rPr>
                <w:sz w:val="24"/>
              </w:rPr>
              <w:t>Action at the end of the</w:t>
            </w:r>
          </w:p>
          <w:p w14:paraId="53E450C3" w14:textId="77777777" w:rsidR="00301E60" w:rsidRDefault="00376B7A">
            <w:pPr>
              <w:pStyle w:val="TableParagraph"/>
              <w:spacing w:before="6" w:line="280" w:lineRule="exact"/>
              <w:ind w:left="109" w:right="545"/>
              <w:rPr>
                <w:sz w:val="24"/>
              </w:rPr>
            </w:pPr>
            <w:r>
              <w:rPr>
                <w:sz w:val="24"/>
              </w:rPr>
              <w:t>administrative life of the record</w:t>
            </w:r>
          </w:p>
        </w:tc>
      </w:tr>
      <w:tr w:rsidR="00301E60" w14:paraId="53E450CB" w14:textId="77777777">
        <w:trPr>
          <w:trHeight w:val="470"/>
        </w:trPr>
        <w:tc>
          <w:tcPr>
            <w:tcW w:w="847" w:type="dxa"/>
          </w:tcPr>
          <w:p w14:paraId="53E450C5" w14:textId="77777777" w:rsidR="00301E60" w:rsidRDefault="00376B7A">
            <w:pPr>
              <w:pStyle w:val="TableParagraph"/>
              <w:spacing w:before="2"/>
              <w:rPr>
                <w:sz w:val="24"/>
              </w:rPr>
            </w:pPr>
            <w:r>
              <w:rPr>
                <w:sz w:val="24"/>
              </w:rPr>
              <w:t>3.2.1</w:t>
            </w:r>
          </w:p>
        </w:tc>
        <w:tc>
          <w:tcPr>
            <w:tcW w:w="2805" w:type="dxa"/>
            <w:shd w:val="clear" w:color="auto" w:fill="9FF7D5"/>
          </w:tcPr>
          <w:p w14:paraId="53E450C6" w14:textId="77777777" w:rsidR="00301E60" w:rsidRDefault="00376B7A">
            <w:pPr>
              <w:pStyle w:val="TableParagraph"/>
              <w:spacing w:before="6" w:line="232" w:lineRule="exact"/>
              <w:ind w:left="105"/>
              <w:rPr>
                <w:sz w:val="20"/>
              </w:rPr>
            </w:pPr>
            <w:r>
              <w:rPr>
                <w:sz w:val="20"/>
              </w:rPr>
              <w:t>Inventories of furniture and equipment</w:t>
            </w:r>
          </w:p>
        </w:tc>
        <w:tc>
          <w:tcPr>
            <w:tcW w:w="1927" w:type="dxa"/>
          </w:tcPr>
          <w:p w14:paraId="53E450C7" w14:textId="77777777" w:rsidR="00301E60" w:rsidRDefault="00376B7A">
            <w:pPr>
              <w:pStyle w:val="TableParagraph"/>
              <w:spacing w:before="1"/>
              <w:ind w:left="108"/>
              <w:rPr>
                <w:sz w:val="20"/>
              </w:rPr>
            </w:pPr>
            <w:r>
              <w:rPr>
                <w:sz w:val="20"/>
              </w:rPr>
              <w:t>No</w:t>
            </w:r>
          </w:p>
        </w:tc>
        <w:tc>
          <w:tcPr>
            <w:tcW w:w="2013" w:type="dxa"/>
            <w:shd w:val="clear" w:color="auto" w:fill="9FF7D5"/>
          </w:tcPr>
          <w:p w14:paraId="53E450C8" w14:textId="77777777" w:rsidR="00301E60" w:rsidRDefault="00301E60">
            <w:pPr>
              <w:pStyle w:val="TableParagraph"/>
              <w:ind w:left="0"/>
              <w:rPr>
                <w:rFonts w:ascii="Times New Roman"/>
                <w:sz w:val="24"/>
              </w:rPr>
            </w:pPr>
          </w:p>
        </w:tc>
        <w:tc>
          <w:tcPr>
            <w:tcW w:w="3427" w:type="dxa"/>
          </w:tcPr>
          <w:p w14:paraId="53E450C9" w14:textId="77777777" w:rsidR="00301E60" w:rsidRDefault="00376B7A">
            <w:pPr>
              <w:pStyle w:val="TableParagraph"/>
              <w:spacing w:before="1"/>
              <w:ind w:left="109"/>
              <w:rPr>
                <w:sz w:val="20"/>
              </w:rPr>
            </w:pPr>
            <w:r>
              <w:rPr>
                <w:sz w:val="20"/>
              </w:rPr>
              <w:t>Current year + 6 years</w:t>
            </w:r>
          </w:p>
        </w:tc>
        <w:tc>
          <w:tcPr>
            <w:tcW w:w="3199" w:type="dxa"/>
            <w:shd w:val="clear" w:color="auto" w:fill="9FF7D5"/>
          </w:tcPr>
          <w:p w14:paraId="53E450CA" w14:textId="77777777" w:rsidR="00301E60" w:rsidRDefault="00376B7A">
            <w:pPr>
              <w:pStyle w:val="TableParagraph"/>
              <w:spacing w:before="1"/>
              <w:ind w:left="109"/>
              <w:rPr>
                <w:sz w:val="20"/>
              </w:rPr>
            </w:pPr>
            <w:r>
              <w:rPr>
                <w:sz w:val="20"/>
              </w:rPr>
              <w:t>SECURE DISPOSAL</w:t>
            </w:r>
          </w:p>
        </w:tc>
      </w:tr>
      <w:tr w:rsidR="00301E60" w14:paraId="53E450D2" w14:textId="77777777">
        <w:trPr>
          <w:trHeight w:val="470"/>
        </w:trPr>
        <w:tc>
          <w:tcPr>
            <w:tcW w:w="847" w:type="dxa"/>
          </w:tcPr>
          <w:p w14:paraId="53E450CC" w14:textId="77777777" w:rsidR="00301E60" w:rsidRDefault="00376B7A">
            <w:pPr>
              <w:pStyle w:val="TableParagraph"/>
              <w:spacing w:line="281" w:lineRule="exact"/>
              <w:rPr>
                <w:sz w:val="24"/>
              </w:rPr>
            </w:pPr>
            <w:r>
              <w:rPr>
                <w:sz w:val="24"/>
              </w:rPr>
              <w:t>3.2.2</w:t>
            </w:r>
          </w:p>
        </w:tc>
        <w:tc>
          <w:tcPr>
            <w:tcW w:w="2805" w:type="dxa"/>
            <w:shd w:val="clear" w:color="auto" w:fill="9FF7D5"/>
          </w:tcPr>
          <w:p w14:paraId="53E450CD" w14:textId="77777777" w:rsidR="00301E60" w:rsidRDefault="00376B7A">
            <w:pPr>
              <w:pStyle w:val="TableParagraph"/>
              <w:spacing w:line="236" w:lineRule="exact"/>
              <w:ind w:left="105" w:right="142"/>
              <w:rPr>
                <w:sz w:val="20"/>
              </w:rPr>
            </w:pPr>
            <w:r>
              <w:rPr>
                <w:sz w:val="20"/>
              </w:rPr>
              <w:t>Burglary, theft and vandalism report forms</w:t>
            </w:r>
          </w:p>
        </w:tc>
        <w:tc>
          <w:tcPr>
            <w:tcW w:w="1927" w:type="dxa"/>
          </w:tcPr>
          <w:p w14:paraId="53E450CE" w14:textId="77777777" w:rsidR="00301E60" w:rsidRDefault="00376B7A">
            <w:pPr>
              <w:pStyle w:val="TableParagraph"/>
              <w:spacing w:line="234" w:lineRule="exact"/>
              <w:ind w:left="108"/>
              <w:rPr>
                <w:sz w:val="20"/>
              </w:rPr>
            </w:pPr>
            <w:r>
              <w:rPr>
                <w:sz w:val="20"/>
              </w:rPr>
              <w:t>No</w:t>
            </w:r>
          </w:p>
        </w:tc>
        <w:tc>
          <w:tcPr>
            <w:tcW w:w="2013" w:type="dxa"/>
            <w:shd w:val="clear" w:color="auto" w:fill="9FF7D5"/>
          </w:tcPr>
          <w:p w14:paraId="53E450CF" w14:textId="77777777" w:rsidR="00301E60" w:rsidRDefault="00301E60">
            <w:pPr>
              <w:pStyle w:val="TableParagraph"/>
              <w:ind w:left="0"/>
              <w:rPr>
                <w:rFonts w:ascii="Times New Roman"/>
                <w:sz w:val="24"/>
              </w:rPr>
            </w:pPr>
          </w:p>
        </w:tc>
        <w:tc>
          <w:tcPr>
            <w:tcW w:w="3427" w:type="dxa"/>
          </w:tcPr>
          <w:p w14:paraId="53E450D0" w14:textId="77777777" w:rsidR="00301E60" w:rsidRDefault="00376B7A">
            <w:pPr>
              <w:pStyle w:val="TableParagraph"/>
              <w:spacing w:line="234" w:lineRule="exact"/>
              <w:ind w:left="109"/>
              <w:rPr>
                <w:sz w:val="20"/>
              </w:rPr>
            </w:pPr>
            <w:r>
              <w:rPr>
                <w:sz w:val="20"/>
              </w:rPr>
              <w:t>Current year + 6 years</w:t>
            </w:r>
          </w:p>
        </w:tc>
        <w:tc>
          <w:tcPr>
            <w:tcW w:w="3199" w:type="dxa"/>
            <w:shd w:val="clear" w:color="auto" w:fill="9FF7D5"/>
          </w:tcPr>
          <w:p w14:paraId="53E450D1" w14:textId="77777777" w:rsidR="00301E60" w:rsidRDefault="00376B7A">
            <w:pPr>
              <w:pStyle w:val="TableParagraph"/>
              <w:spacing w:line="234" w:lineRule="exact"/>
              <w:ind w:left="109"/>
              <w:rPr>
                <w:sz w:val="20"/>
              </w:rPr>
            </w:pPr>
            <w:r>
              <w:rPr>
                <w:sz w:val="20"/>
              </w:rPr>
              <w:t>SECURE DISPOSAL</w:t>
            </w:r>
          </w:p>
        </w:tc>
      </w:tr>
    </w:tbl>
    <w:p w14:paraId="53E450D3" w14:textId="77777777" w:rsidR="00301E60" w:rsidRDefault="00301E60">
      <w:pPr>
        <w:spacing w:line="234" w:lineRule="exact"/>
        <w:rPr>
          <w:sz w:val="20"/>
        </w:rPr>
        <w:sectPr w:rsidR="00301E60">
          <w:pgSz w:w="16840" w:h="11910" w:orient="landscape"/>
          <w:pgMar w:top="1100" w:right="680" w:bottom="280" w:left="720" w:header="720" w:footer="720" w:gutter="0"/>
          <w:cols w:space="720"/>
        </w:sectPr>
      </w:pPr>
    </w:p>
    <w:tbl>
      <w:tblPr>
        <w:tblW w:w="0" w:type="auto"/>
        <w:tblInd w:w="6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47"/>
        <w:gridCol w:w="2805"/>
        <w:gridCol w:w="1927"/>
        <w:gridCol w:w="2013"/>
        <w:gridCol w:w="3427"/>
        <w:gridCol w:w="3199"/>
      </w:tblGrid>
      <w:tr w:rsidR="00301E60" w14:paraId="53E450D5" w14:textId="77777777">
        <w:trPr>
          <w:trHeight w:val="724"/>
        </w:trPr>
        <w:tc>
          <w:tcPr>
            <w:tcW w:w="14218" w:type="dxa"/>
            <w:gridSpan w:val="6"/>
            <w:shd w:val="clear" w:color="auto" w:fill="00CC99"/>
          </w:tcPr>
          <w:p w14:paraId="53E450D4" w14:textId="77777777" w:rsidR="00301E60" w:rsidRDefault="00376B7A">
            <w:pPr>
              <w:pStyle w:val="TableParagraph"/>
              <w:spacing w:before="1"/>
              <w:rPr>
                <w:sz w:val="40"/>
              </w:rPr>
            </w:pPr>
            <w:bookmarkStart w:id="6" w:name="3"/>
            <w:bookmarkEnd w:id="6"/>
            <w:r>
              <w:rPr>
                <w:sz w:val="40"/>
              </w:rPr>
              <w:lastRenderedPageBreak/>
              <w:t>3.3 Accounts and Statements including Budget Management</w:t>
            </w:r>
          </w:p>
        </w:tc>
      </w:tr>
      <w:tr w:rsidR="00301E60" w14:paraId="53E450DD" w14:textId="77777777">
        <w:trPr>
          <w:trHeight w:val="863"/>
        </w:trPr>
        <w:tc>
          <w:tcPr>
            <w:tcW w:w="847" w:type="dxa"/>
            <w:shd w:val="clear" w:color="auto" w:fill="00CC99"/>
          </w:tcPr>
          <w:p w14:paraId="53E450D6" w14:textId="77777777" w:rsidR="00301E60" w:rsidRDefault="00301E60">
            <w:pPr>
              <w:pStyle w:val="TableParagraph"/>
              <w:ind w:left="0"/>
              <w:rPr>
                <w:rFonts w:ascii="Times New Roman"/>
                <w:sz w:val="20"/>
              </w:rPr>
            </w:pPr>
          </w:p>
        </w:tc>
        <w:tc>
          <w:tcPr>
            <w:tcW w:w="2805" w:type="dxa"/>
            <w:shd w:val="clear" w:color="auto" w:fill="00CC99"/>
          </w:tcPr>
          <w:p w14:paraId="53E450D7" w14:textId="77777777" w:rsidR="00301E60" w:rsidRDefault="00376B7A">
            <w:pPr>
              <w:pStyle w:val="TableParagraph"/>
              <w:spacing w:line="281" w:lineRule="exact"/>
              <w:ind w:left="105"/>
              <w:rPr>
                <w:sz w:val="24"/>
              </w:rPr>
            </w:pPr>
            <w:r>
              <w:rPr>
                <w:sz w:val="24"/>
              </w:rPr>
              <w:t>Basic file description</w:t>
            </w:r>
          </w:p>
        </w:tc>
        <w:tc>
          <w:tcPr>
            <w:tcW w:w="1927" w:type="dxa"/>
            <w:shd w:val="clear" w:color="auto" w:fill="00CC99"/>
          </w:tcPr>
          <w:p w14:paraId="53E450D8" w14:textId="77777777" w:rsidR="00301E60" w:rsidRDefault="00376B7A">
            <w:pPr>
              <w:pStyle w:val="TableParagraph"/>
              <w:spacing w:line="281" w:lineRule="exact"/>
              <w:ind w:left="108"/>
              <w:rPr>
                <w:sz w:val="24"/>
              </w:rPr>
            </w:pPr>
            <w:r>
              <w:rPr>
                <w:sz w:val="24"/>
              </w:rPr>
              <w:t>Data Prot Issues</w:t>
            </w:r>
          </w:p>
        </w:tc>
        <w:tc>
          <w:tcPr>
            <w:tcW w:w="2013" w:type="dxa"/>
            <w:shd w:val="clear" w:color="auto" w:fill="00CC99"/>
          </w:tcPr>
          <w:p w14:paraId="53E450D9" w14:textId="77777777" w:rsidR="00301E60" w:rsidRDefault="00376B7A">
            <w:pPr>
              <w:pStyle w:val="TableParagraph"/>
              <w:ind w:left="108" w:right="790"/>
              <w:rPr>
                <w:sz w:val="24"/>
              </w:rPr>
            </w:pPr>
            <w:r>
              <w:rPr>
                <w:sz w:val="24"/>
              </w:rPr>
              <w:t>Statutory Provisions</w:t>
            </w:r>
          </w:p>
        </w:tc>
        <w:tc>
          <w:tcPr>
            <w:tcW w:w="3427" w:type="dxa"/>
            <w:shd w:val="clear" w:color="auto" w:fill="00CC99"/>
          </w:tcPr>
          <w:p w14:paraId="53E450DA" w14:textId="77777777" w:rsidR="00301E60" w:rsidRDefault="00376B7A">
            <w:pPr>
              <w:pStyle w:val="TableParagraph"/>
              <w:spacing w:line="281" w:lineRule="exact"/>
              <w:ind w:left="109"/>
              <w:rPr>
                <w:sz w:val="24"/>
              </w:rPr>
            </w:pPr>
            <w:r>
              <w:rPr>
                <w:sz w:val="24"/>
              </w:rPr>
              <w:t>Retention Period [Operational]</w:t>
            </w:r>
          </w:p>
        </w:tc>
        <w:tc>
          <w:tcPr>
            <w:tcW w:w="3199" w:type="dxa"/>
            <w:shd w:val="clear" w:color="auto" w:fill="00CC99"/>
          </w:tcPr>
          <w:p w14:paraId="53E450DB" w14:textId="77777777" w:rsidR="00301E60" w:rsidRDefault="00376B7A">
            <w:pPr>
              <w:pStyle w:val="TableParagraph"/>
              <w:ind w:left="109" w:right="545"/>
              <w:rPr>
                <w:sz w:val="24"/>
              </w:rPr>
            </w:pPr>
            <w:r>
              <w:rPr>
                <w:sz w:val="24"/>
              </w:rPr>
              <w:t>Action at the end of the administrative life of the</w:t>
            </w:r>
          </w:p>
          <w:p w14:paraId="53E450DC" w14:textId="77777777" w:rsidR="00301E60" w:rsidRDefault="00376B7A">
            <w:pPr>
              <w:pStyle w:val="TableParagraph"/>
              <w:spacing w:before="1" w:line="280" w:lineRule="exact"/>
              <w:ind w:left="109"/>
              <w:rPr>
                <w:sz w:val="24"/>
              </w:rPr>
            </w:pPr>
            <w:r>
              <w:rPr>
                <w:sz w:val="24"/>
              </w:rPr>
              <w:t>record</w:t>
            </w:r>
          </w:p>
        </w:tc>
      </w:tr>
      <w:tr w:rsidR="00301E60" w14:paraId="53E450E4" w14:textId="77777777">
        <w:trPr>
          <w:trHeight w:val="282"/>
        </w:trPr>
        <w:tc>
          <w:tcPr>
            <w:tcW w:w="847" w:type="dxa"/>
          </w:tcPr>
          <w:p w14:paraId="53E450DE" w14:textId="77777777" w:rsidR="00301E60" w:rsidRDefault="00376B7A">
            <w:pPr>
              <w:pStyle w:val="TableParagraph"/>
              <w:spacing w:line="263" w:lineRule="exact"/>
              <w:rPr>
                <w:sz w:val="24"/>
              </w:rPr>
            </w:pPr>
            <w:r>
              <w:rPr>
                <w:sz w:val="24"/>
              </w:rPr>
              <w:t>3.3.1</w:t>
            </w:r>
          </w:p>
        </w:tc>
        <w:tc>
          <w:tcPr>
            <w:tcW w:w="2805" w:type="dxa"/>
            <w:shd w:val="clear" w:color="auto" w:fill="9FF7D5"/>
          </w:tcPr>
          <w:p w14:paraId="53E450DF" w14:textId="77777777" w:rsidR="00301E60" w:rsidRDefault="00376B7A">
            <w:pPr>
              <w:pStyle w:val="TableParagraph"/>
              <w:spacing w:line="234" w:lineRule="exact"/>
              <w:ind w:left="105"/>
              <w:rPr>
                <w:sz w:val="20"/>
              </w:rPr>
            </w:pPr>
            <w:r>
              <w:rPr>
                <w:sz w:val="20"/>
              </w:rPr>
              <w:t>Annual Accounts</w:t>
            </w:r>
          </w:p>
        </w:tc>
        <w:tc>
          <w:tcPr>
            <w:tcW w:w="1927" w:type="dxa"/>
          </w:tcPr>
          <w:p w14:paraId="53E450E0" w14:textId="77777777" w:rsidR="00301E60" w:rsidRDefault="00376B7A">
            <w:pPr>
              <w:pStyle w:val="TableParagraph"/>
              <w:spacing w:line="234" w:lineRule="exact"/>
              <w:ind w:left="108"/>
              <w:rPr>
                <w:sz w:val="20"/>
              </w:rPr>
            </w:pPr>
            <w:r>
              <w:rPr>
                <w:sz w:val="20"/>
              </w:rPr>
              <w:t>No</w:t>
            </w:r>
          </w:p>
        </w:tc>
        <w:tc>
          <w:tcPr>
            <w:tcW w:w="2013" w:type="dxa"/>
            <w:shd w:val="clear" w:color="auto" w:fill="9FF7D5"/>
          </w:tcPr>
          <w:p w14:paraId="53E450E1" w14:textId="77777777" w:rsidR="00301E60" w:rsidRDefault="00301E60">
            <w:pPr>
              <w:pStyle w:val="TableParagraph"/>
              <w:ind w:left="0"/>
              <w:rPr>
                <w:rFonts w:ascii="Times New Roman"/>
                <w:sz w:val="20"/>
              </w:rPr>
            </w:pPr>
          </w:p>
        </w:tc>
        <w:tc>
          <w:tcPr>
            <w:tcW w:w="3427" w:type="dxa"/>
          </w:tcPr>
          <w:p w14:paraId="53E450E2" w14:textId="77777777" w:rsidR="00301E60" w:rsidRDefault="00376B7A">
            <w:pPr>
              <w:pStyle w:val="TableParagraph"/>
              <w:spacing w:line="234" w:lineRule="exact"/>
              <w:ind w:left="109"/>
              <w:rPr>
                <w:sz w:val="20"/>
              </w:rPr>
            </w:pPr>
            <w:r>
              <w:rPr>
                <w:sz w:val="20"/>
              </w:rPr>
              <w:t>Current year + 6 years</w:t>
            </w:r>
          </w:p>
        </w:tc>
        <w:tc>
          <w:tcPr>
            <w:tcW w:w="3199" w:type="dxa"/>
            <w:shd w:val="clear" w:color="auto" w:fill="9FF7D5"/>
          </w:tcPr>
          <w:p w14:paraId="53E450E3" w14:textId="77777777" w:rsidR="00301E60" w:rsidRDefault="00376B7A">
            <w:pPr>
              <w:pStyle w:val="TableParagraph"/>
              <w:spacing w:line="234" w:lineRule="exact"/>
              <w:ind w:left="109"/>
              <w:rPr>
                <w:sz w:val="20"/>
              </w:rPr>
            </w:pPr>
            <w:r>
              <w:rPr>
                <w:sz w:val="20"/>
              </w:rPr>
              <w:t>STANDARD DISPOSAL</w:t>
            </w:r>
          </w:p>
        </w:tc>
      </w:tr>
      <w:tr w:rsidR="00301E60" w14:paraId="53E450EB" w14:textId="77777777">
        <w:trPr>
          <w:trHeight w:val="467"/>
        </w:trPr>
        <w:tc>
          <w:tcPr>
            <w:tcW w:w="847" w:type="dxa"/>
          </w:tcPr>
          <w:p w14:paraId="53E450E5" w14:textId="77777777" w:rsidR="00301E60" w:rsidRDefault="00376B7A">
            <w:pPr>
              <w:pStyle w:val="TableParagraph"/>
              <w:spacing w:line="281" w:lineRule="exact"/>
              <w:rPr>
                <w:sz w:val="24"/>
              </w:rPr>
            </w:pPr>
            <w:r>
              <w:rPr>
                <w:sz w:val="24"/>
              </w:rPr>
              <w:t>3.3.2</w:t>
            </w:r>
          </w:p>
        </w:tc>
        <w:tc>
          <w:tcPr>
            <w:tcW w:w="2805" w:type="dxa"/>
            <w:shd w:val="clear" w:color="auto" w:fill="9FF7D5"/>
          </w:tcPr>
          <w:p w14:paraId="53E450E6" w14:textId="77777777" w:rsidR="00301E60" w:rsidRDefault="00376B7A">
            <w:pPr>
              <w:pStyle w:val="TableParagraph"/>
              <w:spacing w:before="3" w:line="232" w:lineRule="exact"/>
              <w:ind w:left="105" w:right="129"/>
              <w:rPr>
                <w:sz w:val="20"/>
              </w:rPr>
            </w:pPr>
            <w:r>
              <w:rPr>
                <w:sz w:val="20"/>
              </w:rPr>
              <w:t>Loans and grants managed by the school</w:t>
            </w:r>
          </w:p>
        </w:tc>
        <w:tc>
          <w:tcPr>
            <w:tcW w:w="1927" w:type="dxa"/>
          </w:tcPr>
          <w:p w14:paraId="53E450E7" w14:textId="77777777" w:rsidR="00301E60" w:rsidRDefault="00376B7A">
            <w:pPr>
              <w:pStyle w:val="TableParagraph"/>
              <w:spacing w:line="234" w:lineRule="exact"/>
              <w:ind w:left="108"/>
              <w:rPr>
                <w:sz w:val="20"/>
              </w:rPr>
            </w:pPr>
            <w:r>
              <w:rPr>
                <w:sz w:val="20"/>
              </w:rPr>
              <w:t>No</w:t>
            </w:r>
          </w:p>
        </w:tc>
        <w:tc>
          <w:tcPr>
            <w:tcW w:w="2013" w:type="dxa"/>
            <w:shd w:val="clear" w:color="auto" w:fill="9FF7D5"/>
          </w:tcPr>
          <w:p w14:paraId="53E450E8" w14:textId="77777777" w:rsidR="00301E60" w:rsidRDefault="00301E60">
            <w:pPr>
              <w:pStyle w:val="TableParagraph"/>
              <w:ind w:left="0"/>
              <w:rPr>
                <w:rFonts w:ascii="Times New Roman"/>
                <w:sz w:val="20"/>
              </w:rPr>
            </w:pPr>
          </w:p>
        </w:tc>
        <w:tc>
          <w:tcPr>
            <w:tcW w:w="3427" w:type="dxa"/>
          </w:tcPr>
          <w:p w14:paraId="53E450E9" w14:textId="77777777" w:rsidR="00301E60" w:rsidRDefault="00376B7A">
            <w:pPr>
              <w:pStyle w:val="TableParagraph"/>
              <w:spacing w:before="3" w:line="232" w:lineRule="exact"/>
              <w:ind w:left="109" w:right="119"/>
              <w:rPr>
                <w:sz w:val="20"/>
              </w:rPr>
            </w:pPr>
            <w:r>
              <w:rPr>
                <w:sz w:val="20"/>
              </w:rPr>
              <w:t>Date of last payment on the loan + 12 years then REVIEW</w:t>
            </w:r>
          </w:p>
        </w:tc>
        <w:tc>
          <w:tcPr>
            <w:tcW w:w="3199" w:type="dxa"/>
            <w:shd w:val="clear" w:color="auto" w:fill="9FF7D5"/>
          </w:tcPr>
          <w:p w14:paraId="53E450EA" w14:textId="77777777" w:rsidR="00301E60" w:rsidRDefault="00376B7A">
            <w:pPr>
              <w:pStyle w:val="TableParagraph"/>
              <w:spacing w:line="234" w:lineRule="exact"/>
              <w:ind w:left="109"/>
              <w:rPr>
                <w:sz w:val="20"/>
              </w:rPr>
            </w:pPr>
            <w:r>
              <w:rPr>
                <w:sz w:val="20"/>
              </w:rPr>
              <w:t>SECURE DISPOSAL</w:t>
            </w:r>
          </w:p>
        </w:tc>
      </w:tr>
      <w:tr w:rsidR="00301E60" w14:paraId="53E450F2" w14:textId="77777777">
        <w:trPr>
          <w:trHeight w:val="282"/>
        </w:trPr>
        <w:tc>
          <w:tcPr>
            <w:tcW w:w="847" w:type="dxa"/>
          </w:tcPr>
          <w:p w14:paraId="53E450EC" w14:textId="77777777" w:rsidR="00301E60" w:rsidRDefault="00376B7A">
            <w:pPr>
              <w:pStyle w:val="TableParagraph"/>
              <w:spacing w:line="263" w:lineRule="exact"/>
              <w:rPr>
                <w:sz w:val="24"/>
              </w:rPr>
            </w:pPr>
            <w:r>
              <w:rPr>
                <w:sz w:val="24"/>
              </w:rPr>
              <w:t>3.3.3</w:t>
            </w:r>
          </w:p>
        </w:tc>
        <w:tc>
          <w:tcPr>
            <w:tcW w:w="2805" w:type="dxa"/>
            <w:shd w:val="clear" w:color="auto" w:fill="9FF7D5"/>
          </w:tcPr>
          <w:p w14:paraId="53E450ED" w14:textId="77777777" w:rsidR="00301E60" w:rsidRDefault="00376B7A">
            <w:pPr>
              <w:pStyle w:val="TableParagraph"/>
              <w:spacing w:line="234" w:lineRule="exact"/>
              <w:ind w:left="105"/>
              <w:rPr>
                <w:sz w:val="20"/>
              </w:rPr>
            </w:pPr>
            <w:r>
              <w:rPr>
                <w:sz w:val="20"/>
              </w:rPr>
              <w:t>Student Grant applications</w:t>
            </w:r>
          </w:p>
        </w:tc>
        <w:tc>
          <w:tcPr>
            <w:tcW w:w="1927" w:type="dxa"/>
          </w:tcPr>
          <w:p w14:paraId="53E450EE" w14:textId="77777777" w:rsidR="00301E60" w:rsidRDefault="00376B7A">
            <w:pPr>
              <w:pStyle w:val="TableParagraph"/>
              <w:spacing w:line="234" w:lineRule="exact"/>
              <w:ind w:left="108"/>
              <w:rPr>
                <w:sz w:val="20"/>
              </w:rPr>
            </w:pPr>
            <w:r>
              <w:rPr>
                <w:sz w:val="20"/>
              </w:rPr>
              <w:t>Yes</w:t>
            </w:r>
          </w:p>
        </w:tc>
        <w:tc>
          <w:tcPr>
            <w:tcW w:w="2013" w:type="dxa"/>
            <w:shd w:val="clear" w:color="auto" w:fill="9FF7D5"/>
          </w:tcPr>
          <w:p w14:paraId="53E450EF" w14:textId="77777777" w:rsidR="00301E60" w:rsidRDefault="00301E60">
            <w:pPr>
              <w:pStyle w:val="TableParagraph"/>
              <w:ind w:left="0"/>
              <w:rPr>
                <w:rFonts w:ascii="Times New Roman"/>
                <w:sz w:val="20"/>
              </w:rPr>
            </w:pPr>
          </w:p>
        </w:tc>
        <w:tc>
          <w:tcPr>
            <w:tcW w:w="3427" w:type="dxa"/>
          </w:tcPr>
          <w:p w14:paraId="53E450F0" w14:textId="77777777" w:rsidR="00301E60" w:rsidRDefault="00376B7A">
            <w:pPr>
              <w:pStyle w:val="TableParagraph"/>
              <w:spacing w:line="234" w:lineRule="exact"/>
              <w:ind w:left="109"/>
              <w:rPr>
                <w:sz w:val="20"/>
              </w:rPr>
            </w:pPr>
            <w:r>
              <w:rPr>
                <w:sz w:val="20"/>
              </w:rPr>
              <w:t>Current year + 3 years</w:t>
            </w:r>
          </w:p>
        </w:tc>
        <w:tc>
          <w:tcPr>
            <w:tcW w:w="3199" w:type="dxa"/>
            <w:shd w:val="clear" w:color="auto" w:fill="9FF7D5"/>
          </w:tcPr>
          <w:p w14:paraId="53E450F1" w14:textId="77777777" w:rsidR="00301E60" w:rsidRDefault="00376B7A">
            <w:pPr>
              <w:pStyle w:val="TableParagraph"/>
              <w:spacing w:line="234" w:lineRule="exact"/>
              <w:ind w:left="109"/>
              <w:rPr>
                <w:sz w:val="20"/>
              </w:rPr>
            </w:pPr>
            <w:r>
              <w:rPr>
                <w:sz w:val="20"/>
              </w:rPr>
              <w:t>SECURE DISPOSAL</w:t>
            </w:r>
          </w:p>
        </w:tc>
      </w:tr>
      <w:tr w:rsidR="00301E60" w14:paraId="53E450FA" w14:textId="77777777">
        <w:trPr>
          <w:trHeight w:val="1170"/>
        </w:trPr>
        <w:tc>
          <w:tcPr>
            <w:tcW w:w="847" w:type="dxa"/>
          </w:tcPr>
          <w:p w14:paraId="53E450F3" w14:textId="77777777" w:rsidR="00301E60" w:rsidRDefault="00376B7A">
            <w:pPr>
              <w:pStyle w:val="TableParagraph"/>
              <w:spacing w:line="281" w:lineRule="exact"/>
              <w:rPr>
                <w:sz w:val="24"/>
              </w:rPr>
            </w:pPr>
            <w:r>
              <w:rPr>
                <w:sz w:val="24"/>
              </w:rPr>
              <w:t>3.3.4</w:t>
            </w:r>
          </w:p>
        </w:tc>
        <w:tc>
          <w:tcPr>
            <w:tcW w:w="2805" w:type="dxa"/>
            <w:shd w:val="clear" w:color="auto" w:fill="9FF7D5"/>
          </w:tcPr>
          <w:p w14:paraId="53E450F4" w14:textId="77777777" w:rsidR="00301E60" w:rsidRDefault="00376B7A">
            <w:pPr>
              <w:pStyle w:val="TableParagraph"/>
              <w:ind w:left="105" w:right="174"/>
              <w:rPr>
                <w:sz w:val="20"/>
              </w:rPr>
            </w:pPr>
            <w:r>
              <w:rPr>
                <w:sz w:val="20"/>
              </w:rPr>
              <w:t>All records relating to the creation and management of budgets including the Annual</w:t>
            </w:r>
          </w:p>
          <w:p w14:paraId="53E450F5" w14:textId="77777777" w:rsidR="00301E60" w:rsidRDefault="00376B7A">
            <w:pPr>
              <w:pStyle w:val="TableParagraph"/>
              <w:spacing w:before="3" w:line="232" w:lineRule="exact"/>
              <w:ind w:left="105" w:right="794"/>
              <w:rPr>
                <w:sz w:val="20"/>
              </w:rPr>
            </w:pPr>
            <w:r>
              <w:rPr>
                <w:sz w:val="20"/>
              </w:rPr>
              <w:t>Budget statement and background papers</w:t>
            </w:r>
          </w:p>
        </w:tc>
        <w:tc>
          <w:tcPr>
            <w:tcW w:w="1927" w:type="dxa"/>
          </w:tcPr>
          <w:p w14:paraId="53E450F6" w14:textId="77777777" w:rsidR="00301E60" w:rsidRDefault="00376B7A">
            <w:pPr>
              <w:pStyle w:val="TableParagraph"/>
              <w:spacing w:line="234" w:lineRule="exact"/>
              <w:ind w:left="108"/>
              <w:rPr>
                <w:sz w:val="20"/>
              </w:rPr>
            </w:pPr>
            <w:r>
              <w:rPr>
                <w:sz w:val="20"/>
              </w:rPr>
              <w:t>No</w:t>
            </w:r>
          </w:p>
        </w:tc>
        <w:tc>
          <w:tcPr>
            <w:tcW w:w="2013" w:type="dxa"/>
            <w:shd w:val="clear" w:color="auto" w:fill="9FF7D5"/>
          </w:tcPr>
          <w:p w14:paraId="53E450F7" w14:textId="77777777" w:rsidR="00301E60" w:rsidRDefault="00301E60">
            <w:pPr>
              <w:pStyle w:val="TableParagraph"/>
              <w:ind w:left="0"/>
              <w:rPr>
                <w:rFonts w:ascii="Times New Roman"/>
                <w:sz w:val="20"/>
              </w:rPr>
            </w:pPr>
          </w:p>
        </w:tc>
        <w:tc>
          <w:tcPr>
            <w:tcW w:w="3427" w:type="dxa"/>
          </w:tcPr>
          <w:p w14:paraId="53E450F8" w14:textId="77777777" w:rsidR="00301E60" w:rsidRDefault="00376B7A">
            <w:pPr>
              <w:pStyle w:val="TableParagraph"/>
              <w:spacing w:line="234" w:lineRule="exact"/>
              <w:ind w:left="109"/>
              <w:rPr>
                <w:sz w:val="20"/>
              </w:rPr>
            </w:pPr>
            <w:r>
              <w:rPr>
                <w:sz w:val="20"/>
              </w:rPr>
              <w:t>Life of the budget + 3 years</w:t>
            </w:r>
          </w:p>
        </w:tc>
        <w:tc>
          <w:tcPr>
            <w:tcW w:w="3199" w:type="dxa"/>
            <w:shd w:val="clear" w:color="auto" w:fill="9FF7D5"/>
          </w:tcPr>
          <w:p w14:paraId="53E450F9" w14:textId="77777777" w:rsidR="00301E60" w:rsidRDefault="00376B7A">
            <w:pPr>
              <w:pStyle w:val="TableParagraph"/>
              <w:spacing w:line="234" w:lineRule="exact"/>
              <w:ind w:left="109"/>
              <w:rPr>
                <w:sz w:val="20"/>
              </w:rPr>
            </w:pPr>
            <w:r>
              <w:rPr>
                <w:sz w:val="20"/>
              </w:rPr>
              <w:t>SECURE DISPOSAL</w:t>
            </w:r>
          </w:p>
        </w:tc>
      </w:tr>
      <w:tr w:rsidR="00301E60" w14:paraId="53E45101" w14:textId="77777777">
        <w:trPr>
          <w:trHeight w:val="702"/>
        </w:trPr>
        <w:tc>
          <w:tcPr>
            <w:tcW w:w="847" w:type="dxa"/>
          </w:tcPr>
          <w:p w14:paraId="53E450FB" w14:textId="77777777" w:rsidR="00301E60" w:rsidRDefault="00376B7A">
            <w:pPr>
              <w:pStyle w:val="TableParagraph"/>
              <w:spacing w:line="281" w:lineRule="exact"/>
              <w:rPr>
                <w:sz w:val="24"/>
              </w:rPr>
            </w:pPr>
            <w:r>
              <w:rPr>
                <w:sz w:val="24"/>
              </w:rPr>
              <w:t>3.3.5</w:t>
            </w:r>
          </w:p>
        </w:tc>
        <w:tc>
          <w:tcPr>
            <w:tcW w:w="2805" w:type="dxa"/>
          </w:tcPr>
          <w:p w14:paraId="53E450FC" w14:textId="77777777" w:rsidR="00301E60" w:rsidRDefault="00376B7A">
            <w:pPr>
              <w:pStyle w:val="TableParagraph"/>
              <w:spacing w:line="236" w:lineRule="exact"/>
              <w:ind w:left="105" w:right="622"/>
              <w:rPr>
                <w:sz w:val="20"/>
              </w:rPr>
            </w:pPr>
            <w:r>
              <w:rPr>
                <w:sz w:val="20"/>
              </w:rPr>
              <w:t>Invoices, receipts, order books and requisitions, delivery notices</w:t>
            </w:r>
          </w:p>
        </w:tc>
        <w:tc>
          <w:tcPr>
            <w:tcW w:w="1927" w:type="dxa"/>
          </w:tcPr>
          <w:p w14:paraId="53E450FD" w14:textId="77777777" w:rsidR="00301E60" w:rsidRDefault="00376B7A">
            <w:pPr>
              <w:pStyle w:val="TableParagraph"/>
              <w:spacing w:line="234" w:lineRule="exact"/>
              <w:ind w:left="108"/>
              <w:rPr>
                <w:sz w:val="20"/>
              </w:rPr>
            </w:pPr>
            <w:r>
              <w:rPr>
                <w:sz w:val="20"/>
              </w:rPr>
              <w:t>No</w:t>
            </w:r>
          </w:p>
        </w:tc>
        <w:tc>
          <w:tcPr>
            <w:tcW w:w="2013" w:type="dxa"/>
          </w:tcPr>
          <w:p w14:paraId="53E450FE" w14:textId="77777777" w:rsidR="00301E60" w:rsidRDefault="00301E60">
            <w:pPr>
              <w:pStyle w:val="TableParagraph"/>
              <w:ind w:left="0"/>
              <w:rPr>
                <w:rFonts w:ascii="Times New Roman"/>
                <w:sz w:val="20"/>
              </w:rPr>
            </w:pPr>
          </w:p>
        </w:tc>
        <w:tc>
          <w:tcPr>
            <w:tcW w:w="3427" w:type="dxa"/>
          </w:tcPr>
          <w:p w14:paraId="53E450FF" w14:textId="77777777" w:rsidR="00301E60" w:rsidRDefault="00376B7A">
            <w:pPr>
              <w:pStyle w:val="TableParagraph"/>
              <w:spacing w:line="234" w:lineRule="exact"/>
              <w:ind w:left="109"/>
              <w:rPr>
                <w:sz w:val="20"/>
              </w:rPr>
            </w:pPr>
            <w:r>
              <w:rPr>
                <w:sz w:val="20"/>
              </w:rPr>
              <w:t>Current financial year + 6 years</w:t>
            </w:r>
          </w:p>
        </w:tc>
        <w:tc>
          <w:tcPr>
            <w:tcW w:w="3199" w:type="dxa"/>
          </w:tcPr>
          <w:p w14:paraId="53E45100" w14:textId="77777777" w:rsidR="00301E60" w:rsidRDefault="00376B7A">
            <w:pPr>
              <w:pStyle w:val="TableParagraph"/>
              <w:spacing w:line="234" w:lineRule="exact"/>
              <w:ind w:left="109"/>
              <w:rPr>
                <w:sz w:val="20"/>
              </w:rPr>
            </w:pPr>
            <w:r>
              <w:rPr>
                <w:sz w:val="20"/>
              </w:rPr>
              <w:t>SECURE DISPOSAL</w:t>
            </w:r>
          </w:p>
        </w:tc>
      </w:tr>
      <w:tr w:rsidR="00301E60" w14:paraId="53E4510A" w14:textId="77777777">
        <w:trPr>
          <w:trHeight w:val="700"/>
        </w:trPr>
        <w:tc>
          <w:tcPr>
            <w:tcW w:w="847" w:type="dxa"/>
          </w:tcPr>
          <w:p w14:paraId="53E45102" w14:textId="77777777" w:rsidR="00301E60" w:rsidRDefault="00376B7A">
            <w:pPr>
              <w:pStyle w:val="TableParagraph"/>
              <w:spacing w:line="278" w:lineRule="exact"/>
              <w:rPr>
                <w:sz w:val="24"/>
              </w:rPr>
            </w:pPr>
            <w:r>
              <w:rPr>
                <w:sz w:val="24"/>
              </w:rPr>
              <w:t>3.3.6</w:t>
            </w:r>
          </w:p>
        </w:tc>
        <w:tc>
          <w:tcPr>
            <w:tcW w:w="2805" w:type="dxa"/>
          </w:tcPr>
          <w:p w14:paraId="53E45103" w14:textId="77777777" w:rsidR="00301E60" w:rsidRDefault="00376B7A">
            <w:pPr>
              <w:pStyle w:val="TableParagraph"/>
              <w:spacing w:line="237" w:lineRule="auto"/>
              <w:ind w:left="105" w:right="531"/>
              <w:rPr>
                <w:sz w:val="20"/>
              </w:rPr>
            </w:pPr>
            <w:r>
              <w:rPr>
                <w:sz w:val="20"/>
              </w:rPr>
              <w:t>Records relating to the collection and banking of</w:t>
            </w:r>
          </w:p>
          <w:p w14:paraId="53E45104" w14:textId="77777777" w:rsidR="00301E60" w:rsidRDefault="00376B7A">
            <w:pPr>
              <w:pStyle w:val="TableParagraph"/>
              <w:spacing w:line="215" w:lineRule="exact"/>
              <w:ind w:left="105"/>
              <w:rPr>
                <w:sz w:val="20"/>
              </w:rPr>
            </w:pPr>
            <w:r>
              <w:rPr>
                <w:sz w:val="20"/>
              </w:rPr>
              <w:t>monies</w:t>
            </w:r>
          </w:p>
        </w:tc>
        <w:tc>
          <w:tcPr>
            <w:tcW w:w="1927" w:type="dxa"/>
          </w:tcPr>
          <w:p w14:paraId="53E45105" w14:textId="77777777" w:rsidR="00301E60" w:rsidRDefault="00301E60">
            <w:pPr>
              <w:pStyle w:val="TableParagraph"/>
              <w:spacing w:before="6"/>
              <w:ind w:left="0"/>
              <w:rPr>
                <w:b/>
                <w:sz w:val="19"/>
              </w:rPr>
            </w:pPr>
          </w:p>
          <w:p w14:paraId="53E45106" w14:textId="77777777" w:rsidR="00301E60" w:rsidRDefault="00376B7A">
            <w:pPr>
              <w:pStyle w:val="TableParagraph"/>
              <w:ind w:left="108"/>
              <w:rPr>
                <w:sz w:val="20"/>
              </w:rPr>
            </w:pPr>
            <w:r>
              <w:rPr>
                <w:sz w:val="20"/>
              </w:rPr>
              <w:t>No</w:t>
            </w:r>
          </w:p>
        </w:tc>
        <w:tc>
          <w:tcPr>
            <w:tcW w:w="2013" w:type="dxa"/>
          </w:tcPr>
          <w:p w14:paraId="53E45107" w14:textId="77777777" w:rsidR="00301E60" w:rsidRDefault="00301E60">
            <w:pPr>
              <w:pStyle w:val="TableParagraph"/>
              <w:ind w:left="0"/>
              <w:rPr>
                <w:rFonts w:ascii="Times New Roman"/>
                <w:sz w:val="20"/>
              </w:rPr>
            </w:pPr>
          </w:p>
        </w:tc>
        <w:tc>
          <w:tcPr>
            <w:tcW w:w="3427" w:type="dxa"/>
          </w:tcPr>
          <w:p w14:paraId="53E45108" w14:textId="77777777" w:rsidR="00301E60" w:rsidRDefault="00376B7A">
            <w:pPr>
              <w:pStyle w:val="TableParagraph"/>
              <w:spacing w:line="231" w:lineRule="exact"/>
              <w:ind w:left="109"/>
              <w:rPr>
                <w:sz w:val="20"/>
              </w:rPr>
            </w:pPr>
            <w:r>
              <w:rPr>
                <w:sz w:val="20"/>
              </w:rPr>
              <w:t>Current financial year + 6 years</w:t>
            </w:r>
          </w:p>
        </w:tc>
        <w:tc>
          <w:tcPr>
            <w:tcW w:w="3199" w:type="dxa"/>
          </w:tcPr>
          <w:p w14:paraId="53E45109" w14:textId="77777777" w:rsidR="00301E60" w:rsidRDefault="00376B7A">
            <w:pPr>
              <w:pStyle w:val="TableParagraph"/>
              <w:spacing w:line="231" w:lineRule="exact"/>
              <w:ind w:left="109"/>
              <w:rPr>
                <w:sz w:val="20"/>
              </w:rPr>
            </w:pPr>
            <w:r>
              <w:rPr>
                <w:sz w:val="20"/>
              </w:rPr>
              <w:t>SECURE DISPOSAL</w:t>
            </w:r>
          </w:p>
        </w:tc>
      </w:tr>
      <w:tr w:rsidR="00301E60" w14:paraId="53E45112" w14:textId="77777777">
        <w:trPr>
          <w:trHeight w:val="702"/>
        </w:trPr>
        <w:tc>
          <w:tcPr>
            <w:tcW w:w="847" w:type="dxa"/>
          </w:tcPr>
          <w:p w14:paraId="53E4510B" w14:textId="77777777" w:rsidR="00301E60" w:rsidRDefault="00376B7A">
            <w:pPr>
              <w:pStyle w:val="TableParagraph"/>
              <w:spacing w:line="281" w:lineRule="exact"/>
              <w:rPr>
                <w:sz w:val="24"/>
              </w:rPr>
            </w:pPr>
            <w:r>
              <w:rPr>
                <w:sz w:val="24"/>
              </w:rPr>
              <w:t>3.3.7</w:t>
            </w:r>
          </w:p>
        </w:tc>
        <w:tc>
          <w:tcPr>
            <w:tcW w:w="2805" w:type="dxa"/>
          </w:tcPr>
          <w:p w14:paraId="53E4510C" w14:textId="77777777" w:rsidR="00301E60" w:rsidRDefault="00376B7A">
            <w:pPr>
              <w:pStyle w:val="TableParagraph"/>
              <w:spacing w:line="234" w:lineRule="exact"/>
              <w:ind w:left="105"/>
              <w:rPr>
                <w:sz w:val="20"/>
              </w:rPr>
            </w:pPr>
            <w:r>
              <w:rPr>
                <w:sz w:val="20"/>
              </w:rPr>
              <w:t>Records relating to the</w:t>
            </w:r>
          </w:p>
          <w:p w14:paraId="53E4510D" w14:textId="77777777" w:rsidR="00301E60" w:rsidRDefault="00376B7A">
            <w:pPr>
              <w:pStyle w:val="TableParagraph"/>
              <w:spacing w:before="5" w:line="232" w:lineRule="exact"/>
              <w:ind w:left="105" w:right="290"/>
              <w:rPr>
                <w:sz w:val="20"/>
              </w:rPr>
            </w:pPr>
            <w:r>
              <w:rPr>
                <w:sz w:val="20"/>
              </w:rPr>
              <w:t>identification and collection of debt</w:t>
            </w:r>
          </w:p>
        </w:tc>
        <w:tc>
          <w:tcPr>
            <w:tcW w:w="1927" w:type="dxa"/>
          </w:tcPr>
          <w:p w14:paraId="53E4510E" w14:textId="77777777" w:rsidR="00301E60" w:rsidRDefault="00376B7A">
            <w:pPr>
              <w:pStyle w:val="TableParagraph"/>
              <w:spacing w:line="234" w:lineRule="exact"/>
              <w:ind w:left="108"/>
              <w:rPr>
                <w:sz w:val="20"/>
              </w:rPr>
            </w:pPr>
            <w:r>
              <w:rPr>
                <w:sz w:val="20"/>
              </w:rPr>
              <w:t>No</w:t>
            </w:r>
          </w:p>
        </w:tc>
        <w:tc>
          <w:tcPr>
            <w:tcW w:w="2013" w:type="dxa"/>
          </w:tcPr>
          <w:p w14:paraId="53E4510F" w14:textId="77777777" w:rsidR="00301E60" w:rsidRDefault="00301E60">
            <w:pPr>
              <w:pStyle w:val="TableParagraph"/>
              <w:ind w:left="0"/>
              <w:rPr>
                <w:rFonts w:ascii="Times New Roman"/>
                <w:sz w:val="20"/>
              </w:rPr>
            </w:pPr>
          </w:p>
        </w:tc>
        <w:tc>
          <w:tcPr>
            <w:tcW w:w="3427" w:type="dxa"/>
          </w:tcPr>
          <w:p w14:paraId="53E45110" w14:textId="77777777" w:rsidR="00301E60" w:rsidRDefault="00376B7A">
            <w:pPr>
              <w:pStyle w:val="TableParagraph"/>
              <w:spacing w:line="234" w:lineRule="exact"/>
              <w:ind w:left="109"/>
              <w:rPr>
                <w:sz w:val="20"/>
              </w:rPr>
            </w:pPr>
            <w:r>
              <w:rPr>
                <w:sz w:val="20"/>
              </w:rPr>
              <w:t>Current financial year + 6 years</w:t>
            </w:r>
          </w:p>
        </w:tc>
        <w:tc>
          <w:tcPr>
            <w:tcW w:w="3199" w:type="dxa"/>
          </w:tcPr>
          <w:p w14:paraId="53E45111" w14:textId="77777777" w:rsidR="00301E60" w:rsidRDefault="00376B7A">
            <w:pPr>
              <w:pStyle w:val="TableParagraph"/>
              <w:spacing w:line="234" w:lineRule="exact"/>
              <w:ind w:left="109"/>
              <w:rPr>
                <w:sz w:val="20"/>
              </w:rPr>
            </w:pPr>
            <w:r>
              <w:rPr>
                <w:sz w:val="20"/>
              </w:rPr>
              <w:t>SECURE DISPOSAL</w:t>
            </w:r>
          </w:p>
        </w:tc>
      </w:tr>
    </w:tbl>
    <w:p w14:paraId="53E45113" w14:textId="77777777" w:rsidR="00301E60" w:rsidRDefault="00376B7A">
      <w:pPr>
        <w:pStyle w:val="BodyText"/>
        <w:rPr>
          <w:b/>
          <w:sz w:val="20"/>
        </w:rPr>
      </w:pPr>
      <w:r>
        <w:rPr>
          <w:noProof/>
          <w:lang w:val="en-GB" w:eastAsia="en-GB"/>
        </w:rPr>
        <w:drawing>
          <wp:anchor distT="0" distB="0" distL="0" distR="0" simplePos="0" relativeHeight="268327583" behindDoc="1" locked="0" layoutInCell="1" allowOverlap="1" wp14:anchorId="53E454AC" wp14:editId="53E454AD">
            <wp:simplePos x="0" y="0"/>
            <wp:positionH relativeFrom="page">
              <wp:posOffset>915669</wp:posOffset>
            </wp:positionH>
            <wp:positionV relativeFrom="page">
              <wp:posOffset>2879737</wp:posOffset>
            </wp:positionV>
            <wp:extent cx="8825864" cy="1793748"/>
            <wp:effectExtent l="0" t="0" r="0" b="0"/>
            <wp:wrapNone/>
            <wp:docPr id="27"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jpeg"/>
                    <pic:cNvPicPr/>
                  </pic:nvPicPr>
                  <pic:blipFill>
                    <a:blip r:embed="rId8" cstate="print"/>
                    <a:stretch>
                      <a:fillRect/>
                    </a:stretch>
                  </pic:blipFill>
                  <pic:spPr>
                    <a:xfrm>
                      <a:off x="0" y="0"/>
                      <a:ext cx="8825864" cy="1793748"/>
                    </a:xfrm>
                    <a:prstGeom prst="rect">
                      <a:avLst/>
                    </a:prstGeom>
                  </pic:spPr>
                </pic:pic>
              </a:graphicData>
            </a:graphic>
          </wp:anchor>
        </w:drawing>
      </w:r>
    </w:p>
    <w:p w14:paraId="53E45114" w14:textId="77777777" w:rsidR="00301E60" w:rsidRDefault="00301E60">
      <w:pPr>
        <w:pStyle w:val="BodyText"/>
        <w:rPr>
          <w:b/>
          <w:sz w:val="20"/>
        </w:rPr>
      </w:pPr>
    </w:p>
    <w:p w14:paraId="53E45115" w14:textId="77777777" w:rsidR="00301E60" w:rsidRDefault="00301E60">
      <w:pPr>
        <w:pStyle w:val="BodyText"/>
        <w:rPr>
          <w:b/>
          <w:sz w:val="20"/>
        </w:rPr>
      </w:pPr>
    </w:p>
    <w:p w14:paraId="53E45116" w14:textId="77777777" w:rsidR="00301E60" w:rsidRDefault="00301E60">
      <w:pPr>
        <w:pStyle w:val="BodyText"/>
        <w:spacing w:before="7"/>
        <w:rPr>
          <w:b/>
          <w:sz w:val="12"/>
        </w:rPr>
      </w:pPr>
    </w:p>
    <w:tbl>
      <w:tblPr>
        <w:tblW w:w="0" w:type="auto"/>
        <w:tblInd w:w="6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47"/>
        <w:gridCol w:w="2805"/>
        <w:gridCol w:w="1927"/>
        <w:gridCol w:w="2013"/>
        <w:gridCol w:w="3427"/>
        <w:gridCol w:w="3199"/>
      </w:tblGrid>
      <w:tr w:rsidR="00301E60" w14:paraId="53E45118" w14:textId="77777777">
        <w:trPr>
          <w:trHeight w:val="741"/>
        </w:trPr>
        <w:tc>
          <w:tcPr>
            <w:tcW w:w="14218" w:type="dxa"/>
            <w:gridSpan w:val="6"/>
            <w:shd w:val="clear" w:color="auto" w:fill="00CC99"/>
          </w:tcPr>
          <w:p w14:paraId="53E45117" w14:textId="77777777" w:rsidR="00301E60" w:rsidRDefault="00376B7A">
            <w:pPr>
              <w:pStyle w:val="TableParagraph"/>
              <w:spacing w:before="3"/>
              <w:rPr>
                <w:sz w:val="40"/>
              </w:rPr>
            </w:pPr>
            <w:r>
              <w:rPr>
                <w:sz w:val="40"/>
              </w:rPr>
              <w:t>3.4 Contract Management</w:t>
            </w:r>
          </w:p>
        </w:tc>
      </w:tr>
      <w:tr w:rsidR="00301E60" w14:paraId="53E4511F" w14:textId="77777777">
        <w:trPr>
          <w:trHeight w:val="863"/>
        </w:trPr>
        <w:tc>
          <w:tcPr>
            <w:tcW w:w="847" w:type="dxa"/>
            <w:shd w:val="clear" w:color="auto" w:fill="00CC99"/>
          </w:tcPr>
          <w:p w14:paraId="53E45119" w14:textId="77777777" w:rsidR="00301E60" w:rsidRDefault="00301E60">
            <w:pPr>
              <w:pStyle w:val="TableParagraph"/>
              <w:ind w:left="0"/>
              <w:rPr>
                <w:rFonts w:ascii="Times New Roman"/>
                <w:sz w:val="20"/>
              </w:rPr>
            </w:pPr>
          </w:p>
        </w:tc>
        <w:tc>
          <w:tcPr>
            <w:tcW w:w="2805" w:type="dxa"/>
            <w:shd w:val="clear" w:color="auto" w:fill="00CC99"/>
          </w:tcPr>
          <w:p w14:paraId="53E4511A" w14:textId="77777777" w:rsidR="00301E60" w:rsidRDefault="00376B7A">
            <w:pPr>
              <w:pStyle w:val="TableParagraph"/>
              <w:spacing w:line="281" w:lineRule="exact"/>
              <w:ind w:left="105"/>
              <w:rPr>
                <w:sz w:val="24"/>
              </w:rPr>
            </w:pPr>
            <w:r>
              <w:rPr>
                <w:sz w:val="24"/>
              </w:rPr>
              <w:t>Basic file description</w:t>
            </w:r>
          </w:p>
        </w:tc>
        <w:tc>
          <w:tcPr>
            <w:tcW w:w="1927" w:type="dxa"/>
            <w:shd w:val="clear" w:color="auto" w:fill="00CC99"/>
          </w:tcPr>
          <w:p w14:paraId="53E4511B" w14:textId="77777777" w:rsidR="00301E60" w:rsidRDefault="00376B7A">
            <w:pPr>
              <w:pStyle w:val="TableParagraph"/>
              <w:spacing w:line="281" w:lineRule="exact"/>
              <w:ind w:left="108"/>
              <w:rPr>
                <w:sz w:val="24"/>
              </w:rPr>
            </w:pPr>
            <w:r>
              <w:rPr>
                <w:sz w:val="24"/>
              </w:rPr>
              <w:t>Data Prot Issues</w:t>
            </w:r>
          </w:p>
        </w:tc>
        <w:tc>
          <w:tcPr>
            <w:tcW w:w="2013" w:type="dxa"/>
            <w:shd w:val="clear" w:color="auto" w:fill="00CC99"/>
          </w:tcPr>
          <w:p w14:paraId="53E4511C" w14:textId="77777777" w:rsidR="00301E60" w:rsidRDefault="00376B7A">
            <w:pPr>
              <w:pStyle w:val="TableParagraph"/>
              <w:ind w:left="108" w:right="790"/>
              <w:rPr>
                <w:sz w:val="24"/>
              </w:rPr>
            </w:pPr>
            <w:r>
              <w:rPr>
                <w:sz w:val="24"/>
              </w:rPr>
              <w:t>Statutory Provisions</w:t>
            </w:r>
          </w:p>
        </w:tc>
        <w:tc>
          <w:tcPr>
            <w:tcW w:w="3427" w:type="dxa"/>
            <w:shd w:val="clear" w:color="auto" w:fill="00CC99"/>
          </w:tcPr>
          <w:p w14:paraId="53E4511D" w14:textId="77777777" w:rsidR="00301E60" w:rsidRDefault="00376B7A">
            <w:pPr>
              <w:pStyle w:val="TableParagraph"/>
              <w:spacing w:line="281" w:lineRule="exact"/>
              <w:ind w:left="109"/>
              <w:rPr>
                <w:sz w:val="24"/>
              </w:rPr>
            </w:pPr>
            <w:r>
              <w:rPr>
                <w:sz w:val="24"/>
              </w:rPr>
              <w:t>Retention Period [Operational]</w:t>
            </w:r>
          </w:p>
        </w:tc>
        <w:tc>
          <w:tcPr>
            <w:tcW w:w="3199" w:type="dxa"/>
            <w:shd w:val="clear" w:color="auto" w:fill="00CC99"/>
          </w:tcPr>
          <w:p w14:paraId="53E4511E" w14:textId="77777777" w:rsidR="00301E60" w:rsidRDefault="00376B7A">
            <w:pPr>
              <w:pStyle w:val="TableParagraph"/>
              <w:ind w:left="109" w:right="545"/>
              <w:rPr>
                <w:sz w:val="24"/>
              </w:rPr>
            </w:pPr>
            <w:r>
              <w:rPr>
                <w:sz w:val="24"/>
              </w:rPr>
              <w:t>Action at the end of the administrative life of the record</w:t>
            </w:r>
          </w:p>
        </w:tc>
      </w:tr>
      <w:tr w:rsidR="00301E60" w14:paraId="53E45127" w14:textId="77777777">
        <w:trPr>
          <w:trHeight w:val="702"/>
        </w:trPr>
        <w:tc>
          <w:tcPr>
            <w:tcW w:w="847" w:type="dxa"/>
          </w:tcPr>
          <w:p w14:paraId="53E45120" w14:textId="77777777" w:rsidR="00301E60" w:rsidRDefault="00376B7A">
            <w:pPr>
              <w:pStyle w:val="TableParagraph"/>
              <w:spacing w:line="281" w:lineRule="exact"/>
              <w:rPr>
                <w:sz w:val="24"/>
              </w:rPr>
            </w:pPr>
            <w:r>
              <w:rPr>
                <w:sz w:val="24"/>
              </w:rPr>
              <w:t>3.4.1</w:t>
            </w:r>
          </w:p>
        </w:tc>
        <w:tc>
          <w:tcPr>
            <w:tcW w:w="2805" w:type="dxa"/>
            <w:shd w:val="clear" w:color="auto" w:fill="9FF7D5"/>
          </w:tcPr>
          <w:p w14:paraId="53E45121" w14:textId="77777777" w:rsidR="00301E60" w:rsidRDefault="00376B7A">
            <w:pPr>
              <w:pStyle w:val="TableParagraph"/>
              <w:spacing w:line="234" w:lineRule="exact"/>
              <w:ind w:left="105"/>
              <w:rPr>
                <w:sz w:val="20"/>
              </w:rPr>
            </w:pPr>
            <w:r>
              <w:rPr>
                <w:sz w:val="20"/>
              </w:rPr>
              <w:t>All records relating to the</w:t>
            </w:r>
          </w:p>
          <w:p w14:paraId="53E45122" w14:textId="77777777" w:rsidR="00301E60" w:rsidRDefault="00376B7A">
            <w:pPr>
              <w:pStyle w:val="TableParagraph"/>
              <w:spacing w:before="5" w:line="232" w:lineRule="exact"/>
              <w:ind w:left="105" w:right="506"/>
              <w:rPr>
                <w:sz w:val="20"/>
              </w:rPr>
            </w:pPr>
            <w:r>
              <w:rPr>
                <w:sz w:val="20"/>
              </w:rPr>
              <w:t>management of contracts under seal</w:t>
            </w:r>
          </w:p>
        </w:tc>
        <w:tc>
          <w:tcPr>
            <w:tcW w:w="1927" w:type="dxa"/>
          </w:tcPr>
          <w:p w14:paraId="53E45123" w14:textId="77777777" w:rsidR="00301E60" w:rsidRDefault="00376B7A">
            <w:pPr>
              <w:pStyle w:val="TableParagraph"/>
              <w:spacing w:line="234" w:lineRule="exact"/>
              <w:ind w:left="108"/>
              <w:rPr>
                <w:sz w:val="20"/>
              </w:rPr>
            </w:pPr>
            <w:r>
              <w:rPr>
                <w:sz w:val="20"/>
              </w:rPr>
              <w:t>No</w:t>
            </w:r>
          </w:p>
        </w:tc>
        <w:tc>
          <w:tcPr>
            <w:tcW w:w="2013" w:type="dxa"/>
            <w:shd w:val="clear" w:color="auto" w:fill="9FF7D5"/>
          </w:tcPr>
          <w:p w14:paraId="53E45124" w14:textId="77777777" w:rsidR="00301E60" w:rsidRDefault="00376B7A">
            <w:pPr>
              <w:pStyle w:val="TableParagraph"/>
              <w:spacing w:line="234" w:lineRule="exact"/>
              <w:ind w:left="108"/>
              <w:rPr>
                <w:sz w:val="20"/>
              </w:rPr>
            </w:pPr>
            <w:r>
              <w:rPr>
                <w:sz w:val="20"/>
              </w:rPr>
              <w:t>Limitation Act 1980</w:t>
            </w:r>
          </w:p>
        </w:tc>
        <w:tc>
          <w:tcPr>
            <w:tcW w:w="3427" w:type="dxa"/>
          </w:tcPr>
          <w:p w14:paraId="53E45125" w14:textId="77777777" w:rsidR="00301E60" w:rsidRDefault="00376B7A">
            <w:pPr>
              <w:pStyle w:val="TableParagraph"/>
              <w:ind w:left="109"/>
              <w:rPr>
                <w:sz w:val="20"/>
              </w:rPr>
            </w:pPr>
            <w:r>
              <w:rPr>
                <w:sz w:val="20"/>
              </w:rPr>
              <w:t>Last payment on the contract + 12 years</w:t>
            </w:r>
          </w:p>
        </w:tc>
        <w:tc>
          <w:tcPr>
            <w:tcW w:w="3199" w:type="dxa"/>
            <w:shd w:val="clear" w:color="auto" w:fill="9FF7D5"/>
          </w:tcPr>
          <w:p w14:paraId="53E45126" w14:textId="77777777" w:rsidR="00301E60" w:rsidRDefault="00376B7A">
            <w:pPr>
              <w:pStyle w:val="TableParagraph"/>
              <w:spacing w:line="234" w:lineRule="exact"/>
              <w:ind w:left="109"/>
              <w:rPr>
                <w:sz w:val="20"/>
              </w:rPr>
            </w:pPr>
            <w:r>
              <w:rPr>
                <w:sz w:val="20"/>
              </w:rPr>
              <w:t>SECURE DISPOSAL</w:t>
            </w:r>
          </w:p>
        </w:tc>
      </w:tr>
      <w:tr w:rsidR="00301E60" w14:paraId="53E4512F" w14:textId="77777777">
        <w:trPr>
          <w:trHeight w:val="702"/>
        </w:trPr>
        <w:tc>
          <w:tcPr>
            <w:tcW w:w="847" w:type="dxa"/>
          </w:tcPr>
          <w:p w14:paraId="53E45128" w14:textId="77777777" w:rsidR="00301E60" w:rsidRDefault="00376B7A">
            <w:pPr>
              <w:pStyle w:val="TableParagraph"/>
              <w:spacing w:line="281" w:lineRule="exact"/>
              <w:rPr>
                <w:sz w:val="24"/>
              </w:rPr>
            </w:pPr>
            <w:r>
              <w:rPr>
                <w:sz w:val="24"/>
              </w:rPr>
              <w:t>3.4.2</w:t>
            </w:r>
          </w:p>
        </w:tc>
        <w:tc>
          <w:tcPr>
            <w:tcW w:w="2805" w:type="dxa"/>
            <w:shd w:val="clear" w:color="auto" w:fill="9FF7D5"/>
          </w:tcPr>
          <w:p w14:paraId="53E45129" w14:textId="77777777" w:rsidR="00301E60" w:rsidRDefault="00376B7A">
            <w:pPr>
              <w:pStyle w:val="TableParagraph"/>
              <w:spacing w:line="234" w:lineRule="exact"/>
              <w:ind w:left="105"/>
              <w:rPr>
                <w:sz w:val="20"/>
              </w:rPr>
            </w:pPr>
            <w:r>
              <w:rPr>
                <w:sz w:val="20"/>
              </w:rPr>
              <w:t>All records relating to the</w:t>
            </w:r>
          </w:p>
          <w:p w14:paraId="53E4512A" w14:textId="77777777" w:rsidR="00301E60" w:rsidRDefault="00376B7A">
            <w:pPr>
              <w:pStyle w:val="TableParagraph"/>
              <w:spacing w:before="5" w:line="232" w:lineRule="exact"/>
              <w:ind w:left="105" w:right="506"/>
              <w:rPr>
                <w:sz w:val="20"/>
              </w:rPr>
            </w:pPr>
            <w:r>
              <w:rPr>
                <w:sz w:val="20"/>
              </w:rPr>
              <w:t>management of contracts under signature</w:t>
            </w:r>
          </w:p>
        </w:tc>
        <w:tc>
          <w:tcPr>
            <w:tcW w:w="1927" w:type="dxa"/>
          </w:tcPr>
          <w:p w14:paraId="53E4512B" w14:textId="77777777" w:rsidR="00301E60" w:rsidRDefault="00376B7A">
            <w:pPr>
              <w:pStyle w:val="TableParagraph"/>
              <w:spacing w:line="234" w:lineRule="exact"/>
              <w:ind w:left="108"/>
              <w:rPr>
                <w:sz w:val="20"/>
              </w:rPr>
            </w:pPr>
            <w:r>
              <w:rPr>
                <w:sz w:val="20"/>
              </w:rPr>
              <w:t>No</w:t>
            </w:r>
          </w:p>
        </w:tc>
        <w:tc>
          <w:tcPr>
            <w:tcW w:w="2013" w:type="dxa"/>
            <w:shd w:val="clear" w:color="auto" w:fill="9FF7D5"/>
          </w:tcPr>
          <w:p w14:paraId="53E4512C" w14:textId="77777777" w:rsidR="00301E60" w:rsidRDefault="00376B7A">
            <w:pPr>
              <w:pStyle w:val="TableParagraph"/>
              <w:spacing w:line="234" w:lineRule="exact"/>
              <w:ind w:left="108"/>
              <w:rPr>
                <w:sz w:val="20"/>
              </w:rPr>
            </w:pPr>
            <w:r>
              <w:rPr>
                <w:sz w:val="20"/>
              </w:rPr>
              <w:t>Limitation Act 1980</w:t>
            </w:r>
          </w:p>
        </w:tc>
        <w:tc>
          <w:tcPr>
            <w:tcW w:w="3427" w:type="dxa"/>
          </w:tcPr>
          <w:p w14:paraId="53E4512D" w14:textId="77777777" w:rsidR="00301E60" w:rsidRDefault="00376B7A">
            <w:pPr>
              <w:pStyle w:val="TableParagraph"/>
              <w:ind w:left="109" w:right="487"/>
              <w:rPr>
                <w:sz w:val="20"/>
              </w:rPr>
            </w:pPr>
            <w:r>
              <w:rPr>
                <w:sz w:val="20"/>
              </w:rPr>
              <w:t>Last payment on the contract + 6 years</w:t>
            </w:r>
          </w:p>
        </w:tc>
        <w:tc>
          <w:tcPr>
            <w:tcW w:w="3199" w:type="dxa"/>
            <w:shd w:val="clear" w:color="auto" w:fill="9FF7D5"/>
          </w:tcPr>
          <w:p w14:paraId="53E4512E" w14:textId="77777777" w:rsidR="00301E60" w:rsidRDefault="00376B7A">
            <w:pPr>
              <w:pStyle w:val="TableParagraph"/>
              <w:spacing w:line="234" w:lineRule="exact"/>
              <w:ind w:left="109"/>
              <w:rPr>
                <w:sz w:val="20"/>
              </w:rPr>
            </w:pPr>
            <w:r>
              <w:rPr>
                <w:sz w:val="20"/>
              </w:rPr>
              <w:t>SECURE DISPOSAL</w:t>
            </w:r>
          </w:p>
        </w:tc>
      </w:tr>
      <w:tr w:rsidR="00301E60" w14:paraId="53E45136" w14:textId="77777777">
        <w:trPr>
          <w:trHeight w:val="705"/>
        </w:trPr>
        <w:tc>
          <w:tcPr>
            <w:tcW w:w="847" w:type="dxa"/>
          </w:tcPr>
          <w:p w14:paraId="53E45130" w14:textId="77777777" w:rsidR="00301E60" w:rsidRDefault="00376B7A">
            <w:pPr>
              <w:pStyle w:val="TableParagraph"/>
              <w:spacing w:line="281" w:lineRule="exact"/>
              <w:rPr>
                <w:sz w:val="24"/>
              </w:rPr>
            </w:pPr>
            <w:r>
              <w:rPr>
                <w:sz w:val="24"/>
              </w:rPr>
              <w:t>3.4.3</w:t>
            </w:r>
          </w:p>
        </w:tc>
        <w:tc>
          <w:tcPr>
            <w:tcW w:w="2805" w:type="dxa"/>
            <w:shd w:val="clear" w:color="auto" w:fill="9FF7D5"/>
          </w:tcPr>
          <w:p w14:paraId="53E45131" w14:textId="77777777" w:rsidR="00301E60" w:rsidRDefault="00376B7A">
            <w:pPr>
              <w:pStyle w:val="TableParagraph"/>
              <w:spacing w:line="236" w:lineRule="exact"/>
              <w:ind w:left="105" w:right="726"/>
              <w:rPr>
                <w:sz w:val="20"/>
              </w:rPr>
            </w:pPr>
            <w:r>
              <w:rPr>
                <w:sz w:val="20"/>
              </w:rPr>
              <w:t>Records relating to the monitoring of contracts</w:t>
            </w:r>
          </w:p>
        </w:tc>
        <w:tc>
          <w:tcPr>
            <w:tcW w:w="1927" w:type="dxa"/>
          </w:tcPr>
          <w:p w14:paraId="53E45132" w14:textId="77777777" w:rsidR="00301E60" w:rsidRDefault="00376B7A">
            <w:pPr>
              <w:pStyle w:val="TableParagraph"/>
              <w:spacing w:line="234" w:lineRule="exact"/>
              <w:ind w:left="108"/>
              <w:rPr>
                <w:sz w:val="20"/>
              </w:rPr>
            </w:pPr>
            <w:r>
              <w:rPr>
                <w:sz w:val="20"/>
              </w:rPr>
              <w:t>No</w:t>
            </w:r>
          </w:p>
        </w:tc>
        <w:tc>
          <w:tcPr>
            <w:tcW w:w="2013" w:type="dxa"/>
            <w:shd w:val="clear" w:color="auto" w:fill="9FF7D5"/>
          </w:tcPr>
          <w:p w14:paraId="53E45133" w14:textId="77777777" w:rsidR="00301E60" w:rsidRDefault="00301E60">
            <w:pPr>
              <w:pStyle w:val="TableParagraph"/>
              <w:ind w:left="0"/>
              <w:rPr>
                <w:rFonts w:ascii="Times New Roman"/>
                <w:sz w:val="20"/>
              </w:rPr>
            </w:pPr>
          </w:p>
        </w:tc>
        <w:tc>
          <w:tcPr>
            <w:tcW w:w="3427" w:type="dxa"/>
          </w:tcPr>
          <w:p w14:paraId="53E45134" w14:textId="77777777" w:rsidR="00301E60" w:rsidRDefault="00376B7A">
            <w:pPr>
              <w:pStyle w:val="TableParagraph"/>
              <w:spacing w:line="234" w:lineRule="exact"/>
              <w:ind w:left="109"/>
              <w:rPr>
                <w:sz w:val="20"/>
              </w:rPr>
            </w:pPr>
            <w:r>
              <w:rPr>
                <w:sz w:val="20"/>
              </w:rPr>
              <w:t>Current year + 2 years</w:t>
            </w:r>
          </w:p>
        </w:tc>
        <w:tc>
          <w:tcPr>
            <w:tcW w:w="3199" w:type="dxa"/>
            <w:shd w:val="clear" w:color="auto" w:fill="9FF7D5"/>
          </w:tcPr>
          <w:p w14:paraId="53E45135" w14:textId="77777777" w:rsidR="00301E60" w:rsidRDefault="00376B7A">
            <w:pPr>
              <w:pStyle w:val="TableParagraph"/>
              <w:spacing w:line="234" w:lineRule="exact"/>
              <w:ind w:left="109"/>
              <w:rPr>
                <w:sz w:val="20"/>
              </w:rPr>
            </w:pPr>
            <w:r>
              <w:rPr>
                <w:sz w:val="20"/>
              </w:rPr>
              <w:t>SECURE DISPOSAL</w:t>
            </w:r>
          </w:p>
        </w:tc>
      </w:tr>
    </w:tbl>
    <w:p w14:paraId="53E45137" w14:textId="77777777" w:rsidR="00301E60" w:rsidRDefault="00301E60">
      <w:pPr>
        <w:spacing w:line="234" w:lineRule="exact"/>
        <w:rPr>
          <w:sz w:val="20"/>
        </w:rPr>
        <w:sectPr w:rsidR="00301E60">
          <w:pgSz w:w="16840" w:h="11910" w:orient="landscape"/>
          <w:pgMar w:top="820" w:right="680" w:bottom="280" w:left="720" w:header="720" w:footer="720" w:gutter="0"/>
          <w:cols w:space="720"/>
        </w:sectPr>
      </w:pPr>
    </w:p>
    <w:tbl>
      <w:tblPr>
        <w:tblW w:w="0" w:type="auto"/>
        <w:tblInd w:w="6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47"/>
        <w:gridCol w:w="2805"/>
        <w:gridCol w:w="1927"/>
        <w:gridCol w:w="2013"/>
        <w:gridCol w:w="3427"/>
        <w:gridCol w:w="3199"/>
      </w:tblGrid>
      <w:tr w:rsidR="00301E60" w14:paraId="53E45139" w14:textId="77777777">
        <w:trPr>
          <w:trHeight w:val="724"/>
        </w:trPr>
        <w:tc>
          <w:tcPr>
            <w:tcW w:w="14218" w:type="dxa"/>
            <w:gridSpan w:val="6"/>
            <w:shd w:val="clear" w:color="auto" w:fill="00CC99"/>
          </w:tcPr>
          <w:p w14:paraId="53E45138" w14:textId="77777777" w:rsidR="00301E60" w:rsidRDefault="00376B7A">
            <w:pPr>
              <w:pStyle w:val="TableParagraph"/>
              <w:spacing w:before="1"/>
              <w:rPr>
                <w:sz w:val="40"/>
              </w:rPr>
            </w:pPr>
            <w:r>
              <w:rPr>
                <w:sz w:val="40"/>
              </w:rPr>
              <w:lastRenderedPageBreak/>
              <w:t>3.5 School Fund</w:t>
            </w:r>
          </w:p>
        </w:tc>
      </w:tr>
      <w:tr w:rsidR="00301E60" w14:paraId="53E45141" w14:textId="77777777">
        <w:trPr>
          <w:trHeight w:val="863"/>
        </w:trPr>
        <w:tc>
          <w:tcPr>
            <w:tcW w:w="847" w:type="dxa"/>
            <w:shd w:val="clear" w:color="auto" w:fill="00CC99"/>
          </w:tcPr>
          <w:p w14:paraId="53E4513A" w14:textId="77777777" w:rsidR="00301E60" w:rsidRDefault="00301E60">
            <w:pPr>
              <w:pStyle w:val="TableParagraph"/>
              <w:ind w:left="0"/>
              <w:rPr>
                <w:rFonts w:ascii="Times New Roman"/>
              </w:rPr>
            </w:pPr>
          </w:p>
        </w:tc>
        <w:tc>
          <w:tcPr>
            <w:tcW w:w="2805" w:type="dxa"/>
            <w:shd w:val="clear" w:color="auto" w:fill="00CC99"/>
          </w:tcPr>
          <w:p w14:paraId="53E4513B" w14:textId="77777777" w:rsidR="00301E60" w:rsidRDefault="00376B7A">
            <w:pPr>
              <w:pStyle w:val="TableParagraph"/>
              <w:spacing w:line="281" w:lineRule="exact"/>
              <w:ind w:left="105"/>
              <w:rPr>
                <w:sz w:val="24"/>
              </w:rPr>
            </w:pPr>
            <w:r>
              <w:rPr>
                <w:sz w:val="24"/>
              </w:rPr>
              <w:t>Basic file description</w:t>
            </w:r>
          </w:p>
        </w:tc>
        <w:tc>
          <w:tcPr>
            <w:tcW w:w="1927" w:type="dxa"/>
            <w:shd w:val="clear" w:color="auto" w:fill="00CC99"/>
          </w:tcPr>
          <w:p w14:paraId="53E4513C" w14:textId="77777777" w:rsidR="00301E60" w:rsidRDefault="00376B7A">
            <w:pPr>
              <w:pStyle w:val="TableParagraph"/>
              <w:spacing w:line="281" w:lineRule="exact"/>
              <w:ind w:left="108"/>
              <w:rPr>
                <w:sz w:val="24"/>
              </w:rPr>
            </w:pPr>
            <w:r>
              <w:rPr>
                <w:sz w:val="24"/>
              </w:rPr>
              <w:t>Data Prot Issues</w:t>
            </w:r>
          </w:p>
        </w:tc>
        <w:tc>
          <w:tcPr>
            <w:tcW w:w="2013" w:type="dxa"/>
            <w:shd w:val="clear" w:color="auto" w:fill="00CC99"/>
          </w:tcPr>
          <w:p w14:paraId="53E4513D" w14:textId="77777777" w:rsidR="00301E60" w:rsidRDefault="00376B7A">
            <w:pPr>
              <w:pStyle w:val="TableParagraph"/>
              <w:ind w:left="108" w:right="790"/>
              <w:rPr>
                <w:sz w:val="24"/>
              </w:rPr>
            </w:pPr>
            <w:r>
              <w:rPr>
                <w:sz w:val="24"/>
              </w:rPr>
              <w:t>Statutory Provisions</w:t>
            </w:r>
          </w:p>
        </w:tc>
        <w:tc>
          <w:tcPr>
            <w:tcW w:w="3427" w:type="dxa"/>
            <w:shd w:val="clear" w:color="auto" w:fill="00CC99"/>
          </w:tcPr>
          <w:p w14:paraId="53E4513E" w14:textId="77777777" w:rsidR="00301E60" w:rsidRDefault="00376B7A">
            <w:pPr>
              <w:pStyle w:val="TableParagraph"/>
              <w:spacing w:line="281" w:lineRule="exact"/>
              <w:ind w:left="109"/>
              <w:rPr>
                <w:sz w:val="24"/>
              </w:rPr>
            </w:pPr>
            <w:r>
              <w:rPr>
                <w:sz w:val="24"/>
              </w:rPr>
              <w:t>Retention Period [Operational]</w:t>
            </w:r>
          </w:p>
        </w:tc>
        <w:tc>
          <w:tcPr>
            <w:tcW w:w="3199" w:type="dxa"/>
            <w:shd w:val="clear" w:color="auto" w:fill="00CC99"/>
          </w:tcPr>
          <w:p w14:paraId="53E4513F" w14:textId="77777777" w:rsidR="00301E60" w:rsidRDefault="00376B7A">
            <w:pPr>
              <w:pStyle w:val="TableParagraph"/>
              <w:ind w:left="109" w:right="545"/>
              <w:rPr>
                <w:sz w:val="24"/>
              </w:rPr>
            </w:pPr>
            <w:r>
              <w:rPr>
                <w:sz w:val="24"/>
              </w:rPr>
              <w:t>Action at the end of the administrative life of the</w:t>
            </w:r>
          </w:p>
          <w:p w14:paraId="53E45140" w14:textId="77777777" w:rsidR="00301E60" w:rsidRDefault="00376B7A">
            <w:pPr>
              <w:pStyle w:val="TableParagraph"/>
              <w:spacing w:before="1" w:line="280" w:lineRule="exact"/>
              <w:ind w:left="109"/>
              <w:rPr>
                <w:sz w:val="24"/>
              </w:rPr>
            </w:pPr>
            <w:r>
              <w:rPr>
                <w:sz w:val="24"/>
              </w:rPr>
              <w:t>record</w:t>
            </w:r>
          </w:p>
        </w:tc>
      </w:tr>
      <w:tr w:rsidR="00301E60" w14:paraId="53E45148" w14:textId="77777777">
        <w:trPr>
          <w:trHeight w:val="282"/>
        </w:trPr>
        <w:tc>
          <w:tcPr>
            <w:tcW w:w="847" w:type="dxa"/>
          </w:tcPr>
          <w:p w14:paraId="53E45142" w14:textId="77777777" w:rsidR="00301E60" w:rsidRDefault="00376B7A">
            <w:pPr>
              <w:pStyle w:val="TableParagraph"/>
              <w:spacing w:line="263" w:lineRule="exact"/>
              <w:rPr>
                <w:sz w:val="24"/>
              </w:rPr>
            </w:pPr>
            <w:r>
              <w:rPr>
                <w:sz w:val="24"/>
              </w:rPr>
              <w:t>3.5.1</w:t>
            </w:r>
          </w:p>
        </w:tc>
        <w:tc>
          <w:tcPr>
            <w:tcW w:w="2805" w:type="dxa"/>
            <w:shd w:val="clear" w:color="auto" w:fill="9FF7D5"/>
          </w:tcPr>
          <w:p w14:paraId="53E45143" w14:textId="77777777" w:rsidR="00301E60" w:rsidRDefault="00376B7A">
            <w:pPr>
              <w:pStyle w:val="TableParagraph"/>
              <w:spacing w:line="234" w:lineRule="exact"/>
              <w:ind w:left="105"/>
              <w:rPr>
                <w:sz w:val="20"/>
              </w:rPr>
            </w:pPr>
            <w:r>
              <w:rPr>
                <w:sz w:val="20"/>
              </w:rPr>
              <w:t>School Fund - Cheque books</w:t>
            </w:r>
          </w:p>
        </w:tc>
        <w:tc>
          <w:tcPr>
            <w:tcW w:w="1927" w:type="dxa"/>
          </w:tcPr>
          <w:p w14:paraId="53E45144" w14:textId="77777777" w:rsidR="00301E60" w:rsidRDefault="00376B7A">
            <w:pPr>
              <w:pStyle w:val="TableParagraph"/>
              <w:spacing w:line="234" w:lineRule="exact"/>
              <w:ind w:left="108"/>
              <w:rPr>
                <w:sz w:val="20"/>
              </w:rPr>
            </w:pPr>
            <w:r>
              <w:rPr>
                <w:sz w:val="20"/>
              </w:rPr>
              <w:t>No</w:t>
            </w:r>
          </w:p>
        </w:tc>
        <w:tc>
          <w:tcPr>
            <w:tcW w:w="2013" w:type="dxa"/>
            <w:shd w:val="clear" w:color="auto" w:fill="9FF7D5"/>
          </w:tcPr>
          <w:p w14:paraId="53E45145" w14:textId="77777777" w:rsidR="00301E60" w:rsidRDefault="00301E60">
            <w:pPr>
              <w:pStyle w:val="TableParagraph"/>
              <w:ind w:left="0"/>
              <w:rPr>
                <w:rFonts w:ascii="Times New Roman"/>
                <w:sz w:val="20"/>
              </w:rPr>
            </w:pPr>
          </w:p>
        </w:tc>
        <w:tc>
          <w:tcPr>
            <w:tcW w:w="3427" w:type="dxa"/>
          </w:tcPr>
          <w:p w14:paraId="53E45146" w14:textId="77777777" w:rsidR="00301E60" w:rsidRDefault="00376B7A">
            <w:pPr>
              <w:pStyle w:val="TableParagraph"/>
              <w:spacing w:line="234" w:lineRule="exact"/>
              <w:ind w:left="109"/>
              <w:rPr>
                <w:sz w:val="20"/>
              </w:rPr>
            </w:pPr>
            <w:r>
              <w:rPr>
                <w:sz w:val="20"/>
              </w:rPr>
              <w:t>Current year + 6 years</w:t>
            </w:r>
          </w:p>
        </w:tc>
        <w:tc>
          <w:tcPr>
            <w:tcW w:w="3199" w:type="dxa"/>
            <w:shd w:val="clear" w:color="auto" w:fill="9FF7D5"/>
          </w:tcPr>
          <w:p w14:paraId="53E45147" w14:textId="77777777" w:rsidR="00301E60" w:rsidRDefault="00376B7A">
            <w:pPr>
              <w:pStyle w:val="TableParagraph"/>
              <w:spacing w:line="234" w:lineRule="exact"/>
              <w:ind w:left="109"/>
              <w:rPr>
                <w:sz w:val="20"/>
              </w:rPr>
            </w:pPr>
            <w:r>
              <w:rPr>
                <w:sz w:val="20"/>
              </w:rPr>
              <w:t>SECURE DISPOSAL</w:t>
            </w:r>
          </w:p>
        </w:tc>
      </w:tr>
      <w:tr w:rsidR="00301E60" w14:paraId="53E4514F" w14:textId="77777777">
        <w:trPr>
          <w:trHeight w:val="292"/>
        </w:trPr>
        <w:tc>
          <w:tcPr>
            <w:tcW w:w="847" w:type="dxa"/>
          </w:tcPr>
          <w:p w14:paraId="53E45149" w14:textId="77777777" w:rsidR="00301E60" w:rsidRDefault="00376B7A">
            <w:pPr>
              <w:pStyle w:val="TableParagraph"/>
              <w:spacing w:line="272" w:lineRule="exact"/>
              <w:rPr>
                <w:sz w:val="24"/>
              </w:rPr>
            </w:pPr>
            <w:r>
              <w:rPr>
                <w:sz w:val="24"/>
              </w:rPr>
              <w:t>3.5.2</w:t>
            </w:r>
          </w:p>
        </w:tc>
        <w:tc>
          <w:tcPr>
            <w:tcW w:w="2805" w:type="dxa"/>
            <w:shd w:val="clear" w:color="auto" w:fill="9FF7D5"/>
          </w:tcPr>
          <w:p w14:paraId="53E4514A" w14:textId="77777777" w:rsidR="00301E60" w:rsidRDefault="00376B7A">
            <w:pPr>
              <w:pStyle w:val="TableParagraph"/>
              <w:spacing w:line="234" w:lineRule="exact"/>
              <w:ind w:left="105"/>
              <w:rPr>
                <w:sz w:val="20"/>
              </w:rPr>
            </w:pPr>
            <w:r>
              <w:rPr>
                <w:sz w:val="20"/>
              </w:rPr>
              <w:t>School Fund - Paying in books</w:t>
            </w:r>
          </w:p>
        </w:tc>
        <w:tc>
          <w:tcPr>
            <w:tcW w:w="1927" w:type="dxa"/>
          </w:tcPr>
          <w:p w14:paraId="53E4514B" w14:textId="77777777" w:rsidR="00301E60" w:rsidRDefault="00376B7A">
            <w:pPr>
              <w:pStyle w:val="TableParagraph"/>
              <w:spacing w:line="234" w:lineRule="exact"/>
              <w:ind w:left="108"/>
              <w:rPr>
                <w:sz w:val="20"/>
              </w:rPr>
            </w:pPr>
            <w:r>
              <w:rPr>
                <w:sz w:val="20"/>
              </w:rPr>
              <w:t>No</w:t>
            </w:r>
          </w:p>
        </w:tc>
        <w:tc>
          <w:tcPr>
            <w:tcW w:w="2013" w:type="dxa"/>
            <w:shd w:val="clear" w:color="auto" w:fill="9FF7D5"/>
          </w:tcPr>
          <w:p w14:paraId="53E4514C" w14:textId="77777777" w:rsidR="00301E60" w:rsidRDefault="00301E60">
            <w:pPr>
              <w:pStyle w:val="TableParagraph"/>
              <w:ind w:left="0"/>
              <w:rPr>
                <w:rFonts w:ascii="Times New Roman"/>
                <w:sz w:val="20"/>
              </w:rPr>
            </w:pPr>
          </w:p>
        </w:tc>
        <w:tc>
          <w:tcPr>
            <w:tcW w:w="3427" w:type="dxa"/>
          </w:tcPr>
          <w:p w14:paraId="53E4514D" w14:textId="77777777" w:rsidR="00301E60" w:rsidRDefault="00376B7A">
            <w:pPr>
              <w:pStyle w:val="TableParagraph"/>
              <w:spacing w:line="234" w:lineRule="exact"/>
              <w:ind w:left="109"/>
              <w:rPr>
                <w:sz w:val="20"/>
              </w:rPr>
            </w:pPr>
            <w:r>
              <w:rPr>
                <w:sz w:val="20"/>
              </w:rPr>
              <w:t>Current year + 6 years</w:t>
            </w:r>
          </w:p>
        </w:tc>
        <w:tc>
          <w:tcPr>
            <w:tcW w:w="3199" w:type="dxa"/>
            <w:shd w:val="clear" w:color="auto" w:fill="9FF7D5"/>
          </w:tcPr>
          <w:p w14:paraId="53E4514E" w14:textId="77777777" w:rsidR="00301E60" w:rsidRDefault="00376B7A">
            <w:pPr>
              <w:pStyle w:val="TableParagraph"/>
              <w:spacing w:line="234" w:lineRule="exact"/>
              <w:ind w:left="109"/>
              <w:rPr>
                <w:sz w:val="20"/>
              </w:rPr>
            </w:pPr>
            <w:r>
              <w:rPr>
                <w:sz w:val="20"/>
              </w:rPr>
              <w:t>SECURE DISPOSAL</w:t>
            </w:r>
          </w:p>
        </w:tc>
      </w:tr>
      <w:tr w:rsidR="00301E60" w14:paraId="53E45156" w14:textId="77777777">
        <w:trPr>
          <w:trHeight w:val="280"/>
        </w:trPr>
        <w:tc>
          <w:tcPr>
            <w:tcW w:w="847" w:type="dxa"/>
          </w:tcPr>
          <w:p w14:paraId="53E45150" w14:textId="77777777" w:rsidR="00301E60" w:rsidRDefault="00376B7A">
            <w:pPr>
              <w:pStyle w:val="TableParagraph"/>
              <w:spacing w:line="260" w:lineRule="exact"/>
              <w:rPr>
                <w:sz w:val="24"/>
              </w:rPr>
            </w:pPr>
            <w:r>
              <w:rPr>
                <w:sz w:val="24"/>
              </w:rPr>
              <w:t>3.5.3</w:t>
            </w:r>
          </w:p>
        </w:tc>
        <w:tc>
          <w:tcPr>
            <w:tcW w:w="2805" w:type="dxa"/>
            <w:shd w:val="clear" w:color="auto" w:fill="9FF7D5"/>
          </w:tcPr>
          <w:p w14:paraId="53E45151" w14:textId="77777777" w:rsidR="00301E60" w:rsidRDefault="00376B7A">
            <w:pPr>
              <w:pStyle w:val="TableParagraph"/>
              <w:spacing w:line="234" w:lineRule="exact"/>
              <w:ind w:left="105"/>
              <w:rPr>
                <w:sz w:val="20"/>
              </w:rPr>
            </w:pPr>
            <w:r>
              <w:rPr>
                <w:sz w:val="20"/>
              </w:rPr>
              <w:t>School Fund – Ledger</w:t>
            </w:r>
          </w:p>
        </w:tc>
        <w:tc>
          <w:tcPr>
            <w:tcW w:w="1927" w:type="dxa"/>
          </w:tcPr>
          <w:p w14:paraId="53E45152" w14:textId="77777777" w:rsidR="00301E60" w:rsidRDefault="00376B7A">
            <w:pPr>
              <w:pStyle w:val="TableParagraph"/>
              <w:spacing w:line="234" w:lineRule="exact"/>
              <w:ind w:left="108"/>
              <w:rPr>
                <w:sz w:val="20"/>
              </w:rPr>
            </w:pPr>
            <w:r>
              <w:rPr>
                <w:sz w:val="20"/>
              </w:rPr>
              <w:t>Yes</w:t>
            </w:r>
          </w:p>
        </w:tc>
        <w:tc>
          <w:tcPr>
            <w:tcW w:w="2013" w:type="dxa"/>
            <w:shd w:val="clear" w:color="auto" w:fill="9FF7D5"/>
          </w:tcPr>
          <w:p w14:paraId="53E45153" w14:textId="77777777" w:rsidR="00301E60" w:rsidRDefault="00301E60">
            <w:pPr>
              <w:pStyle w:val="TableParagraph"/>
              <w:ind w:left="0"/>
              <w:rPr>
                <w:rFonts w:ascii="Times New Roman"/>
                <w:sz w:val="20"/>
              </w:rPr>
            </w:pPr>
          </w:p>
        </w:tc>
        <w:tc>
          <w:tcPr>
            <w:tcW w:w="3427" w:type="dxa"/>
          </w:tcPr>
          <w:p w14:paraId="53E45154" w14:textId="77777777" w:rsidR="00301E60" w:rsidRDefault="00376B7A">
            <w:pPr>
              <w:pStyle w:val="TableParagraph"/>
              <w:spacing w:line="234" w:lineRule="exact"/>
              <w:ind w:left="109"/>
              <w:rPr>
                <w:sz w:val="20"/>
              </w:rPr>
            </w:pPr>
            <w:r>
              <w:rPr>
                <w:sz w:val="20"/>
              </w:rPr>
              <w:t>Current year + 6 years</w:t>
            </w:r>
          </w:p>
        </w:tc>
        <w:tc>
          <w:tcPr>
            <w:tcW w:w="3199" w:type="dxa"/>
            <w:shd w:val="clear" w:color="auto" w:fill="9FF7D5"/>
          </w:tcPr>
          <w:p w14:paraId="53E45155" w14:textId="77777777" w:rsidR="00301E60" w:rsidRDefault="00376B7A">
            <w:pPr>
              <w:pStyle w:val="TableParagraph"/>
              <w:spacing w:line="234" w:lineRule="exact"/>
              <w:ind w:left="109"/>
              <w:rPr>
                <w:sz w:val="20"/>
              </w:rPr>
            </w:pPr>
            <w:r>
              <w:rPr>
                <w:sz w:val="20"/>
              </w:rPr>
              <w:t>SECURE DISPOSAL</w:t>
            </w:r>
          </w:p>
        </w:tc>
      </w:tr>
      <w:tr w:rsidR="00301E60" w14:paraId="53E4515D" w14:textId="77777777">
        <w:trPr>
          <w:trHeight w:val="292"/>
        </w:trPr>
        <w:tc>
          <w:tcPr>
            <w:tcW w:w="847" w:type="dxa"/>
          </w:tcPr>
          <w:p w14:paraId="53E45157" w14:textId="77777777" w:rsidR="00301E60" w:rsidRDefault="00376B7A">
            <w:pPr>
              <w:pStyle w:val="TableParagraph"/>
              <w:spacing w:line="272" w:lineRule="exact"/>
              <w:rPr>
                <w:sz w:val="24"/>
              </w:rPr>
            </w:pPr>
            <w:r>
              <w:rPr>
                <w:sz w:val="24"/>
              </w:rPr>
              <w:t>3.5.4</w:t>
            </w:r>
          </w:p>
        </w:tc>
        <w:tc>
          <w:tcPr>
            <w:tcW w:w="2805" w:type="dxa"/>
            <w:shd w:val="clear" w:color="auto" w:fill="9FF7D5"/>
          </w:tcPr>
          <w:p w14:paraId="53E45158" w14:textId="77777777" w:rsidR="00301E60" w:rsidRDefault="00376B7A">
            <w:pPr>
              <w:pStyle w:val="TableParagraph"/>
              <w:spacing w:line="234" w:lineRule="exact"/>
              <w:ind w:left="105"/>
              <w:rPr>
                <w:sz w:val="20"/>
              </w:rPr>
            </w:pPr>
            <w:r>
              <w:rPr>
                <w:sz w:val="20"/>
              </w:rPr>
              <w:t>School Fund – Invoices</w:t>
            </w:r>
          </w:p>
        </w:tc>
        <w:tc>
          <w:tcPr>
            <w:tcW w:w="1927" w:type="dxa"/>
          </w:tcPr>
          <w:p w14:paraId="53E45159" w14:textId="77777777" w:rsidR="00301E60" w:rsidRDefault="00376B7A">
            <w:pPr>
              <w:pStyle w:val="TableParagraph"/>
              <w:spacing w:line="234" w:lineRule="exact"/>
              <w:ind w:left="108"/>
              <w:rPr>
                <w:sz w:val="20"/>
              </w:rPr>
            </w:pPr>
            <w:r>
              <w:rPr>
                <w:sz w:val="20"/>
              </w:rPr>
              <w:t>No</w:t>
            </w:r>
          </w:p>
        </w:tc>
        <w:tc>
          <w:tcPr>
            <w:tcW w:w="2013" w:type="dxa"/>
            <w:shd w:val="clear" w:color="auto" w:fill="9FF7D5"/>
          </w:tcPr>
          <w:p w14:paraId="53E4515A" w14:textId="77777777" w:rsidR="00301E60" w:rsidRDefault="00301E60">
            <w:pPr>
              <w:pStyle w:val="TableParagraph"/>
              <w:ind w:left="0"/>
              <w:rPr>
                <w:rFonts w:ascii="Times New Roman"/>
                <w:sz w:val="20"/>
              </w:rPr>
            </w:pPr>
          </w:p>
        </w:tc>
        <w:tc>
          <w:tcPr>
            <w:tcW w:w="3427" w:type="dxa"/>
          </w:tcPr>
          <w:p w14:paraId="53E4515B" w14:textId="77777777" w:rsidR="00301E60" w:rsidRDefault="00376B7A">
            <w:pPr>
              <w:pStyle w:val="TableParagraph"/>
              <w:spacing w:line="234" w:lineRule="exact"/>
              <w:ind w:left="109"/>
              <w:rPr>
                <w:sz w:val="20"/>
              </w:rPr>
            </w:pPr>
            <w:r>
              <w:rPr>
                <w:sz w:val="20"/>
              </w:rPr>
              <w:t>Current year + 6 years</w:t>
            </w:r>
          </w:p>
        </w:tc>
        <w:tc>
          <w:tcPr>
            <w:tcW w:w="3199" w:type="dxa"/>
            <w:shd w:val="clear" w:color="auto" w:fill="9FF7D5"/>
          </w:tcPr>
          <w:p w14:paraId="53E4515C" w14:textId="77777777" w:rsidR="00301E60" w:rsidRDefault="00376B7A">
            <w:pPr>
              <w:pStyle w:val="TableParagraph"/>
              <w:spacing w:line="234" w:lineRule="exact"/>
              <w:ind w:left="109"/>
              <w:rPr>
                <w:sz w:val="20"/>
              </w:rPr>
            </w:pPr>
            <w:r>
              <w:rPr>
                <w:sz w:val="20"/>
              </w:rPr>
              <w:t>SECURE DISPOSAL</w:t>
            </w:r>
          </w:p>
        </w:tc>
      </w:tr>
      <w:tr w:rsidR="00301E60" w14:paraId="53E45164" w14:textId="77777777">
        <w:trPr>
          <w:trHeight w:val="282"/>
        </w:trPr>
        <w:tc>
          <w:tcPr>
            <w:tcW w:w="847" w:type="dxa"/>
          </w:tcPr>
          <w:p w14:paraId="53E4515E" w14:textId="77777777" w:rsidR="00301E60" w:rsidRDefault="00376B7A">
            <w:pPr>
              <w:pStyle w:val="TableParagraph"/>
              <w:spacing w:before="2" w:line="261" w:lineRule="exact"/>
              <w:rPr>
                <w:sz w:val="24"/>
              </w:rPr>
            </w:pPr>
            <w:r>
              <w:rPr>
                <w:sz w:val="24"/>
              </w:rPr>
              <w:t>3.5.5</w:t>
            </w:r>
          </w:p>
        </w:tc>
        <w:tc>
          <w:tcPr>
            <w:tcW w:w="2805" w:type="dxa"/>
            <w:shd w:val="clear" w:color="auto" w:fill="9FF7D5"/>
          </w:tcPr>
          <w:p w14:paraId="53E4515F" w14:textId="77777777" w:rsidR="00301E60" w:rsidRDefault="00376B7A">
            <w:pPr>
              <w:pStyle w:val="TableParagraph"/>
              <w:spacing w:before="1"/>
              <w:ind w:left="105"/>
              <w:rPr>
                <w:sz w:val="20"/>
              </w:rPr>
            </w:pPr>
            <w:r>
              <w:rPr>
                <w:sz w:val="20"/>
              </w:rPr>
              <w:t>School Fund – Receipts</w:t>
            </w:r>
          </w:p>
        </w:tc>
        <w:tc>
          <w:tcPr>
            <w:tcW w:w="1927" w:type="dxa"/>
          </w:tcPr>
          <w:p w14:paraId="53E45160" w14:textId="77777777" w:rsidR="00301E60" w:rsidRDefault="00376B7A">
            <w:pPr>
              <w:pStyle w:val="TableParagraph"/>
              <w:spacing w:before="1"/>
              <w:ind w:left="108"/>
              <w:rPr>
                <w:sz w:val="20"/>
              </w:rPr>
            </w:pPr>
            <w:r>
              <w:rPr>
                <w:sz w:val="20"/>
              </w:rPr>
              <w:t>No</w:t>
            </w:r>
          </w:p>
        </w:tc>
        <w:tc>
          <w:tcPr>
            <w:tcW w:w="2013" w:type="dxa"/>
            <w:shd w:val="clear" w:color="auto" w:fill="9FF7D5"/>
          </w:tcPr>
          <w:p w14:paraId="53E45161" w14:textId="77777777" w:rsidR="00301E60" w:rsidRDefault="00301E60">
            <w:pPr>
              <w:pStyle w:val="TableParagraph"/>
              <w:ind w:left="0"/>
              <w:rPr>
                <w:rFonts w:ascii="Times New Roman"/>
                <w:sz w:val="20"/>
              </w:rPr>
            </w:pPr>
          </w:p>
        </w:tc>
        <w:tc>
          <w:tcPr>
            <w:tcW w:w="3427" w:type="dxa"/>
          </w:tcPr>
          <w:p w14:paraId="53E45162" w14:textId="77777777" w:rsidR="00301E60" w:rsidRDefault="00376B7A">
            <w:pPr>
              <w:pStyle w:val="TableParagraph"/>
              <w:spacing w:before="1"/>
              <w:ind w:left="109"/>
              <w:rPr>
                <w:sz w:val="20"/>
              </w:rPr>
            </w:pPr>
            <w:r>
              <w:rPr>
                <w:sz w:val="20"/>
              </w:rPr>
              <w:t>Current year + 6 years</w:t>
            </w:r>
          </w:p>
        </w:tc>
        <w:tc>
          <w:tcPr>
            <w:tcW w:w="3199" w:type="dxa"/>
            <w:shd w:val="clear" w:color="auto" w:fill="9FF7D5"/>
          </w:tcPr>
          <w:p w14:paraId="53E45163" w14:textId="77777777" w:rsidR="00301E60" w:rsidRDefault="00376B7A">
            <w:pPr>
              <w:pStyle w:val="TableParagraph"/>
              <w:spacing w:before="1"/>
              <w:ind w:left="109"/>
              <w:rPr>
                <w:sz w:val="20"/>
              </w:rPr>
            </w:pPr>
            <w:r>
              <w:rPr>
                <w:sz w:val="20"/>
              </w:rPr>
              <w:t>SECURE DISPOSAL</w:t>
            </w:r>
          </w:p>
        </w:tc>
      </w:tr>
      <w:tr w:rsidR="00301E60" w14:paraId="53E4516C" w14:textId="77777777">
        <w:trPr>
          <w:trHeight w:val="467"/>
        </w:trPr>
        <w:tc>
          <w:tcPr>
            <w:tcW w:w="847" w:type="dxa"/>
          </w:tcPr>
          <w:p w14:paraId="53E45165" w14:textId="77777777" w:rsidR="00301E60" w:rsidRDefault="00376B7A">
            <w:pPr>
              <w:pStyle w:val="TableParagraph"/>
              <w:spacing w:line="281" w:lineRule="exact"/>
              <w:rPr>
                <w:sz w:val="24"/>
              </w:rPr>
            </w:pPr>
            <w:r>
              <w:rPr>
                <w:sz w:val="24"/>
              </w:rPr>
              <w:t>3.5.6</w:t>
            </w:r>
          </w:p>
        </w:tc>
        <w:tc>
          <w:tcPr>
            <w:tcW w:w="2805" w:type="dxa"/>
            <w:shd w:val="clear" w:color="auto" w:fill="9FF7D5"/>
          </w:tcPr>
          <w:p w14:paraId="53E45166" w14:textId="77777777" w:rsidR="00301E60" w:rsidRDefault="00376B7A">
            <w:pPr>
              <w:pStyle w:val="TableParagraph"/>
              <w:spacing w:line="236" w:lineRule="exact"/>
              <w:ind w:left="105" w:right="996"/>
              <w:rPr>
                <w:sz w:val="20"/>
              </w:rPr>
            </w:pPr>
            <w:r>
              <w:rPr>
                <w:sz w:val="20"/>
              </w:rPr>
              <w:t>School Fund – Bank statements</w:t>
            </w:r>
          </w:p>
        </w:tc>
        <w:tc>
          <w:tcPr>
            <w:tcW w:w="1927" w:type="dxa"/>
          </w:tcPr>
          <w:p w14:paraId="53E45167" w14:textId="77777777" w:rsidR="00301E60" w:rsidRDefault="00301E60">
            <w:pPr>
              <w:pStyle w:val="TableParagraph"/>
              <w:ind w:left="0"/>
              <w:rPr>
                <w:b/>
                <w:sz w:val="20"/>
              </w:rPr>
            </w:pPr>
          </w:p>
          <w:p w14:paraId="53E45168" w14:textId="77777777" w:rsidR="00301E60" w:rsidRDefault="00376B7A">
            <w:pPr>
              <w:pStyle w:val="TableParagraph"/>
              <w:spacing w:line="213" w:lineRule="exact"/>
              <w:ind w:left="108"/>
              <w:rPr>
                <w:sz w:val="20"/>
              </w:rPr>
            </w:pPr>
            <w:r>
              <w:rPr>
                <w:sz w:val="20"/>
              </w:rPr>
              <w:t>No</w:t>
            </w:r>
          </w:p>
        </w:tc>
        <w:tc>
          <w:tcPr>
            <w:tcW w:w="2013" w:type="dxa"/>
            <w:shd w:val="clear" w:color="auto" w:fill="9FF7D5"/>
          </w:tcPr>
          <w:p w14:paraId="53E45169" w14:textId="77777777" w:rsidR="00301E60" w:rsidRDefault="00301E60">
            <w:pPr>
              <w:pStyle w:val="TableParagraph"/>
              <w:ind w:left="0"/>
              <w:rPr>
                <w:rFonts w:ascii="Times New Roman"/>
              </w:rPr>
            </w:pPr>
          </w:p>
        </w:tc>
        <w:tc>
          <w:tcPr>
            <w:tcW w:w="3427" w:type="dxa"/>
          </w:tcPr>
          <w:p w14:paraId="53E4516A" w14:textId="77777777" w:rsidR="00301E60" w:rsidRDefault="00376B7A">
            <w:pPr>
              <w:pStyle w:val="TableParagraph"/>
              <w:spacing w:line="234" w:lineRule="exact"/>
              <w:ind w:left="109"/>
              <w:rPr>
                <w:sz w:val="20"/>
              </w:rPr>
            </w:pPr>
            <w:r>
              <w:rPr>
                <w:sz w:val="20"/>
              </w:rPr>
              <w:t>Current year + 6 years</w:t>
            </w:r>
          </w:p>
        </w:tc>
        <w:tc>
          <w:tcPr>
            <w:tcW w:w="3199" w:type="dxa"/>
            <w:shd w:val="clear" w:color="auto" w:fill="9FF7D5"/>
          </w:tcPr>
          <w:p w14:paraId="53E4516B" w14:textId="77777777" w:rsidR="00301E60" w:rsidRDefault="00376B7A">
            <w:pPr>
              <w:pStyle w:val="TableParagraph"/>
              <w:spacing w:line="234" w:lineRule="exact"/>
              <w:ind w:left="109"/>
              <w:rPr>
                <w:sz w:val="20"/>
              </w:rPr>
            </w:pPr>
            <w:r>
              <w:rPr>
                <w:sz w:val="20"/>
              </w:rPr>
              <w:t>SECURE DISPOSAL</w:t>
            </w:r>
          </w:p>
        </w:tc>
      </w:tr>
      <w:tr w:rsidR="00301E60" w14:paraId="53E45173" w14:textId="77777777">
        <w:trPr>
          <w:trHeight w:val="492"/>
        </w:trPr>
        <w:tc>
          <w:tcPr>
            <w:tcW w:w="847" w:type="dxa"/>
          </w:tcPr>
          <w:p w14:paraId="53E4516D" w14:textId="77777777" w:rsidR="00301E60" w:rsidRDefault="00376B7A">
            <w:pPr>
              <w:pStyle w:val="TableParagraph"/>
              <w:spacing w:line="279" w:lineRule="exact"/>
              <w:rPr>
                <w:sz w:val="24"/>
              </w:rPr>
            </w:pPr>
            <w:r>
              <w:rPr>
                <w:sz w:val="24"/>
              </w:rPr>
              <w:t>3.5.7</w:t>
            </w:r>
          </w:p>
        </w:tc>
        <w:tc>
          <w:tcPr>
            <w:tcW w:w="2805" w:type="dxa"/>
            <w:shd w:val="clear" w:color="auto" w:fill="9FF7D5"/>
          </w:tcPr>
          <w:p w14:paraId="53E4516E" w14:textId="77777777" w:rsidR="00301E60" w:rsidRDefault="00376B7A">
            <w:pPr>
              <w:pStyle w:val="TableParagraph"/>
              <w:spacing w:line="232" w:lineRule="exact"/>
              <w:ind w:left="105"/>
              <w:rPr>
                <w:sz w:val="20"/>
              </w:rPr>
            </w:pPr>
            <w:r>
              <w:rPr>
                <w:sz w:val="20"/>
              </w:rPr>
              <w:t>School Fund – Journey Books</w:t>
            </w:r>
          </w:p>
        </w:tc>
        <w:tc>
          <w:tcPr>
            <w:tcW w:w="1927" w:type="dxa"/>
          </w:tcPr>
          <w:p w14:paraId="53E4516F" w14:textId="77777777" w:rsidR="00301E60" w:rsidRDefault="00376B7A">
            <w:pPr>
              <w:pStyle w:val="TableParagraph"/>
              <w:spacing w:line="232" w:lineRule="exact"/>
              <w:ind w:left="108"/>
              <w:rPr>
                <w:sz w:val="20"/>
              </w:rPr>
            </w:pPr>
            <w:r>
              <w:rPr>
                <w:sz w:val="20"/>
              </w:rPr>
              <w:t>No</w:t>
            </w:r>
          </w:p>
        </w:tc>
        <w:tc>
          <w:tcPr>
            <w:tcW w:w="2013" w:type="dxa"/>
            <w:shd w:val="clear" w:color="auto" w:fill="9FF7D5"/>
          </w:tcPr>
          <w:p w14:paraId="53E45170" w14:textId="77777777" w:rsidR="00301E60" w:rsidRDefault="00301E60">
            <w:pPr>
              <w:pStyle w:val="TableParagraph"/>
              <w:ind w:left="0"/>
              <w:rPr>
                <w:rFonts w:ascii="Times New Roman"/>
              </w:rPr>
            </w:pPr>
          </w:p>
        </w:tc>
        <w:tc>
          <w:tcPr>
            <w:tcW w:w="3427" w:type="dxa"/>
          </w:tcPr>
          <w:p w14:paraId="53E45171" w14:textId="77777777" w:rsidR="00301E60" w:rsidRDefault="00376B7A">
            <w:pPr>
              <w:pStyle w:val="TableParagraph"/>
              <w:spacing w:line="232" w:lineRule="exact"/>
              <w:ind w:left="109"/>
              <w:rPr>
                <w:sz w:val="20"/>
              </w:rPr>
            </w:pPr>
            <w:r>
              <w:rPr>
                <w:sz w:val="20"/>
              </w:rPr>
              <w:t>Current year + 6 years</w:t>
            </w:r>
          </w:p>
        </w:tc>
        <w:tc>
          <w:tcPr>
            <w:tcW w:w="3199" w:type="dxa"/>
            <w:shd w:val="clear" w:color="auto" w:fill="9FF7D5"/>
          </w:tcPr>
          <w:p w14:paraId="53E45172" w14:textId="77777777" w:rsidR="00301E60" w:rsidRDefault="00376B7A">
            <w:pPr>
              <w:pStyle w:val="TableParagraph"/>
              <w:spacing w:line="232" w:lineRule="exact"/>
              <w:ind w:left="109"/>
              <w:rPr>
                <w:sz w:val="20"/>
              </w:rPr>
            </w:pPr>
            <w:r>
              <w:rPr>
                <w:sz w:val="20"/>
              </w:rPr>
              <w:t>SECURE DISPOSAL</w:t>
            </w:r>
          </w:p>
        </w:tc>
      </w:tr>
    </w:tbl>
    <w:p w14:paraId="53E45174" w14:textId="77777777" w:rsidR="00301E60" w:rsidRDefault="00376B7A">
      <w:pPr>
        <w:pStyle w:val="BodyText"/>
        <w:rPr>
          <w:b/>
          <w:sz w:val="20"/>
        </w:rPr>
      </w:pPr>
      <w:r>
        <w:rPr>
          <w:noProof/>
          <w:lang w:val="en-GB" w:eastAsia="en-GB"/>
        </w:rPr>
        <w:drawing>
          <wp:anchor distT="0" distB="0" distL="0" distR="0" simplePos="0" relativeHeight="268327607" behindDoc="1" locked="0" layoutInCell="1" allowOverlap="1" wp14:anchorId="53E454AE" wp14:editId="53E454AF">
            <wp:simplePos x="0" y="0"/>
            <wp:positionH relativeFrom="page">
              <wp:posOffset>915669</wp:posOffset>
            </wp:positionH>
            <wp:positionV relativeFrom="page">
              <wp:posOffset>2879737</wp:posOffset>
            </wp:positionV>
            <wp:extent cx="8825864" cy="1793748"/>
            <wp:effectExtent l="0" t="0" r="0" b="0"/>
            <wp:wrapNone/>
            <wp:docPr id="29"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jpeg"/>
                    <pic:cNvPicPr/>
                  </pic:nvPicPr>
                  <pic:blipFill>
                    <a:blip r:embed="rId8" cstate="print"/>
                    <a:stretch>
                      <a:fillRect/>
                    </a:stretch>
                  </pic:blipFill>
                  <pic:spPr>
                    <a:xfrm>
                      <a:off x="0" y="0"/>
                      <a:ext cx="8825864" cy="1793748"/>
                    </a:xfrm>
                    <a:prstGeom prst="rect">
                      <a:avLst/>
                    </a:prstGeom>
                  </pic:spPr>
                </pic:pic>
              </a:graphicData>
            </a:graphic>
          </wp:anchor>
        </w:drawing>
      </w:r>
    </w:p>
    <w:p w14:paraId="53E45175" w14:textId="77777777" w:rsidR="00301E60" w:rsidRDefault="00301E60">
      <w:pPr>
        <w:pStyle w:val="BodyText"/>
        <w:rPr>
          <w:b/>
          <w:sz w:val="20"/>
        </w:rPr>
      </w:pPr>
    </w:p>
    <w:p w14:paraId="53E45176" w14:textId="77777777" w:rsidR="00301E60" w:rsidRDefault="00301E60">
      <w:pPr>
        <w:pStyle w:val="BodyText"/>
        <w:rPr>
          <w:b/>
          <w:sz w:val="20"/>
        </w:rPr>
      </w:pPr>
    </w:p>
    <w:p w14:paraId="53E45177" w14:textId="77777777" w:rsidR="00301E60" w:rsidRDefault="00301E60">
      <w:pPr>
        <w:pStyle w:val="BodyText"/>
        <w:rPr>
          <w:b/>
          <w:sz w:val="20"/>
        </w:rPr>
      </w:pPr>
    </w:p>
    <w:p w14:paraId="53E45178" w14:textId="77777777" w:rsidR="00301E60" w:rsidRDefault="00301E60">
      <w:pPr>
        <w:pStyle w:val="BodyText"/>
        <w:spacing w:before="6"/>
        <w:rPr>
          <w:b/>
          <w:sz w:val="23"/>
        </w:rPr>
      </w:pPr>
    </w:p>
    <w:tbl>
      <w:tblPr>
        <w:tblW w:w="0" w:type="auto"/>
        <w:tblInd w:w="6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47"/>
        <w:gridCol w:w="2805"/>
        <w:gridCol w:w="1927"/>
        <w:gridCol w:w="2013"/>
        <w:gridCol w:w="3427"/>
        <w:gridCol w:w="3199"/>
      </w:tblGrid>
      <w:tr w:rsidR="00301E60" w14:paraId="53E4517A" w14:textId="77777777">
        <w:trPr>
          <w:trHeight w:val="738"/>
        </w:trPr>
        <w:tc>
          <w:tcPr>
            <w:tcW w:w="14218" w:type="dxa"/>
            <w:gridSpan w:val="6"/>
          </w:tcPr>
          <w:p w14:paraId="53E45179" w14:textId="77777777" w:rsidR="00301E60" w:rsidRDefault="00376B7A">
            <w:pPr>
              <w:pStyle w:val="TableParagraph"/>
              <w:spacing w:before="1"/>
              <w:rPr>
                <w:sz w:val="40"/>
              </w:rPr>
            </w:pPr>
            <w:r>
              <w:rPr>
                <w:sz w:val="40"/>
              </w:rPr>
              <w:t>3.6 School Meals Management</w:t>
            </w:r>
          </w:p>
        </w:tc>
      </w:tr>
      <w:tr w:rsidR="00301E60" w14:paraId="53E45181" w14:textId="77777777">
        <w:trPr>
          <w:trHeight w:val="863"/>
        </w:trPr>
        <w:tc>
          <w:tcPr>
            <w:tcW w:w="847" w:type="dxa"/>
            <w:shd w:val="clear" w:color="auto" w:fill="00CC99"/>
          </w:tcPr>
          <w:p w14:paraId="53E4517B" w14:textId="77777777" w:rsidR="00301E60" w:rsidRDefault="00301E60">
            <w:pPr>
              <w:pStyle w:val="TableParagraph"/>
              <w:ind w:left="0"/>
              <w:rPr>
                <w:rFonts w:ascii="Times New Roman"/>
              </w:rPr>
            </w:pPr>
          </w:p>
        </w:tc>
        <w:tc>
          <w:tcPr>
            <w:tcW w:w="2805" w:type="dxa"/>
            <w:shd w:val="clear" w:color="auto" w:fill="00CC99"/>
          </w:tcPr>
          <w:p w14:paraId="53E4517C" w14:textId="77777777" w:rsidR="00301E60" w:rsidRDefault="00376B7A">
            <w:pPr>
              <w:pStyle w:val="TableParagraph"/>
              <w:spacing w:line="281" w:lineRule="exact"/>
              <w:ind w:left="105"/>
              <w:rPr>
                <w:sz w:val="24"/>
              </w:rPr>
            </w:pPr>
            <w:r>
              <w:rPr>
                <w:sz w:val="24"/>
              </w:rPr>
              <w:t>Basic file description</w:t>
            </w:r>
          </w:p>
        </w:tc>
        <w:tc>
          <w:tcPr>
            <w:tcW w:w="1927" w:type="dxa"/>
            <w:shd w:val="clear" w:color="auto" w:fill="00CC99"/>
          </w:tcPr>
          <w:p w14:paraId="53E4517D" w14:textId="77777777" w:rsidR="00301E60" w:rsidRDefault="00376B7A">
            <w:pPr>
              <w:pStyle w:val="TableParagraph"/>
              <w:spacing w:line="281" w:lineRule="exact"/>
              <w:ind w:left="108"/>
              <w:rPr>
                <w:sz w:val="24"/>
              </w:rPr>
            </w:pPr>
            <w:r>
              <w:rPr>
                <w:sz w:val="24"/>
              </w:rPr>
              <w:t>Data Prot Issues</w:t>
            </w:r>
          </w:p>
        </w:tc>
        <w:tc>
          <w:tcPr>
            <w:tcW w:w="2013" w:type="dxa"/>
            <w:shd w:val="clear" w:color="auto" w:fill="00CC99"/>
          </w:tcPr>
          <w:p w14:paraId="53E4517E" w14:textId="77777777" w:rsidR="00301E60" w:rsidRDefault="00376B7A">
            <w:pPr>
              <w:pStyle w:val="TableParagraph"/>
              <w:ind w:left="108" w:right="790"/>
              <w:rPr>
                <w:sz w:val="24"/>
              </w:rPr>
            </w:pPr>
            <w:r>
              <w:rPr>
                <w:sz w:val="24"/>
              </w:rPr>
              <w:t>Statutory Provisions</w:t>
            </w:r>
          </w:p>
        </w:tc>
        <w:tc>
          <w:tcPr>
            <w:tcW w:w="3427" w:type="dxa"/>
            <w:shd w:val="clear" w:color="auto" w:fill="00CC99"/>
          </w:tcPr>
          <w:p w14:paraId="53E4517F" w14:textId="77777777" w:rsidR="00301E60" w:rsidRDefault="00376B7A">
            <w:pPr>
              <w:pStyle w:val="TableParagraph"/>
              <w:spacing w:line="281" w:lineRule="exact"/>
              <w:ind w:left="109"/>
              <w:rPr>
                <w:sz w:val="24"/>
              </w:rPr>
            </w:pPr>
            <w:r>
              <w:rPr>
                <w:sz w:val="24"/>
              </w:rPr>
              <w:t>Retention Period [Operational]</w:t>
            </w:r>
          </w:p>
        </w:tc>
        <w:tc>
          <w:tcPr>
            <w:tcW w:w="3199" w:type="dxa"/>
            <w:shd w:val="clear" w:color="auto" w:fill="00CC99"/>
          </w:tcPr>
          <w:p w14:paraId="53E45180" w14:textId="77777777" w:rsidR="00301E60" w:rsidRDefault="00376B7A">
            <w:pPr>
              <w:pStyle w:val="TableParagraph"/>
              <w:ind w:left="109" w:right="545"/>
              <w:rPr>
                <w:sz w:val="24"/>
              </w:rPr>
            </w:pPr>
            <w:r>
              <w:rPr>
                <w:sz w:val="24"/>
              </w:rPr>
              <w:t>Action at the end of the administrative life of the record</w:t>
            </w:r>
          </w:p>
        </w:tc>
      </w:tr>
      <w:tr w:rsidR="00301E60" w14:paraId="53E45188" w14:textId="77777777">
        <w:trPr>
          <w:trHeight w:val="280"/>
        </w:trPr>
        <w:tc>
          <w:tcPr>
            <w:tcW w:w="847" w:type="dxa"/>
          </w:tcPr>
          <w:p w14:paraId="53E45182" w14:textId="77777777" w:rsidR="00301E60" w:rsidRDefault="00376B7A">
            <w:pPr>
              <w:pStyle w:val="TableParagraph"/>
              <w:spacing w:line="260" w:lineRule="exact"/>
              <w:rPr>
                <w:sz w:val="24"/>
              </w:rPr>
            </w:pPr>
            <w:r>
              <w:rPr>
                <w:sz w:val="24"/>
              </w:rPr>
              <w:t>3.6.1</w:t>
            </w:r>
          </w:p>
        </w:tc>
        <w:tc>
          <w:tcPr>
            <w:tcW w:w="2805" w:type="dxa"/>
            <w:shd w:val="clear" w:color="auto" w:fill="9FF7D5"/>
          </w:tcPr>
          <w:p w14:paraId="53E45183" w14:textId="77777777" w:rsidR="00301E60" w:rsidRDefault="00376B7A">
            <w:pPr>
              <w:pStyle w:val="TableParagraph"/>
              <w:spacing w:line="234" w:lineRule="exact"/>
              <w:ind w:left="105"/>
              <w:rPr>
                <w:sz w:val="20"/>
              </w:rPr>
            </w:pPr>
            <w:r>
              <w:rPr>
                <w:sz w:val="20"/>
              </w:rPr>
              <w:t>Free School Meals Registers</w:t>
            </w:r>
          </w:p>
        </w:tc>
        <w:tc>
          <w:tcPr>
            <w:tcW w:w="1927" w:type="dxa"/>
          </w:tcPr>
          <w:p w14:paraId="53E45184" w14:textId="77777777" w:rsidR="00301E60" w:rsidRDefault="00376B7A">
            <w:pPr>
              <w:pStyle w:val="TableParagraph"/>
              <w:spacing w:line="234" w:lineRule="exact"/>
              <w:ind w:left="108"/>
              <w:rPr>
                <w:sz w:val="20"/>
              </w:rPr>
            </w:pPr>
            <w:r>
              <w:rPr>
                <w:sz w:val="20"/>
              </w:rPr>
              <w:t>Yes</w:t>
            </w:r>
          </w:p>
        </w:tc>
        <w:tc>
          <w:tcPr>
            <w:tcW w:w="2013" w:type="dxa"/>
            <w:shd w:val="clear" w:color="auto" w:fill="9FF7D5"/>
          </w:tcPr>
          <w:p w14:paraId="53E45185" w14:textId="77777777" w:rsidR="00301E60" w:rsidRDefault="00301E60">
            <w:pPr>
              <w:pStyle w:val="TableParagraph"/>
              <w:ind w:left="0"/>
              <w:rPr>
                <w:rFonts w:ascii="Times New Roman"/>
                <w:sz w:val="20"/>
              </w:rPr>
            </w:pPr>
          </w:p>
        </w:tc>
        <w:tc>
          <w:tcPr>
            <w:tcW w:w="3427" w:type="dxa"/>
          </w:tcPr>
          <w:p w14:paraId="53E45186" w14:textId="77777777" w:rsidR="00301E60" w:rsidRDefault="00376B7A">
            <w:pPr>
              <w:pStyle w:val="TableParagraph"/>
              <w:spacing w:line="234" w:lineRule="exact"/>
              <w:ind w:left="109"/>
              <w:rPr>
                <w:sz w:val="20"/>
              </w:rPr>
            </w:pPr>
            <w:r>
              <w:rPr>
                <w:sz w:val="20"/>
              </w:rPr>
              <w:t>Current year + 6 years</w:t>
            </w:r>
          </w:p>
        </w:tc>
        <w:tc>
          <w:tcPr>
            <w:tcW w:w="3199" w:type="dxa"/>
            <w:shd w:val="clear" w:color="auto" w:fill="9FF7D5"/>
          </w:tcPr>
          <w:p w14:paraId="53E45187" w14:textId="77777777" w:rsidR="00301E60" w:rsidRDefault="00376B7A">
            <w:pPr>
              <w:pStyle w:val="TableParagraph"/>
              <w:spacing w:line="234" w:lineRule="exact"/>
              <w:ind w:left="109"/>
              <w:rPr>
                <w:sz w:val="20"/>
              </w:rPr>
            </w:pPr>
            <w:r>
              <w:rPr>
                <w:sz w:val="20"/>
              </w:rPr>
              <w:t>SECURE DISPOSAL</w:t>
            </w:r>
          </w:p>
        </w:tc>
      </w:tr>
      <w:tr w:rsidR="00301E60" w14:paraId="53E4518F" w14:textId="77777777">
        <w:trPr>
          <w:trHeight w:val="292"/>
        </w:trPr>
        <w:tc>
          <w:tcPr>
            <w:tcW w:w="847" w:type="dxa"/>
          </w:tcPr>
          <w:p w14:paraId="53E45189" w14:textId="77777777" w:rsidR="00301E60" w:rsidRDefault="00376B7A">
            <w:pPr>
              <w:pStyle w:val="TableParagraph"/>
              <w:spacing w:line="272" w:lineRule="exact"/>
              <w:rPr>
                <w:sz w:val="24"/>
              </w:rPr>
            </w:pPr>
            <w:r>
              <w:rPr>
                <w:sz w:val="24"/>
              </w:rPr>
              <w:t>3.6.2</w:t>
            </w:r>
          </w:p>
        </w:tc>
        <w:tc>
          <w:tcPr>
            <w:tcW w:w="2805" w:type="dxa"/>
            <w:shd w:val="clear" w:color="auto" w:fill="9FF7D5"/>
          </w:tcPr>
          <w:p w14:paraId="53E4518A" w14:textId="77777777" w:rsidR="00301E60" w:rsidRDefault="00376B7A">
            <w:pPr>
              <w:pStyle w:val="TableParagraph"/>
              <w:spacing w:line="234" w:lineRule="exact"/>
              <w:ind w:left="105"/>
              <w:rPr>
                <w:sz w:val="20"/>
              </w:rPr>
            </w:pPr>
            <w:r>
              <w:rPr>
                <w:sz w:val="20"/>
              </w:rPr>
              <w:t>School Meals Registers</w:t>
            </w:r>
          </w:p>
        </w:tc>
        <w:tc>
          <w:tcPr>
            <w:tcW w:w="1927" w:type="dxa"/>
          </w:tcPr>
          <w:p w14:paraId="53E4518B" w14:textId="77777777" w:rsidR="00301E60" w:rsidRDefault="00376B7A">
            <w:pPr>
              <w:pStyle w:val="TableParagraph"/>
              <w:spacing w:line="234" w:lineRule="exact"/>
              <w:ind w:left="108"/>
              <w:rPr>
                <w:sz w:val="20"/>
              </w:rPr>
            </w:pPr>
            <w:r>
              <w:rPr>
                <w:sz w:val="20"/>
              </w:rPr>
              <w:t>Yes</w:t>
            </w:r>
          </w:p>
        </w:tc>
        <w:tc>
          <w:tcPr>
            <w:tcW w:w="2013" w:type="dxa"/>
            <w:shd w:val="clear" w:color="auto" w:fill="9FF7D5"/>
          </w:tcPr>
          <w:p w14:paraId="53E4518C" w14:textId="77777777" w:rsidR="00301E60" w:rsidRDefault="00301E60">
            <w:pPr>
              <w:pStyle w:val="TableParagraph"/>
              <w:ind w:left="0"/>
              <w:rPr>
                <w:rFonts w:ascii="Times New Roman"/>
                <w:sz w:val="20"/>
              </w:rPr>
            </w:pPr>
          </w:p>
        </w:tc>
        <w:tc>
          <w:tcPr>
            <w:tcW w:w="3427" w:type="dxa"/>
          </w:tcPr>
          <w:p w14:paraId="53E4518D" w14:textId="77777777" w:rsidR="00301E60" w:rsidRDefault="00376B7A">
            <w:pPr>
              <w:pStyle w:val="TableParagraph"/>
              <w:spacing w:line="234" w:lineRule="exact"/>
              <w:ind w:left="109"/>
              <w:rPr>
                <w:sz w:val="20"/>
              </w:rPr>
            </w:pPr>
            <w:r>
              <w:rPr>
                <w:sz w:val="20"/>
              </w:rPr>
              <w:t>Current year + 3 years</w:t>
            </w:r>
          </w:p>
        </w:tc>
        <w:tc>
          <w:tcPr>
            <w:tcW w:w="3199" w:type="dxa"/>
            <w:shd w:val="clear" w:color="auto" w:fill="9FF7D5"/>
          </w:tcPr>
          <w:p w14:paraId="53E4518E" w14:textId="77777777" w:rsidR="00301E60" w:rsidRDefault="00376B7A">
            <w:pPr>
              <w:pStyle w:val="TableParagraph"/>
              <w:spacing w:line="234" w:lineRule="exact"/>
              <w:ind w:left="109"/>
              <w:rPr>
                <w:sz w:val="20"/>
              </w:rPr>
            </w:pPr>
            <w:r>
              <w:rPr>
                <w:sz w:val="20"/>
              </w:rPr>
              <w:t>SECURE DISPOSAL</w:t>
            </w:r>
          </w:p>
        </w:tc>
      </w:tr>
      <w:tr w:rsidR="00301E60" w14:paraId="53E45196" w14:textId="77777777">
        <w:trPr>
          <w:trHeight w:val="294"/>
        </w:trPr>
        <w:tc>
          <w:tcPr>
            <w:tcW w:w="847" w:type="dxa"/>
          </w:tcPr>
          <w:p w14:paraId="53E45190" w14:textId="77777777" w:rsidR="00301E60" w:rsidRDefault="00376B7A">
            <w:pPr>
              <w:pStyle w:val="TableParagraph"/>
              <w:spacing w:line="275" w:lineRule="exact"/>
              <w:rPr>
                <w:sz w:val="24"/>
              </w:rPr>
            </w:pPr>
            <w:r>
              <w:rPr>
                <w:sz w:val="24"/>
              </w:rPr>
              <w:t>3.6.3</w:t>
            </w:r>
          </w:p>
        </w:tc>
        <w:tc>
          <w:tcPr>
            <w:tcW w:w="2805" w:type="dxa"/>
            <w:shd w:val="clear" w:color="auto" w:fill="9FF7D5"/>
          </w:tcPr>
          <w:p w14:paraId="53E45191" w14:textId="77777777" w:rsidR="00301E60" w:rsidRDefault="00376B7A">
            <w:pPr>
              <w:pStyle w:val="TableParagraph"/>
              <w:spacing w:line="234" w:lineRule="exact"/>
              <w:ind w:left="105"/>
              <w:rPr>
                <w:sz w:val="20"/>
              </w:rPr>
            </w:pPr>
            <w:r>
              <w:rPr>
                <w:sz w:val="20"/>
              </w:rPr>
              <w:t>School Meals Summary Sheets</w:t>
            </w:r>
          </w:p>
        </w:tc>
        <w:tc>
          <w:tcPr>
            <w:tcW w:w="1927" w:type="dxa"/>
          </w:tcPr>
          <w:p w14:paraId="53E45192" w14:textId="77777777" w:rsidR="00301E60" w:rsidRDefault="00376B7A">
            <w:pPr>
              <w:pStyle w:val="TableParagraph"/>
              <w:spacing w:line="234" w:lineRule="exact"/>
              <w:ind w:left="108"/>
              <w:rPr>
                <w:sz w:val="20"/>
              </w:rPr>
            </w:pPr>
            <w:r>
              <w:rPr>
                <w:sz w:val="20"/>
              </w:rPr>
              <w:t>No</w:t>
            </w:r>
          </w:p>
        </w:tc>
        <w:tc>
          <w:tcPr>
            <w:tcW w:w="2013" w:type="dxa"/>
            <w:shd w:val="clear" w:color="auto" w:fill="9FF7D5"/>
          </w:tcPr>
          <w:p w14:paraId="53E45193" w14:textId="77777777" w:rsidR="00301E60" w:rsidRDefault="00301E60">
            <w:pPr>
              <w:pStyle w:val="TableParagraph"/>
              <w:ind w:left="0"/>
              <w:rPr>
                <w:rFonts w:ascii="Times New Roman"/>
              </w:rPr>
            </w:pPr>
          </w:p>
        </w:tc>
        <w:tc>
          <w:tcPr>
            <w:tcW w:w="3427" w:type="dxa"/>
          </w:tcPr>
          <w:p w14:paraId="53E45194" w14:textId="77777777" w:rsidR="00301E60" w:rsidRDefault="00376B7A">
            <w:pPr>
              <w:pStyle w:val="TableParagraph"/>
              <w:spacing w:line="234" w:lineRule="exact"/>
              <w:ind w:left="109"/>
              <w:rPr>
                <w:sz w:val="20"/>
              </w:rPr>
            </w:pPr>
            <w:r>
              <w:rPr>
                <w:sz w:val="20"/>
              </w:rPr>
              <w:t>Current year + 3 years</w:t>
            </w:r>
          </w:p>
        </w:tc>
        <w:tc>
          <w:tcPr>
            <w:tcW w:w="3199" w:type="dxa"/>
            <w:shd w:val="clear" w:color="auto" w:fill="9FF7D5"/>
          </w:tcPr>
          <w:p w14:paraId="53E45195" w14:textId="77777777" w:rsidR="00301E60" w:rsidRDefault="00376B7A">
            <w:pPr>
              <w:pStyle w:val="TableParagraph"/>
              <w:spacing w:line="234" w:lineRule="exact"/>
              <w:ind w:left="109"/>
              <w:rPr>
                <w:sz w:val="20"/>
              </w:rPr>
            </w:pPr>
            <w:r>
              <w:rPr>
                <w:sz w:val="20"/>
              </w:rPr>
              <w:t>SECURE DISPOSAL</w:t>
            </w:r>
          </w:p>
        </w:tc>
      </w:tr>
    </w:tbl>
    <w:p w14:paraId="53E45197" w14:textId="77777777" w:rsidR="00301E60" w:rsidRDefault="00301E60">
      <w:pPr>
        <w:spacing w:line="234" w:lineRule="exact"/>
        <w:rPr>
          <w:sz w:val="20"/>
        </w:rPr>
        <w:sectPr w:rsidR="00301E60">
          <w:pgSz w:w="16840" w:h="11910" w:orient="landscape"/>
          <w:pgMar w:top="820" w:right="680" w:bottom="280" w:left="720" w:header="720" w:footer="720" w:gutter="0"/>
          <w:cols w:space="720"/>
        </w:sectPr>
      </w:pPr>
    </w:p>
    <w:p w14:paraId="53E45198" w14:textId="77777777" w:rsidR="00301E60" w:rsidRDefault="00376B7A">
      <w:pPr>
        <w:pStyle w:val="BodyText"/>
        <w:spacing w:before="11"/>
        <w:rPr>
          <w:b/>
          <w:sz w:val="19"/>
        </w:rPr>
      </w:pPr>
      <w:r>
        <w:rPr>
          <w:noProof/>
          <w:lang w:val="en-GB" w:eastAsia="en-GB"/>
        </w:rPr>
        <w:lastRenderedPageBreak/>
        <w:drawing>
          <wp:anchor distT="0" distB="0" distL="0" distR="0" simplePos="0" relativeHeight="268327631" behindDoc="1" locked="0" layoutInCell="1" allowOverlap="1" wp14:anchorId="53E454B0" wp14:editId="53E454B1">
            <wp:simplePos x="0" y="0"/>
            <wp:positionH relativeFrom="page">
              <wp:posOffset>915669</wp:posOffset>
            </wp:positionH>
            <wp:positionV relativeFrom="page">
              <wp:posOffset>2879737</wp:posOffset>
            </wp:positionV>
            <wp:extent cx="8825864" cy="1793748"/>
            <wp:effectExtent l="0" t="0" r="0" b="0"/>
            <wp:wrapNone/>
            <wp:docPr id="31"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jpeg"/>
                    <pic:cNvPicPr/>
                  </pic:nvPicPr>
                  <pic:blipFill>
                    <a:blip r:embed="rId8" cstate="print"/>
                    <a:stretch>
                      <a:fillRect/>
                    </a:stretch>
                  </pic:blipFill>
                  <pic:spPr>
                    <a:xfrm>
                      <a:off x="0" y="0"/>
                      <a:ext cx="8825864" cy="1793748"/>
                    </a:xfrm>
                    <a:prstGeom prst="rect">
                      <a:avLst/>
                    </a:prstGeom>
                  </pic:spPr>
                </pic:pic>
              </a:graphicData>
            </a:graphic>
          </wp:anchor>
        </w:drawing>
      </w:r>
    </w:p>
    <w:p w14:paraId="53E45199" w14:textId="77777777" w:rsidR="00301E60" w:rsidRDefault="00376B7A">
      <w:pPr>
        <w:pStyle w:val="ListParagraph"/>
        <w:numPr>
          <w:ilvl w:val="1"/>
          <w:numId w:val="2"/>
        </w:numPr>
        <w:tabs>
          <w:tab w:val="left" w:pos="1141"/>
        </w:tabs>
        <w:ind w:left="1140" w:hanging="420"/>
        <w:rPr>
          <w:b/>
          <w:sz w:val="40"/>
        </w:rPr>
      </w:pPr>
      <w:bookmarkStart w:id="7" w:name="4"/>
      <w:bookmarkEnd w:id="7"/>
      <w:r>
        <w:rPr>
          <w:b/>
          <w:sz w:val="40"/>
        </w:rPr>
        <w:t>Property</w:t>
      </w:r>
      <w:r>
        <w:rPr>
          <w:b/>
          <w:spacing w:val="-2"/>
          <w:sz w:val="40"/>
        </w:rPr>
        <w:t xml:space="preserve"> </w:t>
      </w:r>
      <w:r>
        <w:rPr>
          <w:b/>
          <w:sz w:val="40"/>
        </w:rPr>
        <w:t>Management</w:t>
      </w:r>
    </w:p>
    <w:p w14:paraId="53E4519A" w14:textId="77777777" w:rsidR="00301E60" w:rsidRDefault="00301E60">
      <w:pPr>
        <w:pStyle w:val="BodyText"/>
        <w:spacing w:before="10"/>
        <w:rPr>
          <w:b/>
          <w:sz w:val="27"/>
        </w:rPr>
      </w:pPr>
    </w:p>
    <w:tbl>
      <w:tblPr>
        <w:tblW w:w="0" w:type="auto"/>
        <w:tblInd w:w="6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47"/>
        <w:gridCol w:w="2805"/>
        <w:gridCol w:w="1927"/>
        <w:gridCol w:w="2013"/>
        <w:gridCol w:w="3427"/>
        <w:gridCol w:w="3199"/>
      </w:tblGrid>
      <w:tr w:rsidR="00301E60" w14:paraId="53E4519C" w14:textId="77777777">
        <w:trPr>
          <w:trHeight w:val="738"/>
        </w:trPr>
        <w:tc>
          <w:tcPr>
            <w:tcW w:w="14218" w:type="dxa"/>
            <w:gridSpan w:val="6"/>
            <w:tcBorders>
              <w:bottom w:val="single" w:sz="6" w:space="0" w:color="000000"/>
            </w:tcBorders>
            <w:shd w:val="clear" w:color="auto" w:fill="00CC99"/>
          </w:tcPr>
          <w:p w14:paraId="53E4519B" w14:textId="77777777" w:rsidR="00301E60" w:rsidRDefault="00376B7A">
            <w:pPr>
              <w:pStyle w:val="TableParagraph"/>
              <w:spacing w:before="1"/>
              <w:rPr>
                <w:sz w:val="40"/>
              </w:rPr>
            </w:pPr>
            <w:r>
              <w:rPr>
                <w:sz w:val="40"/>
              </w:rPr>
              <w:t>4.1 Property Management</w:t>
            </w:r>
          </w:p>
        </w:tc>
      </w:tr>
      <w:tr w:rsidR="00301E60" w14:paraId="53E451A4" w14:textId="77777777">
        <w:trPr>
          <w:trHeight w:val="858"/>
        </w:trPr>
        <w:tc>
          <w:tcPr>
            <w:tcW w:w="847" w:type="dxa"/>
            <w:tcBorders>
              <w:top w:val="single" w:sz="6" w:space="0" w:color="000000"/>
            </w:tcBorders>
            <w:shd w:val="clear" w:color="auto" w:fill="00CC99"/>
          </w:tcPr>
          <w:p w14:paraId="53E4519D" w14:textId="77777777" w:rsidR="00301E60" w:rsidRDefault="00301E60">
            <w:pPr>
              <w:pStyle w:val="TableParagraph"/>
              <w:ind w:left="0"/>
              <w:rPr>
                <w:rFonts w:ascii="Times New Roman"/>
              </w:rPr>
            </w:pPr>
          </w:p>
        </w:tc>
        <w:tc>
          <w:tcPr>
            <w:tcW w:w="2805" w:type="dxa"/>
            <w:tcBorders>
              <w:top w:val="single" w:sz="6" w:space="0" w:color="000000"/>
            </w:tcBorders>
            <w:shd w:val="clear" w:color="auto" w:fill="00CC99"/>
          </w:tcPr>
          <w:p w14:paraId="53E4519E" w14:textId="77777777" w:rsidR="00301E60" w:rsidRDefault="00376B7A">
            <w:pPr>
              <w:pStyle w:val="TableParagraph"/>
              <w:spacing w:line="276" w:lineRule="exact"/>
              <w:ind w:left="105"/>
              <w:rPr>
                <w:sz w:val="24"/>
              </w:rPr>
            </w:pPr>
            <w:r>
              <w:rPr>
                <w:sz w:val="24"/>
              </w:rPr>
              <w:t>Basic file description</w:t>
            </w:r>
          </w:p>
        </w:tc>
        <w:tc>
          <w:tcPr>
            <w:tcW w:w="1927" w:type="dxa"/>
            <w:tcBorders>
              <w:top w:val="single" w:sz="6" w:space="0" w:color="000000"/>
            </w:tcBorders>
            <w:shd w:val="clear" w:color="auto" w:fill="00CC99"/>
          </w:tcPr>
          <w:p w14:paraId="53E4519F" w14:textId="77777777" w:rsidR="00301E60" w:rsidRDefault="00376B7A">
            <w:pPr>
              <w:pStyle w:val="TableParagraph"/>
              <w:ind w:left="108" w:right="185"/>
              <w:rPr>
                <w:sz w:val="24"/>
              </w:rPr>
            </w:pPr>
            <w:r>
              <w:rPr>
                <w:sz w:val="24"/>
              </w:rPr>
              <w:t>Data Protection Issues</w:t>
            </w:r>
          </w:p>
        </w:tc>
        <w:tc>
          <w:tcPr>
            <w:tcW w:w="2013" w:type="dxa"/>
            <w:tcBorders>
              <w:top w:val="single" w:sz="6" w:space="0" w:color="000000"/>
            </w:tcBorders>
            <w:shd w:val="clear" w:color="auto" w:fill="00CC99"/>
          </w:tcPr>
          <w:p w14:paraId="53E451A0" w14:textId="77777777" w:rsidR="00301E60" w:rsidRDefault="00376B7A">
            <w:pPr>
              <w:pStyle w:val="TableParagraph"/>
              <w:ind w:left="108" w:right="790"/>
              <w:rPr>
                <w:sz w:val="24"/>
              </w:rPr>
            </w:pPr>
            <w:r>
              <w:rPr>
                <w:sz w:val="24"/>
              </w:rPr>
              <w:t>Statutory Provisions</w:t>
            </w:r>
          </w:p>
        </w:tc>
        <w:tc>
          <w:tcPr>
            <w:tcW w:w="3427" w:type="dxa"/>
            <w:tcBorders>
              <w:top w:val="single" w:sz="6" w:space="0" w:color="000000"/>
            </w:tcBorders>
            <w:shd w:val="clear" w:color="auto" w:fill="00CC99"/>
          </w:tcPr>
          <w:p w14:paraId="53E451A1" w14:textId="77777777" w:rsidR="00301E60" w:rsidRDefault="00376B7A">
            <w:pPr>
              <w:pStyle w:val="TableParagraph"/>
              <w:spacing w:line="276" w:lineRule="exact"/>
              <w:ind w:left="109"/>
              <w:rPr>
                <w:sz w:val="24"/>
              </w:rPr>
            </w:pPr>
            <w:r>
              <w:rPr>
                <w:sz w:val="24"/>
              </w:rPr>
              <w:t>Retention Period [Operational]</w:t>
            </w:r>
          </w:p>
        </w:tc>
        <w:tc>
          <w:tcPr>
            <w:tcW w:w="3199" w:type="dxa"/>
            <w:tcBorders>
              <w:top w:val="single" w:sz="6" w:space="0" w:color="000000"/>
            </w:tcBorders>
            <w:shd w:val="clear" w:color="auto" w:fill="00CC99"/>
          </w:tcPr>
          <w:p w14:paraId="53E451A2" w14:textId="77777777" w:rsidR="00301E60" w:rsidRDefault="00376B7A">
            <w:pPr>
              <w:pStyle w:val="TableParagraph"/>
              <w:ind w:left="109" w:right="545"/>
              <w:rPr>
                <w:sz w:val="24"/>
              </w:rPr>
            </w:pPr>
            <w:r>
              <w:rPr>
                <w:sz w:val="24"/>
              </w:rPr>
              <w:t>Action at the end of the administrative life of the</w:t>
            </w:r>
          </w:p>
          <w:p w14:paraId="53E451A3" w14:textId="77777777" w:rsidR="00301E60" w:rsidRDefault="00376B7A">
            <w:pPr>
              <w:pStyle w:val="TableParagraph"/>
              <w:spacing w:line="280" w:lineRule="exact"/>
              <w:ind w:left="109"/>
              <w:rPr>
                <w:sz w:val="24"/>
              </w:rPr>
            </w:pPr>
            <w:r>
              <w:rPr>
                <w:sz w:val="24"/>
              </w:rPr>
              <w:t>record</w:t>
            </w:r>
          </w:p>
        </w:tc>
      </w:tr>
      <w:tr w:rsidR="00301E60" w14:paraId="53E451AD" w14:textId="77777777">
        <w:trPr>
          <w:trHeight w:val="938"/>
        </w:trPr>
        <w:tc>
          <w:tcPr>
            <w:tcW w:w="847" w:type="dxa"/>
          </w:tcPr>
          <w:p w14:paraId="53E451A5" w14:textId="77777777" w:rsidR="00301E60" w:rsidRDefault="00376B7A">
            <w:pPr>
              <w:pStyle w:val="TableParagraph"/>
              <w:spacing w:line="281" w:lineRule="exact"/>
              <w:rPr>
                <w:sz w:val="24"/>
              </w:rPr>
            </w:pPr>
            <w:r>
              <w:rPr>
                <w:sz w:val="24"/>
              </w:rPr>
              <w:t>4.1.1</w:t>
            </w:r>
          </w:p>
        </w:tc>
        <w:tc>
          <w:tcPr>
            <w:tcW w:w="2805" w:type="dxa"/>
            <w:shd w:val="clear" w:color="auto" w:fill="9FF7D5"/>
          </w:tcPr>
          <w:p w14:paraId="53E451A6" w14:textId="77777777" w:rsidR="00301E60" w:rsidRDefault="00376B7A">
            <w:pPr>
              <w:pStyle w:val="TableParagraph"/>
              <w:ind w:left="105" w:right="576"/>
              <w:rPr>
                <w:sz w:val="20"/>
              </w:rPr>
            </w:pPr>
            <w:r>
              <w:rPr>
                <w:sz w:val="20"/>
              </w:rPr>
              <w:t>Title deeds of properties belonging to the school</w:t>
            </w:r>
          </w:p>
        </w:tc>
        <w:tc>
          <w:tcPr>
            <w:tcW w:w="1927" w:type="dxa"/>
          </w:tcPr>
          <w:p w14:paraId="53E451A7" w14:textId="77777777" w:rsidR="00301E60" w:rsidRDefault="00376B7A">
            <w:pPr>
              <w:pStyle w:val="TableParagraph"/>
              <w:spacing w:line="234" w:lineRule="exact"/>
              <w:ind w:left="108"/>
              <w:rPr>
                <w:sz w:val="20"/>
              </w:rPr>
            </w:pPr>
            <w:r>
              <w:rPr>
                <w:sz w:val="20"/>
              </w:rPr>
              <w:t>No</w:t>
            </w:r>
          </w:p>
        </w:tc>
        <w:tc>
          <w:tcPr>
            <w:tcW w:w="2013" w:type="dxa"/>
            <w:shd w:val="clear" w:color="auto" w:fill="9FF7D5"/>
          </w:tcPr>
          <w:p w14:paraId="53E451A8" w14:textId="77777777" w:rsidR="00301E60" w:rsidRDefault="00301E60">
            <w:pPr>
              <w:pStyle w:val="TableParagraph"/>
              <w:ind w:left="0"/>
              <w:rPr>
                <w:rFonts w:ascii="Times New Roman"/>
              </w:rPr>
            </w:pPr>
          </w:p>
        </w:tc>
        <w:tc>
          <w:tcPr>
            <w:tcW w:w="3427" w:type="dxa"/>
          </w:tcPr>
          <w:p w14:paraId="53E451A9" w14:textId="77777777" w:rsidR="00301E60" w:rsidRDefault="00376B7A">
            <w:pPr>
              <w:pStyle w:val="TableParagraph"/>
              <w:spacing w:line="234" w:lineRule="exact"/>
              <w:ind w:left="109"/>
              <w:rPr>
                <w:sz w:val="20"/>
              </w:rPr>
            </w:pPr>
            <w:r>
              <w:rPr>
                <w:sz w:val="20"/>
              </w:rPr>
              <w:t>PERMANENT</w:t>
            </w:r>
          </w:p>
          <w:p w14:paraId="53E451AA" w14:textId="77777777" w:rsidR="00301E60" w:rsidRDefault="00376B7A">
            <w:pPr>
              <w:pStyle w:val="TableParagraph"/>
              <w:ind w:left="109" w:right="451"/>
              <w:rPr>
                <w:sz w:val="20"/>
              </w:rPr>
            </w:pPr>
            <w:r>
              <w:rPr>
                <w:sz w:val="20"/>
              </w:rPr>
              <w:t>These should follow the property unless the property has been</w:t>
            </w:r>
          </w:p>
          <w:p w14:paraId="53E451AB" w14:textId="77777777" w:rsidR="00301E60" w:rsidRDefault="00376B7A">
            <w:pPr>
              <w:pStyle w:val="TableParagraph"/>
              <w:spacing w:line="214" w:lineRule="exact"/>
              <w:ind w:left="109"/>
              <w:rPr>
                <w:sz w:val="20"/>
              </w:rPr>
            </w:pPr>
            <w:r>
              <w:rPr>
                <w:sz w:val="20"/>
              </w:rPr>
              <w:t>registered with the Land Registry</w:t>
            </w:r>
          </w:p>
        </w:tc>
        <w:tc>
          <w:tcPr>
            <w:tcW w:w="3199" w:type="dxa"/>
            <w:shd w:val="clear" w:color="auto" w:fill="9FF7D5"/>
          </w:tcPr>
          <w:p w14:paraId="53E451AC" w14:textId="77777777" w:rsidR="00301E60" w:rsidRDefault="00301E60">
            <w:pPr>
              <w:pStyle w:val="TableParagraph"/>
              <w:ind w:left="0"/>
              <w:rPr>
                <w:rFonts w:ascii="Times New Roman"/>
              </w:rPr>
            </w:pPr>
          </w:p>
        </w:tc>
      </w:tr>
      <w:tr w:rsidR="00301E60" w14:paraId="53E451B5" w14:textId="77777777">
        <w:trPr>
          <w:trHeight w:val="1173"/>
        </w:trPr>
        <w:tc>
          <w:tcPr>
            <w:tcW w:w="847" w:type="dxa"/>
          </w:tcPr>
          <w:p w14:paraId="53E451AE" w14:textId="77777777" w:rsidR="00301E60" w:rsidRDefault="00376B7A">
            <w:pPr>
              <w:pStyle w:val="TableParagraph"/>
              <w:spacing w:line="281" w:lineRule="exact"/>
              <w:rPr>
                <w:sz w:val="24"/>
              </w:rPr>
            </w:pPr>
            <w:r>
              <w:rPr>
                <w:sz w:val="24"/>
              </w:rPr>
              <w:t>4.1.2</w:t>
            </w:r>
          </w:p>
        </w:tc>
        <w:tc>
          <w:tcPr>
            <w:tcW w:w="2805" w:type="dxa"/>
          </w:tcPr>
          <w:p w14:paraId="53E451AF" w14:textId="77777777" w:rsidR="00301E60" w:rsidRDefault="00376B7A">
            <w:pPr>
              <w:pStyle w:val="TableParagraph"/>
              <w:ind w:left="105" w:right="352"/>
              <w:rPr>
                <w:sz w:val="20"/>
              </w:rPr>
            </w:pPr>
            <w:r>
              <w:rPr>
                <w:sz w:val="20"/>
              </w:rPr>
              <w:t>Plans of property belong to the school</w:t>
            </w:r>
          </w:p>
        </w:tc>
        <w:tc>
          <w:tcPr>
            <w:tcW w:w="1927" w:type="dxa"/>
          </w:tcPr>
          <w:p w14:paraId="53E451B0" w14:textId="77777777" w:rsidR="00301E60" w:rsidRDefault="00376B7A">
            <w:pPr>
              <w:pStyle w:val="TableParagraph"/>
              <w:spacing w:line="234" w:lineRule="exact"/>
              <w:ind w:left="108"/>
              <w:rPr>
                <w:sz w:val="20"/>
              </w:rPr>
            </w:pPr>
            <w:r>
              <w:rPr>
                <w:sz w:val="20"/>
              </w:rPr>
              <w:t>No</w:t>
            </w:r>
          </w:p>
        </w:tc>
        <w:tc>
          <w:tcPr>
            <w:tcW w:w="2013" w:type="dxa"/>
          </w:tcPr>
          <w:p w14:paraId="53E451B1" w14:textId="77777777" w:rsidR="00301E60" w:rsidRDefault="00301E60">
            <w:pPr>
              <w:pStyle w:val="TableParagraph"/>
              <w:ind w:left="0"/>
              <w:rPr>
                <w:rFonts w:ascii="Times New Roman"/>
              </w:rPr>
            </w:pPr>
          </w:p>
        </w:tc>
        <w:tc>
          <w:tcPr>
            <w:tcW w:w="3427" w:type="dxa"/>
          </w:tcPr>
          <w:p w14:paraId="53E451B2" w14:textId="77777777" w:rsidR="00301E60" w:rsidRDefault="00376B7A">
            <w:pPr>
              <w:pStyle w:val="TableParagraph"/>
              <w:ind w:left="109" w:right="247"/>
              <w:rPr>
                <w:sz w:val="20"/>
              </w:rPr>
            </w:pPr>
            <w:r>
              <w:rPr>
                <w:sz w:val="20"/>
              </w:rPr>
              <w:t>These should be retained whilst the building belongs to the school and should be passed onto any new owners if the building is leased or</w:t>
            </w:r>
          </w:p>
          <w:p w14:paraId="53E451B3" w14:textId="77777777" w:rsidR="00301E60" w:rsidRDefault="00376B7A">
            <w:pPr>
              <w:pStyle w:val="TableParagraph"/>
              <w:spacing w:line="215" w:lineRule="exact"/>
              <w:ind w:left="109"/>
              <w:rPr>
                <w:sz w:val="20"/>
              </w:rPr>
            </w:pPr>
            <w:r>
              <w:rPr>
                <w:sz w:val="20"/>
              </w:rPr>
              <w:t>sold.</w:t>
            </w:r>
          </w:p>
        </w:tc>
        <w:tc>
          <w:tcPr>
            <w:tcW w:w="3199" w:type="dxa"/>
          </w:tcPr>
          <w:p w14:paraId="53E451B4" w14:textId="77777777" w:rsidR="00301E60" w:rsidRDefault="00301E60">
            <w:pPr>
              <w:pStyle w:val="TableParagraph"/>
              <w:ind w:left="0"/>
              <w:rPr>
                <w:rFonts w:ascii="Times New Roman"/>
              </w:rPr>
            </w:pPr>
          </w:p>
        </w:tc>
      </w:tr>
      <w:tr w:rsidR="00301E60" w14:paraId="53E451BC" w14:textId="77777777">
        <w:trPr>
          <w:trHeight w:val="467"/>
        </w:trPr>
        <w:tc>
          <w:tcPr>
            <w:tcW w:w="847" w:type="dxa"/>
          </w:tcPr>
          <w:p w14:paraId="53E451B6" w14:textId="77777777" w:rsidR="00301E60" w:rsidRDefault="00376B7A">
            <w:pPr>
              <w:pStyle w:val="TableParagraph"/>
              <w:spacing w:line="281" w:lineRule="exact"/>
              <w:rPr>
                <w:sz w:val="24"/>
              </w:rPr>
            </w:pPr>
            <w:r>
              <w:rPr>
                <w:sz w:val="24"/>
              </w:rPr>
              <w:t>4.1.3</w:t>
            </w:r>
          </w:p>
        </w:tc>
        <w:tc>
          <w:tcPr>
            <w:tcW w:w="2805" w:type="dxa"/>
          </w:tcPr>
          <w:p w14:paraId="53E451B7" w14:textId="77777777" w:rsidR="00301E60" w:rsidRDefault="00376B7A">
            <w:pPr>
              <w:pStyle w:val="TableParagraph"/>
              <w:spacing w:before="4" w:line="232" w:lineRule="exact"/>
              <w:ind w:left="105" w:right="111"/>
              <w:rPr>
                <w:sz w:val="20"/>
              </w:rPr>
            </w:pPr>
            <w:r>
              <w:rPr>
                <w:sz w:val="20"/>
              </w:rPr>
              <w:t>Leases of property leased by or to the school</w:t>
            </w:r>
          </w:p>
        </w:tc>
        <w:tc>
          <w:tcPr>
            <w:tcW w:w="1927" w:type="dxa"/>
          </w:tcPr>
          <w:p w14:paraId="53E451B8" w14:textId="77777777" w:rsidR="00301E60" w:rsidRDefault="00376B7A">
            <w:pPr>
              <w:pStyle w:val="TableParagraph"/>
              <w:spacing w:line="234" w:lineRule="exact"/>
              <w:ind w:left="108"/>
              <w:rPr>
                <w:sz w:val="20"/>
              </w:rPr>
            </w:pPr>
            <w:r>
              <w:rPr>
                <w:sz w:val="20"/>
              </w:rPr>
              <w:t>No</w:t>
            </w:r>
          </w:p>
        </w:tc>
        <w:tc>
          <w:tcPr>
            <w:tcW w:w="2013" w:type="dxa"/>
          </w:tcPr>
          <w:p w14:paraId="53E451B9" w14:textId="77777777" w:rsidR="00301E60" w:rsidRDefault="00301E60">
            <w:pPr>
              <w:pStyle w:val="TableParagraph"/>
              <w:ind w:left="0"/>
              <w:rPr>
                <w:rFonts w:ascii="Times New Roman"/>
              </w:rPr>
            </w:pPr>
          </w:p>
        </w:tc>
        <w:tc>
          <w:tcPr>
            <w:tcW w:w="3427" w:type="dxa"/>
          </w:tcPr>
          <w:p w14:paraId="53E451BA" w14:textId="77777777" w:rsidR="00301E60" w:rsidRDefault="00376B7A">
            <w:pPr>
              <w:pStyle w:val="TableParagraph"/>
              <w:spacing w:line="234" w:lineRule="exact"/>
              <w:ind w:left="109"/>
              <w:rPr>
                <w:sz w:val="20"/>
              </w:rPr>
            </w:pPr>
            <w:r>
              <w:rPr>
                <w:sz w:val="20"/>
              </w:rPr>
              <w:t>Expiry of lease + 6 years</w:t>
            </w:r>
          </w:p>
        </w:tc>
        <w:tc>
          <w:tcPr>
            <w:tcW w:w="3199" w:type="dxa"/>
          </w:tcPr>
          <w:p w14:paraId="53E451BB" w14:textId="77777777" w:rsidR="00301E60" w:rsidRDefault="00376B7A">
            <w:pPr>
              <w:pStyle w:val="TableParagraph"/>
              <w:spacing w:line="234" w:lineRule="exact"/>
              <w:ind w:left="109"/>
              <w:rPr>
                <w:sz w:val="20"/>
              </w:rPr>
            </w:pPr>
            <w:r>
              <w:rPr>
                <w:sz w:val="20"/>
              </w:rPr>
              <w:t>SECURE DISPOSAL</w:t>
            </w:r>
          </w:p>
        </w:tc>
      </w:tr>
      <w:tr w:rsidR="00301E60" w14:paraId="53E451C3" w14:textId="77777777">
        <w:trPr>
          <w:trHeight w:val="469"/>
        </w:trPr>
        <w:tc>
          <w:tcPr>
            <w:tcW w:w="847" w:type="dxa"/>
          </w:tcPr>
          <w:p w14:paraId="53E451BD" w14:textId="77777777" w:rsidR="00301E60" w:rsidRDefault="00376B7A">
            <w:pPr>
              <w:pStyle w:val="TableParagraph"/>
              <w:spacing w:line="281" w:lineRule="exact"/>
              <w:rPr>
                <w:sz w:val="24"/>
              </w:rPr>
            </w:pPr>
            <w:r>
              <w:rPr>
                <w:sz w:val="24"/>
              </w:rPr>
              <w:t>4.1.4</w:t>
            </w:r>
          </w:p>
        </w:tc>
        <w:tc>
          <w:tcPr>
            <w:tcW w:w="2805" w:type="dxa"/>
          </w:tcPr>
          <w:p w14:paraId="53E451BE" w14:textId="77777777" w:rsidR="00301E60" w:rsidRDefault="00376B7A">
            <w:pPr>
              <w:pStyle w:val="TableParagraph"/>
              <w:spacing w:line="236" w:lineRule="exact"/>
              <w:ind w:left="105" w:right="129"/>
              <w:rPr>
                <w:sz w:val="20"/>
              </w:rPr>
            </w:pPr>
            <w:r>
              <w:rPr>
                <w:sz w:val="20"/>
              </w:rPr>
              <w:t>Records relating to the letting of school premises</w:t>
            </w:r>
          </w:p>
        </w:tc>
        <w:tc>
          <w:tcPr>
            <w:tcW w:w="1927" w:type="dxa"/>
          </w:tcPr>
          <w:p w14:paraId="53E451BF" w14:textId="77777777" w:rsidR="00301E60" w:rsidRDefault="00376B7A">
            <w:pPr>
              <w:pStyle w:val="TableParagraph"/>
              <w:spacing w:line="233" w:lineRule="exact"/>
              <w:ind w:left="108"/>
              <w:rPr>
                <w:sz w:val="20"/>
              </w:rPr>
            </w:pPr>
            <w:r>
              <w:rPr>
                <w:sz w:val="20"/>
              </w:rPr>
              <w:t>No</w:t>
            </w:r>
          </w:p>
        </w:tc>
        <w:tc>
          <w:tcPr>
            <w:tcW w:w="2013" w:type="dxa"/>
          </w:tcPr>
          <w:p w14:paraId="53E451C0" w14:textId="77777777" w:rsidR="00301E60" w:rsidRDefault="00301E60">
            <w:pPr>
              <w:pStyle w:val="TableParagraph"/>
              <w:ind w:left="0"/>
              <w:rPr>
                <w:rFonts w:ascii="Times New Roman"/>
              </w:rPr>
            </w:pPr>
          </w:p>
        </w:tc>
        <w:tc>
          <w:tcPr>
            <w:tcW w:w="3427" w:type="dxa"/>
          </w:tcPr>
          <w:p w14:paraId="53E451C1" w14:textId="77777777" w:rsidR="00301E60" w:rsidRDefault="00376B7A">
            <w:pPr>
              <w:pStyle w:val="TableParagraph"/>
              <w:spacing w:line="233" w:lineRule="exact"/>
              <w:ind w:left="109"/>
              <w:rPr>
                <w:sz w:val="20"/>
              </w:rPr>
            </w:pPr>
            <w:r>
              <w:rPr>
                <w:sz w:val="20"/>
              </w:rPr>
              <w:t>Current financial year + 6 years</w:t>
            </w:r>
          </w:p>
        </w:tc>
        <w:tc>
          <w:tcPr>
            <w:tcW w:w="3199" w:type="dxa"/>
          </w:tcPr>
          <w:p w14:paraId="53E451C2" w14:textId="77777777" w:rsidR="00301E60" w:rsidRDefault="00376B7A">
            <w:pPr>
              <w:pStyle w:val="TableParagraph"/>
              <w:spacing w:line="233" w:lineRule="exact"/>
              <w:ind w:left="109"/>
              <w:rPr>
                <w:sz w:val="20"/>
              </w:rPr>
            </w:pPr>
            <w:r>
              <w:rPr>
                <w:sz w:val="20"/>
              </w:rPr>
              <w:t>SECURE DISPOSAL</w:t>
            </w:r>
          </w:p>
        </w:tc>
      </w:tr>
    </w:tbl>
    <w:p w14:paraId="53E451C4" w14:textId="77777777" w:rsidR="00301E60" w:rsidRDefault="00301E60">
      <w:pPr>
        <w:pStyle w:val="BodyText"/>
        <w:rPr>
          <w:b/>
          <w:sz w:val="20"/>
        </w:rPr>
      </w:pPr>
    </w:p>
    <w:p w14:paraId="53E451C5" w14:textId="77777777" w:rsidR="00301E60" w:rsidRDefault="00301E60">
      <w:pPr>
        <w:pStyle w:val="BodyText"/>
        <w:spacing w:before="5"/>
        <w:rPr>
          <w:b/>
          <w:sz w:val="26"/>
        </w:rPr>
      </w:pPr>
    </w:p>
    <w:tbl>
      <w:tblPr>
        <w:tblW w:w="0" w:type="auto"/>
        <w:tblInd w:w="6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47"/>
        <w:gridCol w:w="2805"/>
        <w:gridCol w:w="1927"/>
        <w:gridCol w:w="2013"/>
        <w:gridCol w:w="3427"/>
        <w:gridCol w:w="3199"/>
      </w:tblGrid>
      <w:tr w:rsidR="00301E60" w14:paraId="53E451C7" w14:textId="77777777">
        <w:trPr>
          <w:trHeight w:val="738"/>
        </w:trPr>
        <w:tc>
          <w:tcPr>
            <w:tcW w:w="14218" w:type="dxa"/>
            <w:gridSpan w:val="6"/>
            <w:shd w:val="clear" w:color="auto" w:fill="00CC99"/>
          </w:tcPr>
          <w:p w14:paraId="53E451C6" w14:textId="77777777" w:rsidR="00301E60" w:rsidRDefault="00376B7A">
            <w:pPr>
              <w:pStyle w:val="TableParagraph"/>
              <w:spacing w:before="1"/>
              <w:rPr>
                <w:sz w:val="40"/>
              </w:rPr>
            </w:pPr>
            <w:r>
              <w:rPr>
                <w:sz w:val="40"/>
              </w:rPr>
              <w:t>4.2 Maintenance</w:t>
            </w:r>
          </w:p>
        </w:tc>
      </w:tr>
      <w:tr w:rsidR="00301E60" w14:paraId="53E451CE" w14:textId="77777777">
        <w:trPr>
          <w:trHeight w:val="863"/>
        </w:trPr>
        <w:tc>
          <w:tcPr>
            <w:tcW w:w="847" w:type="dxa"/>
            <w:shd w:val="clear" w:color="auto" w:fill="00CC99"/>
          </w:tcPr>
          <w:p w14:paraId="53E451C8" w14:textId="77777777" w:rsidR="00301E60" w:rsidRDefault="00301E60">
            <w:pPr>
              <w:pStyle w:val="TableParagraph"/>
              <w:ind w:left="0"/>
              <w:rPr>
                <w:rFonts w:ascii="Times New Roman"/>
              </w:rPr>
            </w:pPr>
          </w:p>
        </w:tc>
        <w:tc>
          <w:tcPr>
            <w:tcW w:w="2805" w:type="dxa"/>
            <w:shd w:val="clear" w:color="auto" w:fill="00CC99"/>
          </w:tcPr>
          <w:p w14:paraId="53E451C9" w14:textId="77777777" w:rsidR="00301E60" w:rsidRDefault="00376B7A">
            <w:pPr>
              <w:pStyle w:val="TableParagraph"/>
              <w:spacing w:line="281" w:lineRule="exact"/>
              <w:ind w:left="105"/>
              <w:rPr>
                <w:sz w:val="24"/>
              </w:rPr>
            </w:pPr>
            <w:r>
              <w:rPr>
                <w:sz w:val="24"/>
              </w:rPr>
              <w:t>Basic file description</w:t>
            </w:r>
          </w:p>
        </w:tc>
        <w:tc>
          <w:tcPr>
            <w:tcW w:w="1927" w:type="dxa"/>
            <w:shd w:val="clear" w:color="auto" w:fill="00CC99"/>
          </w:tcPr>
          <w:p w14:paraId="53E451CA" w14:textId="77777777" w:rsidR="00301E60" w:rsidRDefault="00376B7A">
            <w:pPr>
              <w:pStyle w:val="TableParagraph"/>
              <w:ind w:left="108" w:right="185"/>
              <w:rPr>
                <w:sz w:val="24"/>
              </w:rPr>
            </w:pPr>
            <w:r>
              <w:rPr>
                <w:sz w:val="24"/>
              </w:rPr>
              <w:t>Data Protection Issues</w:t>
            </w:r>
          </w:p>
        </w:tc>
        <w:tc>
          <w:tcPr>
            <w:tcW w:w="2013" w:type="dxa"/>
            <w:shd w:val="clear" w:color="auto" w:fill="00CC99"/>
          </w:tcPr>
          <w:p w14:paraId="53E451CB" w14:textId="77777777" w:rsidR="00301E60" w:rsidRDefault="00376B7A">
            <w:pPr>
              <w:pStyle w:val="TableParagraph"/>
              <w:ind w:left="108" w:right="790"/>
              <w:rPr>
                <w:sz w:val="24"/>
              </w:rPr>
            </w:pPr>
            <w:r>
              <w:rPr>
                <w:sz w:val="24"/>
              </w:rPr>
              <w:t>Statutory Provisions</w:t>
            </w:r>
          </w:p>
        </w:tc>
        <w:tc>
          <w:tcPr>
            <w:tcW w:w="3427" w:type="dxa"/>
            <w:shd w:val="clear" w:color="auto" w:fill="00CC99"/>
          </w:tcPr>
          <w:p w14:paraId="53E451CC" w14:textId="77777777" w:rsidR="00301E60" w:rsidRDefault="00376B7A">
            <w:pPr>
              <w:pStyle w:val="TableParagraph"/>
              <w:spacing w:line="281" w:lineRule="exact"/>
              <w:ind w:left="109"/>
              <w:rPr>
                <w:sz w:val="24"/>
              </w:rPr>
            </w:pPr>
            <w:r>
              <w:rPr>
                <w:sz w:val="24"/>
              </w:rPr>
              <w:t>Retention Period [Operational]</w:t>
            </w:r>
          </w:p>
        </w:tc>
        <w:tc>
          <w:tcPr>
            <w:tcW w:w="3199" w:type="dxa"/>
            <w:shd w:val="clear" w:color="auto" w:fill="00CC99"/>
          </w:tcPr>
          <w:p w14:paraId="53E451CD" w14:textId="77777777" w:rsidR="00301E60" w:rsidRDefault="00376B7A">
            <w:pPr>
              <w:pStyle w:val="TableParagraph"/>
              <w:ind w:left="109" w:right="545"/>
              <w:rPr>
                <w:sz w:val="24"/>
              </w:rPr>
            </w:pPr>
            <w:r>
              <w:rPr>
                <w:sz w:val="24"/>
              </w:rPr>
              <w:t>Action at the end of the administrative life of the record</w:t>
            </w:r>
          </w:p>
        </w:tc>
      </w:tr>
      <w:tr w:rsidR="00301E60" w14:paraId="53E451D6" w14:textId="77777777">
        <w:trPr>
          <w:trHeight w:val="702"/>
        </w:trPr>
        <w:tc>
          <w:tcPr>
            <w:tcW w:w="847" w:type="dxa"/>
          </w:tcPr>
          <w:p w14:paraId="53E451CF" w14:textId="77777777" w:rsidR="00301E60" w:rsidRDefault="00376B7A">
            <w:pPr>
              <w:pStyle w:val="TableParagraph"/>
              <w:spacing w:line="281" w:lineRule="exact"/>
              <w:rPr>
                <w:sz w:val="24"/>
              </w:rPr>
            </w:pPr>
            <w:r>
              <w:rPr>
                <w:sz w:val="24"/>
              </w:rPr>
              <w:t>4.2.1</w:t>
            </w:r>
          </w:p>
        </w:tc>
        <w:tc>
          <w:tcPr>
            <w:tcW w:w="2805" w:type="dxa"/>
            <w:shd w:val="clear" w:color="auto" w:fill="9FF7D5"/>
          </w:tcPr>
          <w:p w14:paraId="53E451D0" w14:textId="77777777" w:rsidR="00301E60" w:rsidRDefault="00376B7A">
            <w:pPr>
              <w:pStyle w:val="TableParagraph"/>
              <w:spacing w:line="234" w:lineRule="exact"/>
              <w:ind w:left="105"/>
              <w:rPr>
                <w:sz w:val="20"/>
              </w:rPr>
            </w:pPr>
            <w:r>
              <w:rPr>
                <w:sz w:val="20"/>
              </w:rPr>
              <w:t>All records relating to the</w:t>
            </w:r>
          </w:p>
          <w:p w14:paraId="53E451D1" w14:textId="77777777" w:rsidR="00301E60" w:rsidRDefault="00376B7A">
            <w:pPr>
              <w:pStyle w:val="TableParagraph"/>
              <w:spacing w:before="5" w:line="232" w:lineRule="exact"/>
              <w:ind w:left="105" w:right="441"/>
              <w:rPr>
                <w:sz w:val="20"/>
              </w:rPr>
            </w:pPr>
            <w:r>
              <w:rPr>
                <w:sz w:val="20"/>
              </w:rPr>
              <w:t>maintenance of the school carried out by contractors</w:t>
            </w:r>
          </w:p>
        </w:tc>
        <w:tc>
          <w:tcPr>
            <w:tcW w:w="1927" w:type="dxa"/>
          </w:tcPr>
          <w:p w14:paraId="53E451D2" w14:textId="77777777" w:rsidR="00301E60" w:rsidRDefault="00376B7A">
            <w:pPr>
              <w:pStyle w:val="TableParagraph"/>
              <w:spacing w:line="234" w:lineRule="exact"/>
              <w:ind w:left="108"/>
              <w:rPr>
                <w:sz w:val="20"/>
              </w:rPr>
            </w:pPr>
            <w:r>
              <w:rPr>
                <w:sz w:val="20"/>
              </w:rPr>
              <w:t>No</w:t>
            </w:r>
          </w:p>
        </w:tc>
        <w:tc>
          <w:tcPr>
            <w:tcW w:w="2013" w:type="dxa"/>
            <w:shd w:val="clear" w:color="auto" w:fill="9FF7D5"/>
          </w:tcPr>
          <w:p w14:paraId="53E451D3" w14:textId="77777777" w:rsidR="00301E60" w:rsidRDefault="00301E60">
            <w:pPr>
              <w:pStyle w:val="TableParagraph"/>
              <w:ind w:left="0"/>
              <w:rPr>
                <w:rFonts w:ascii="Times New Roman"/>
              </w:rPr>
            </w:pPr>
          </w:p>
        </w:tc>
        <w:tc>
          <w:tcPr>
            <w:tcW w:w="3427" w:type="dxa"/>
          </w:tcPr>
          <w:p w14:paraId="53E451D4" w14:textId="77777777" w:rsidR="00301E60" w:rsidRDefault="00376B7A">
            <w:pPr>
              <w:pStyle w:val="TableParagraph"/>
              <w:spacing w:line="234" w:lineRule="exact"/>
              <w:ind w:left="109"/>
              <w:rPr>
                <w:sz w:val="20"/>
              </w:rPr>
            </w:pPr>
            <w:r>
              <w:rPr>
                <w:sz w:val="20"/>
              </w:rPr>
              <w:t>Current year + 6 years</w:t>
            </w:r>
          </w:p>
        </w:tc>
        <w:tc>
          <w:tcPr>
            <w:tcW w:w="3199" w:type="dxa"/>
            <w:shd w:val="clear" w:color="auto" w:fill="9FF7D5"/>
          </w:tcPr>
          <w:p w14:paraId="53E451D5" w14:textId="77777777" w:rsidR="00301E60" w:rsidRDefault="00376B7A">
            <w:pPr>
              <w:pStyle w:val="TableParagraph"/>
              <w:spacing w:line="234" w:lineRule="exact"/>
              <w:ind w:left="109"/>
              <w:rPr>
                <w:sz w:val="20"/>
              </w:rPr>
            </w:pPr>
            <w:r>
              <w:rPr>
                <w:sz w:val="20"/>
              </w:rPr>
              <w:t>SECURE DISPOSAL</w:t>
            </w:r>
          </w:p>
        </w:tc>
      </w:tr>
      <w:tr w:rsidR="00301E60" w14:paraId="53E451DE" w14:textId="77777777">
        <w:trPr>
          <w:trHeight w:val="1173"/>
        </w:trPr>
        <w:tc>
          <w:tcPr>
            <w:tcW w:w="847" w:type="dxa"/>
          </w:tcPr>
          <w:p w14:paraId="53E451D7" w14:textId="77777777" w:rsidR="00301E60" w:rsidRDefault="00376B7A">
            <w:pPr>
              <w:pStyle w:val="TableParagraph"/>
              <w:spacing w:line="281" w:lineRule="exact"/>
              <w:rPr>
                <w:sz w:val="24"/>
              </w:rPr>
            </w:pPr>
            <w:r>
              <w:rPr>
                <w:sz w:val="24"/>
              </w:rPr>
              <w:t>4.2.2</w:t>
            </w:r>
          </w:p>
        </w:tc>
        <w:tc>
          <w:tcPr>
            <w:tcW w:w="2805" w:type="dxa"/>
            <w:shd w:val="clear" w:color="auto" w:fill="9FF7D5"/>
          </w:tcPr>
          <w:p w14:paraId="53E451D8" w14:textId="77777777" w:rsidR="00301E60" w:rsidRDefault="00376B7A">
            <w:pPr>
              <w:pStyle w:val="TableParagraph"/>
              <w:ind w:left="105" w:right="461"/>
              <w:jc w:val="both"/>
              <w:rPr>
                <w:sz w:val="20"/>
              </w:rPr>
            </w:pPr>
            <w:r>
              <w:rPr>
                <w:sz w:val="20"/>
              </w:rPr>
              <w:t>All records relating to the maintenance of the school carried out by school</w:t>
            </w:r>
          </w:p>
          <w:p w14:paraId="53E451D9" w14:textId="77777777" w:rsidR="00301E60" w:rsidRDefault="00376B7A">
            <w:pPr>
              <w:pStyle w:val="TableParagraph"/>
              <w:spacing w:line="236" w:lineRule="exact"/>
              <w:ind w:left="105" w:right="706"/>
              <w:rPr>
                <w:sz w:val="20"/>
              </w:rPr>
            </w:pPr>
            <w:r>
              <w:rPr>
                <w:sz w:val="20"/>
              </w:rPr>
              <w:t>employees including maintenance log books</w:t>
            </w:r>
          </w:p>
        </w:tc>
        <w:tc>
          <w:tcPr>
            <w:tcW w:w="1927" w:type="dxa"/>
          </w:tcPr>
          <w:p w14:paraId="53E451DA" w14:textId="77777777" w:rsidR="00301E60" w:rsidRDefault="00376B7A">
            <w:pPr>
              <w:pStyle w:val="TableParagraph"/>
              <w:spacing w:line="234" w:lineRule="exact"/>
              <w:ind w:left="108"/>
              <w:rPr>
                <w:sz w:val="20"/>
              </w:rPr>
            </w:pPr>
            <w:r>
              <w:rPr>
                <w:sz w:val="20"/>
              </w:rPr>
              <w:t>No</w:t>
            </w:r>
          </w:p>
        </w:tc>
        <w:tc>
          <w:tcPr>
            <w:tcW w:w="2013" w:type="dxa"/>
            <w:shd w:val="clear" w:color="auto" w:fill="9FF7D5"/>
          </w:tcPr>
          <w:p w14:paraId="53E451DB" w14:textId="77777777" w:rsidR="00301E60" w:rsidRDefault="00301E60">
            <w:pPr>
              <w:pStyle w:val="TableParagraph"/>
              <w:ind w:left="0"/>
              <w:rPr>
                <w:rFonts w:ascii="Times New Roman"/>
              </w:rPr>
            </w:pPr>
          </w:p>
        </w:tc>
        <w:tc>
          <w:tcPr>
            <w:tcW w:w="3427" w:type="dxa"/>
          </w:tcPr>
          <w:p w14:paraId="53E451DC" w14:textId="77777777" w:rsidR="00301E60" w:rsidRDefault="00376B7A">
            <w:pPr>
              <w:pStyle w:val="TableParagraph"/>
              <w:spacing w:line="234" w:lineRule="exact"/>
              <w:ind w:left="109"/>
              <w:rPr>
                <w:sz w:val="20"/>
              </w:rPr>
            </w:pPr>
            <w:r>
              <w:rPr>
                <w:sz w:val="20"/>
              </w:rPr>
              <w:t>Current year + 6 years</w:t>
            </w:r>
          </w:p>
        </w:tc>
        <w:tc>
          <w:tcPr>
            <w:tcW w:w="3199" w:type="dxa"/>
            <w:shd w:val="clear" w:color="auto" w:fill="9FF7D5"/>
          </w:tcPr>
          <w:p w14:paraId="53E451DD" w14:textId="77777777" w:rsidR="00301E60" w:rsidRDefault="00376B7A">
            <w:pPr>
              <w:pStyle w:val="TableParagraph"/>
              <w:spacing w:line="234" w:lineRule="exact"/>
              <w:ind w:left="109"/>
              <w:rPr>
                <w:sz w:val="20"/>
              </w:rPr>
            </w:pPr>
            <w:r>
              <w:rPr>
                <w:sz w:val="20"/>
              </w:rPr>
              <w:t>SECURE DISPOSAL</w:t>
            </w:r>
          </w:p>
        </w:tc>
      </w:tr>
    </w:tbl>
    <w:p w14:paraId="53E451DF" w14:textId="77777777" w:rsidR="00301E60" w:rsidRDefault="00301E60">
      <w:pPr>
        <w:spacing w:line="234" w:lineRule="exact"/>
        <w:rPr>
          <w:sz w:val="20"/>
        </w:rPr>
        <w:sectPr w:rsidR="00301E60">
          <w:pgSz w:w="16840" w:h="11910" w:orient="landscape"/>
          <w:pgMar w:top="1100" w:right="680" w:bottom="280" w:left="720" w:header="720" w:footer="720" w:gutter="0"/>
          <w:cols w:space="720"/>
        </w:sectPr>
      </w:pPr>
    </w:p>
    <w:p w14:paraId="53E451E0" w14:textId="77777777" w:rsidR="00301E60" w:rsidRDefault="00376B7A">
      <w:pPr>
        <w:pStyle w:val="BodyText"/>
        <w:spacing w:before="11"/>
        <w:rPr>
          <w:b/>
          <w:sz w:val="19"/>
        </w:rPr>
      </w:pPr>
      <w:r>
        <w:rPr>
          <w:noProof/>
          <w:lang w:val="en-GB" w:eastAsia="en-GB"/>
        </w:rPr>
        <w:lastRenderedPageBreak/>
        <w:drawing>
          <wp:anchor distT="0" distB="0" distL="0" distR="0" simplePos="0" relativeHeight="268327655" behindDoc="1" locked="0" layoutInCell="1" allowOverlap="1" wp14:anchorId="53E454B2" wp14:editId="53E454B3">
            <wp:simplePos x="0" y="0"/>
            <wp:positionH relativeFrom="page">
              <wp:posOffset>915669</wp:posOffset>
            </wp:positionH>
            <wp:positionV relativeFrom="page">
              <wp:posOffset>2879737</wp:posOffset>
            </wp:positionV>
            <wp:extent cx="8825864" cy="1793748"/>
            <wp:effectExtent l="0" t="0" r="0" b="0"/>
            <wp:wrapNone/>
            <wp:docPr id="3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jpeg"/>
                    <pic:cNvPicPr/>
                  </pic:nvPicPr>
                  <pic:blipFill>
                    <a:blip r:embed="rId8" cstate="print"/>
                    <a:stretch>
                      <a:fillRect/>
                    </a:stretch>
                  </pic:blipFill>
                  <pic:spPr>
                    <a:xfrm>
                      <a:off x="0" y="0"/>
                      <a:ext cx="8825864" cy="1793748"/>
                    </a:xfrm>
                    <a:prstGeom prst="rect">
                      <a:avLst/>
                    </a:prstGeom>
                  </pic:spPr>
                </pic:pic>
              </a:graphicData>
            </a:graphic>
          </wp:anchor>
        </w:drawing>
      </w:r>
    </w:p>
    <w:p w14:paraId="53E451E1" w14:textId="77777777" w:rsidR="00301E60" w:rsidRDefault="00376B7A">
      <w:pPr>
        <w:pStyle w:val="ListParagraph"/>
        <w:numPr>
          <w:ilvl w:val="1"/>
          <w:numId w:val="2"/>
        </w:numPr>
        <w:tabs>
          <w:tab w:val="left" w:pos="1141"/>
        </w:tabs>
        <w:ind w:left="1140" w:hanging="420"/>
        <w:rPr>
          <w:b/>
          <w:sz w:val="40"/>
        </w:rPr>
      </w:pPr>
      <w:r>
        <w:rPr>
          <w:b/>
          <w:sz w:val="40"/>
        </w:rPr>
        <w:t>Pupil</w:t>
      </w:r>
      <w:r>
        <w:rPr>
          <w:b/>
          <w:spacing w:val="-2"/>
          <w:sz w:val="40"/>
        </w:rPr>
        <w:t xml:space="preserve"> </w:t>
      </w:r>
      <w:r>
        <w:rPr>
          <w:b/>
          <w:sz w:val="40"/>
        </w:rPr>
        <w:t>Management</w:t>
      </w:r>
    </w:p>
    <w:p w14:paraId="53E451E2" w14:textId="77777777" w:rsidR="00301E60" w:rsidRDefault="00301E60">
      <w:pPr>
        <w:pStyle w:val="BodyText"/>
        <w:rPr>
          <w:b/>
          <w:sz w:val="20"/>
        </w:rPr>
      </w:pPr>
    </w:p>
    <w:p w14:paraId="53E451E3" w14:textId="77777777" w:rsidR="00301E60" w:rsidRDefault="00301E60">
      <w:pPr>
        <w:pStyle w:val="BodyText"/>
        <w:spacing w:before="8" w:after="1"/>
        <w:rPr>
          <w:b/>
          <w:sz w:val="11"/>
        </w:rPr>
      </w:pPr>
    </w:p>
    <w:tbl>
      <w:tblPr>
        <w:tblW w:w="0" w:type="auto"/>
        <w:tblInd w:w="6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40"/>
        <w:gridCol w:w="2741"/>
        <w:gridCol w:w="1291"/>
        <w:gridCol w:w="2225"/>
        <w:gridCol w:w="2371"/>
        <w:gridCol w:w="4752"/>
      </w:tblGrid>
      <w:tr w:rsidR="00301E60" w14:paraId="53E451E5" w14:textId="77777777">
        <w:trPr>
          <w:trHeight w:val="738"/>
        </w:trPr>
        <w:tc>
          <w:tcPr>
            <w:tcW w:w="14220" w:type="dxa"/>
            <w:gridSpan w:val="6"/>
            <w:tcBorders>
              <w:bottom w:val="single" w:sz="6" w:space="0" w:color="000000"/>
            </w:tcBorders>
            <w:shd w:val="clear" w:color="auto" w:fill="00CC99"/>
          </w:tcPr>
          <w:p w14:paraId="53E451E4" w14:textId="77777777" w:rsidR="00301E60" w:rsidRDefault="00376B7A">
            <w:pPr>
              <w:pStyle w:val="TableParagraph"/>
              <w:spacing w:before="3"/>
              <w:rPr>
                <w:sz w:val="40"/>
              </w:rPr>
            </w:pPr>
            <w:r>
              <w:rPr>
                <w:sz w:val="40"/>
              </w:rPr>
              <w:t>5.1 Pupil’s Educational Record</w:t>
            </w:r>
          </w:p>
        </w:tc>
      </w:tr>
      <w:tr w:rsidR="00301E60" w14:paraId="53E451ED" w14:textId="77777777">
        <w:trPr>
          <w:trHeight w:val="858"/>
        </w:trPr>
        <w:tc>
          <w:tcPr>
            <w:tcW w:w="840" w:type="dxa"/>
            <w:tcBorders>
              <w:top w:val="single" w:sz="6" w:space="0" w:color="000000"/>
            </w:tcBorders>
            <w:shd w:val="clear" w:color="auto" w:fill="00CC99"/>
          </w:tcPr>
          <w:p w14:paraId="53E451E6" w14:textId="77777777" w:rsidR="00301E60" w:rsidRDefault="00301E60">
            <w:pPr>
              <w:pStyle w:val="TableParagraph"/>
              <w:ind w:left="0"/>
              <w:rPr>
                <w:rFonts w:ascii="Times New Roman"/>
                <w:sz w:val="20"/>
              </w:rPr>
            </w:pPr>
          </w:p>
        </w:tc>
        <w:tc>
          <w:tcPr>
            <w:tcW w:w="2741" w:type="dxa"/>
            <w:tcBorders>
              <w:top w:val="single" w:sz="6" w:space="0" w:color="000000"/>
            </w:tcBorders>
            <w:shd w:val="clear" w:color="auto" w:fill="00CC99"/>
          </w:tcPr>
          <w:p w14:paraId="53E451E7" w14:textId="77777777" w:rsidR="00301E60" w:rsidRDefault="00376B7A">
            <w:pPr>
              <w:pStyle w:val="TableParagraph"/>
              <w:spacing w:line="276" w:lineRule="exact"/>
              <w:rPr>
                <w:sz w:val="24"/>
              </w:rPr>
            </w:pPr>
            <w:r>
              <w:rPr>
                <w:sz w:val="24"/>
              </w:rPr>
              <w:t>Basic file description</w:t>
            </w:r>
          </w:p>
        </w:tc>
        <w:tc>
          <w:tcPr>
            <w:tcW w:w="1291" w:type="dxa"/>
            <w:tcBorders>
              <w:top w:val="single" w:sz="6" w:space="0" w:color="000000"/>
            </w:tcBorders>
            <w:shd w:val="clear" w:color="auto" w:fill="00CC99"/>
          </w:tcPr>
          <w:p w14:paraId="53E451E8" w14:textId="77777777" w:rsidR="00301E60" w:rsidRDefault="00376B7A">
            <w:pPr>
              <w:pStyle w:val="TableParagraph"/>
              <w:ind w:right="77"/>
              <w:rPr>
                <w:sz w:val="24"/>
              </w:rPr>
            </w:pPr>
            <w:r>
              <w:rPr>
                <w:sz w:val="24"/>
              </w:rPr>
              <w:t>Data Protection</w:t>
            </w:r>
          </w:p>
          <w:p w14:paraId="53E451E9" w14:textId="77777777" w:rsidR="00301E60" w:rsidRDefault="00376B7A">
            <w:pPr>
              <w:pStyle w:val="TableParagraph"/>
              <w:spacing w:line="280" w:lineRule="exact"/>
              <w:rPr>
                <w:sz w:val="24"/>
              </w:rPr>
            </w:pPr>
            <w:r>
              <w:rPr>
                <w:sz w:val="24"/>
              </w:rPr>
              <w:t>Issues</w:t>
            </w:r>
          </w:p>
        </w:tc>
        <w:tc>
          <w:tcPr>
            <w:tcW w:w="2225" w:type="dxa"/>
            <w:tcBorders>
              <w:top w:val="single" w:sz="6" w:space="0" w:color="000000"/>
            </w:tcBorders>
            <w:shd w:val="clear" w:color="auto" w:fill="00CC99"/>
          </w:tcPr>
          <w:p w14:paraId="53E451EA" w14:textId="77777777" w:rsidR="00301E60" w:rsidRDefault="00376B7A">
            <w:pPr>
              <w:pStyle w:val="TableParagraph"/>
              <w:ind w:right="1003"/>
              <w:rPr>
                <w:sz w:val="24"/>
              </w:rPr>
            </w:pPr>
            <w:r>
              <w:rPr>
                <w:sz w:val="24"/>
              </w:rPr>
              <w:t>Statutory Provisions</w:t>
            </w:r>
          </w:p>
        </w:tc>
        <w:tc>
          <w:tcPr>
            <w:tcW w:w="2371" w:type="dxa"/>
            <w:tcBorders>
              <w:top w:val="single" w:sz="6" w:space="0" w:color="000000"/>
            </w:tcBorders>
            <w:shd w:val="clear" w:color="auto" w:fill="00CC99"/>
          </w:tcPr>
          <w:p w14:paraId="53E451EB" w14:textId="77777777" w:rsidR="00301E60" w:rsidRDefault="00376B7A">
            <w:pPr>
              <w:pStyle w:val="TableParagraph"/>
              <w:ind w:right="493"/>
              <w:rPr>
                <w:sz w:val="24"/>
              </w:rPr>
            </w:pPr>
            <w:r>
              <w:rPr>
                <w:sz w:val="24"/>
              </w:rPr>
              <w:t>Retention Period [Operational]</w:t>
            </w:r>
          </w:p>
        </w:tc>
        <w:tc>
          <w:tcPr>
            <w:tcW w:w="4752" w:type="dxa"/>
            <w:tcBorders>
              <w:top w:val="single" w:sz="6" w:space="0" w:color="000000"/>
            </w:tcBorders>
            <w:shd w:val="clear" w:color="auto" w:fill="00CC99"/>
          </w:tcPr>
          <w:p w14:paraId="53E451EC" w14:textId="77777777" w:rsidR="00301E60" w:rsidRDefault="00376B7A">
            <w:pPr>
              <w:pStyle w:val="TableParagraph"/>
              <w:ind w:right="310"/>
              <w:rPr>
                <w:sz w:val="24"/>
              </w:rPr>
            </w:pPr>
            <w:r>
              <w:rPr>
                <w:sz w:val="24"/>
              </w:rPr>
              <w:t>Action at the end of the administrative life of the record</w:t>
            </w:r>
          </w:p>
        </w:tc>
      </w:tr>
      <w:tr w:rsidR="00301E60" w14:paraId="53E451F6" w14:textId="77777777">
        <w:trPr>
          <w:trHeight w:val="937"/>
        </w:trPr>
        <w:tc>
          <w:tcPr>
            <w:tcW w:w="840" w:type="dxa"/>
          </w:tcPr>
          <w:p w14:paraId="53E451EE" w14:textId="77777777" w:rsidR="00301E60" w:rsidRDefault="00376B7A">
            <w:pPr>
              <w:pStyle w:val="TableParagraph"/>
              <w:spacing w:line="281" w:lineRule="exact"/>
              <w:rPr>
                <w:sz w:val="24"/>
              </w:rPr>
            </w:pPr>
            <w:r>
              <w:rPr>
                <w:sz w:val="24"/>
              </w:rPr>
              <w:t>5.1.1</w:t>
            </w:r>
          </w:p>
        </w:tc>
        <w:tc>
          <w:tcPr>
            <w:tcW w:w="2741" w:type="dxa"/>
            <w:shd w:val="clear" w:color="auto" w:fill="9FF7D5"/>
          </w:tcPr>
          <w:p w14:paraId="53E451EF" w14:textId="77777777" w:rsidR="00301E60" w:rsidRDefault="00376B7A">
            <w:pPr>
              <w:pStyle w:val="TableParagraph"/>
              <w:ind w:right="315"/>
              <w:rPr>
                <w:sz w:val="20"/>
              </w:rPr>
            </w:pPr>
            <w:r>
              <w:rPr>
                <w:sz w:val="20"/>
              </w:rPr>
              <w:t>Pupil’s Educational Record required by The Education</w:t>
            </w:r>
          </w:p>
          <w:p w14:paraId="53E451F0" w14:textId="77777777" w:rsidR="00301E60" w:rsidRDefault="00376B7A">
            <w:pPr>
              <w:pStyle w:val="TableParagraph"/>
              <w:spacing w:line="236" w:lineRule="exact"/>
              <w:ind w:right="156"/>
              <w:rPr>
                <w:sz w:val="20"/>
              </w:rPr>
            </w:pPr>
            <w:r>
              <w:rPr>
                <w:sz w:val="20"/>
              </w:rPr>
              <w:t>(Pupil Information) (England) Regulations 2005</w:t>
            </w:r>
          </w:p>
        </w:tc>
        <w:tc>
          <w:tcPr>
            <w:tcW w:w="1291" w:type="dxa"/>
          </w:tcPr>
          <w:p w14:paraId="53E451F1" w14:textId="77777777" w:rsidR="00301E60" w:rsidRDefault="00376B7A">
            <w:pPr>
              <w:pStyle w:val="TableParagraph"/>
              <w:spacing w:line="234" w:lineRule="exact"/>
              <w:rPr>
                <w:sz w:val="20"/>
              </w:rPr>
            </w:pPr>
            <w:r>
              <w:rPr>
                <w:sz w:val="20"/>
              </w:rPr>
              <w:t>Yes</w:t>
            </w:r>
          </w:p>
        </w:tc>
        <w:tc>
          <w:tcPr>
            <w:tcW w:w="2225" w:type="dxa"/>
            <w:shd w:val="clear" w:color="auto" w:fill="9FF7D5"/>
          </w:tcPr>
          <w:p w14:paraId="53E451F2" w14:textId="77777777" w:rsidR="00301E60" w:rsidRDefault="00376B7A">
            <w:pPr>
              <w:pStyle w:val="TableParagraph"/>
              <w:rPr>
                <w:sz w:val="20"/>
              </w:rPr>
            </w:pPr>
            <w:r>
              <w:rPr>
                <w:sz w:val="20"/>
              </w:rPr>
              <w:t>The Education (Pupil Information) (England) Regulations 2005 SI</w:t>
            </w:r>
          </w:p>
          <w:p w14:paraId="53E451F3" w14:textId="77777777" w:rsidR="00301E60" w:rsidRDefault="00376B7A">
            <w:pPr>
              <w:pStyle w:val="TableParagraph"/>
              <w:spacing w:line="215" w:lineRule="exact"/>
              <w:rPr>
                <w:sz w:val="20"/>
              </w:rPr>
            </w:pPr>
            <w:r>
              <w:rPr>
                <w:sz w:val="20"/>
              </w:rPr>
              <w:t>2005 No. 1437</w:t>
            </w:r>
          </w:p>
        </w:tc>
        <w:tc>
          <w:tcPr>
            <w:tcW w:w="2371" w:type="dxa"/>
          </w:tcPr>
          <w:p w14:paraId="53E451F4" w14:textId="77777777" w:rsidR="00301E60" w:rsidRDefault="00301E60">
            <w:pPr>
              <w:pStyle w:val="TableParagraph"/>
              <w:ind w:left="0"/>
              <w:rPr>
                <w:rFonts w:ascii="Times New Roman"/>
                <w:sz w:val="20"/>
              </w:rPr>
            </w:pPr>
          </w:p>
        </w:tc>
        <w:tc>
          <w:tcPr>
            <w:tcW w:w="4752" w:type="dxa"/>
            <w:shd w:val="clear" w:color="auto" w:fill="9FF7D5"/>
          </w:tcPr>
          <w:p w14:paraId="53E451F5" w14:textId="77777777" w:rsidR="00301E60" w:rsidRDefault="00301E60">
            <w:pPr>
              <w:pStyle w:val="TableParagraph"/>
              <w:ind w:left="0"/>
              <w:rPr>
                <w:rFonts w:ascii="Times New Roman"/>
                <w:sz w:val="20"/>
              </w:rPr>
            </w:pPr>
          </w:p>
        </w:tc>
      </w:tr>
      <w:tr w:rsidR="00301E60" w14:paraId="53E45205" w14:textId="77777777">
        <w:trPr>
          <w:trHeight w:val="4451"/>
        </w:trPr>
        <w:tc>
          <w:tcPr>
            <w:tcW w:w="840" w:type="dxa"/>
          </w:tcPr>
          <w:p w14:paraId="53E451F7" w14:textId="77777777" w:rsidR="00301E60" w:rsidRDefault="00301E60">
            <w:pPr>
              <w:pStyle w:val="TableParagraph"/>
              <w:ind w:left="0"/>
              <w:rPr>
                <w:rFonts w:ascii="Times New Roman"/>
                <w:sz w:val="20"/>
              </w:rPr>
            </w:pPr>
          </w:p>
        </w:tc>
        <w:tc>
          <w:tcPr>
            <w:tcW w:w="2741" w:type="dxa"/>
            <w:shd w:val="clear" w:color="auto" w:fill="9FF7D5"/>
          </w:tcPr>
          <w:p w14:paraId="53E451F8" w14:textId="77777777" w:rsidR="00301E60" w:rsidRDefault="00376B7A">
            <w:pPr>
              <w:pStyle w:val="TableParagraph"/>
              <w:spacing w:line="231" w:lineRule="exact"/>
              <w:rPr>
                <w:sz w:val="20"/>
              </w:rPr>
            </w:pPr>
            <w:r>
              <w:rPr>
                <w:sz w:val="20"/>
              </w:rPr>
              <w:t>Primary</w:t>
            </w:r>
          </w:p>
        </w:tc>
        <w:tc>
          <w:tcPr>
            <w:tcW w:w="1291" w:type="dxa"/>
          </w:tcPr>
          <w:p w14:paraId="53E451F9" w14:textId="77777777" w:rsidR="00301E60" w:rsidRDefault="00301E60">
            <w:pPr>
              <w:pStyle w:val="TableParagraph"/>
              <w:ind w:left="0"/>
              <w:rPr>
                <w:rFonts w:ascii="Times New Roman"/>
                <w:sz w:val="20"/>
              </w:rPr>
            </w:pPr>
          </w:p>
        </w:tc>
        <w:tc>
          <w:tcPr>
            <w:tcW w:w="2225" w:type="dxa"/>
            <w:shd w:val="clear" w:color="auto" w:fill="9FF7D5"/>
          </w:tcPr>
          <w:p w14:paraId="53E451FA" w14:textId="77777777" w:rsidR="00301E60" w:rsidRDefault="00301E60">
            <w:pPr>
              <w:pStyle w:val="TableParagraph"/>
              <w:ind w:left="0"/>
              <w:rPr>
                <w:rFonts w:ascii="Times New Roman"/>
                <w:sz w:val="20"/>
              </w:rPr>
            </w:pPr>
          </w:p>
        </w:tc>
        <w:tc>
          <w:tcPr>
            <w:tcW w:w="2371" w:type="dxa"/>
          </w:tcPr>
          <w:p w14:paraId="53E451FB" w14:textId="77777777" w:rsidR="00301E60" w:rsidRDefault="00376B7A">
            <w:pPr>
              <w:pStyle w:val="TableParagraph"/>
              <w:ind w:right="286"/>
              <w:jc w:val="both"/>
              <w:rPr>
                <w:sz w:val="20"/>
              </w:rPr>
            </w:pPr>
            <w:r>
              <w:rPr>
                <w:sz w:val="20"/>
              </w:rPr>
              <w:t>Retain whilst the child remains at the primary school</w:t>
            </w:r>
          </w:p>
        </w:tc>
        <w:tc>
          <w:tcPr>
            <w:tcW w:w="4752" w:type="dxa"/>
            <w:shd w:val="clear" w:color="auto" w:fill="9FF7D5"/>
          </w:tcPr>
          <w:p w14:paraId="53E451FC" w14:textId="77777777" w:rsidR="00301E60" w:rsidRDefault="00376B7A">
            <w:pPr>
              <w:pStyle w:val="TableParagraph"/>
              <w:spacing w:line="237" w:lineRule="auto"/>
              <w:ind w:right="123"/>
              <w:rPr>
                <w:sz w:val="20"/>
              </w:rPr>
            </w:pPr>
            <w:r>
              <w:rPr>
                <w:sz w:val="20"/>
              </w:rPr>
              <w:t>The file should follow the pupil when he/she leaves the primary school. This will include:</w:t>
            </w:r>
          </w:p>
          <w:p w14:paraId="53E451FD" w14:textId="77777777" w:rsidR="00301E60" w:rsidRDefault="00376B7A">
            <w:pPr>
              <w:pStyle w:val="TableParagraph"/>
              <w:numPr>
                <w:ilvl w:val="0"/>
                <w:numId w:val="1"/>
              </w:numPr>
              <w:tabs>
                <w:tab w:val="left" w:pos="240"/>
              </w:tabs>
              <w:ind w:firstLine="0"/>
              <w:rPr>
                <w:sz w:val="20"/>
              </w:rPr>
            </w:pPr>
            <w:r>
              <w:rPr>
                <w:sz w:val="20"/>
              </w:rPr>
              <w:t>to another primary</w:t>
            </w:r>
            <w:r>
              <w:rPr>
                <w:spacing w:val="-4"/>
                <w:sz w:val="20"/>
              </w:rPr>
              <w:t xml:space="preserve"> </w:t>
            </w:r>
            <w:r>
              <w:rPr>
                <w:sz w:val="20"/>
              </w:rPr>
              <w:t>school</w:t>
            </w:r>
          </w:p>
          <w:p w14:paraId="53E451FE" w14:textId="77777777" w:rsidR="00301E60" w:rsidRDefault="00376B7A">
            <w:pPr>
              <w:pStyle w:val="TableParagraph"/>
              <w:numPr>
                <w:ilvl w:val="0"/>
                <w:numId w:val="1"/>
              </w:numPr>
              <w:tabs>
                <w:tab w:val="left" w:pos="240"/>
              </w:tabs>
              <w:spacing w:before="1"/>
              <w:ind w:firstLine="0"/>
              <w:rPr>
                <w:sz w:val="20"/>
              </w:rPr>
            </w:pPr>
            <w:r>
              <w:rPr>
                <w:sz w:val="20"/>
              </w:rPr>
              <w:t>to a secondary</w:t>
            </w:r>
            <w:r>
              <w:rPr>
                <w:spacing w:val="-2"/>
                <w:sz w:val="20"/>
              </w:rPr>
              <w:t xml:space="preserve"> </w:t>
            </w:r>
            <w:r>
              <w:rPr>
                <w:sz w:val="20"/>
              </w:rPr>
              <w:t>school</w:t>
            </w:r>
          </w:p>
          <w:p w14:paraId="53E451FF" w14:textId="77777777" w:rsidR="00301E60" w:rsidRDefault="00376B7A">
            <w:pPr>
              <w:pStyle w:val="TableParagraph"/>
              <w:numPr>
                <w:ilvl w:val="0"/>
                <w:numId w:val="1"/>
              </w:numPr>
              <w:tabs>
                <w:tab w:val="left" w:pos="240"/>
              </w:tabs>
              <w:spacing w:line="234" w:lineRule="exact"/>
              <w:ind w:firstLine="0"/>
              <w:rPr>
                <w:sz w:val="20"/>
              </w:rPr>
            </w:pPr>
            <w:r>
              <w:rPr>
                <w:sz w:val="20"/>
              </w:rPr>
              <w:t>to a pupil referral</w:t>
            </w:r>
            <w:r>
              <w:rPr>
                <w:spacing w:val="-2"/>
                <w:sz w:val="20"/>
              </w:rPr>
              <w:t xml:space="preserve"> </w:t>
            </w:r>
            <w:r>
              <w:rPr>
                <w:sz w:val="20"/>
              </w:rPr>
              <w:t>unit</w:t>
            </w:r>
          </w:p>
          <w:p w14:paraId="53E45200" w14:textId="77777777" w:rsidR="00301E60" w:rsidRDefault="00376B7A">
            <w:pPr>
              <w:pStyle w:val="TableParagraph"/>
              <w:numPr>
                <w:ilvl w:val="0"/>
                <w:numId w:val="1"/>
              </w:numPr>
              <w:tabs>
                <w:tab w:val="left" w:pos="240"/>
              </w:tabs>
              <w:ind w:right="426" w:firstLine="0"/>
              <w:rPr>
                <w:sz w:val="20"/>
              </w:rPr>
            </w:pPr>
            <w:r>
              <w:rPr>
                <w:sz w:val="20"/>
              </w:rPr>
              <w:t>If the pupil dies whilst at primary school the</w:t>
            </w:r>
            <w:r>
              <w:rPr>
                <w:spacing w:val="-25"/>
                <w:sz w:val="20"/>
              </w:rPr>
              <w:t xml:space="preserve"> </w:t>
            </w:r>
            <w:r>
              <w:rPr>
                <w:sz w:val="20"/>
              </w:rPr>
              <w:t>file should be returned to the Local Authority to be retained for the statutory retention</w:t>
            </w:r>
            <w:r>
              <w:rPr>
                <w:spacing w:val="-9"/>
                <w:sz w:val="20"/>
              </w:rPr>
              <w:t xml:space="preserve"> </w:t>
            </w:r>
            <w:r>
              <w:rPr>
                <w:sz w:val="20"/>
              </w:rPr>
              <w:t>period.</w:t>
            </w:r>
          </w:p>
          <w:p w14:paraId="53E45201" w14:textId="77777777" w:rsidR="00301E60" w:rsidRDefault="00301E60">
            <w:pPr>
              <w:pStyle w:val="TableParagraph"/>
              <w:ind w:left="0"/>
              <w:rPr>
                <w:b/>
                <w:sz w:val="20"/>
              </w:rPr>
            </w:pPr>
          </w:p>
          <w:p w14:paraId="53E45202" w14:textId="77777777" w:rsidR="00301E60" w:rsidRDefault="00376B7A">
            <w:pPr>
              <w:pStyle w:val="TableParagraph"/>
              <w:ind w:right="225"/>
              <w:rPr>
                <w:sz w:val="20"/>
              </w:rPr>
            </w:pPr>
            <w:r>
              <w:rPr>
                <w:sz w:val="20"/>
              </w:rPr>
              <w:t>If the pupil transfers to an independent school, transfers to home schooling or leaves the country the file should be returned to the Local Authority to be retained for the statutory retention period.</w:t>
            </w:r>
          </w:p>
          <w:p w14:paraId="53E45203" w14:textId="77777777" w:rsidR="00301E60" w:rsidRDefault="00376B7A">
            <w:pPr>
              <w:pStyle w:val="TableParagraph"/>
              <w:ind w:right="123"/>
              <w:rPr>
                <w:sz w:val="20"/>
              </w:rPr>
            </w:pPr>
            <w:r>
              <w:rPr>
                <w:sz w:val="20"/>
              </w:rPr>
              <w:t>Primary Schools do not ordinarily have sufficient storage space to store records for pupils who have not transferred in the normal way. It makes more sense to transfer the record to the Local Authority as</w:t>
            </w:r>
          </w:p>
          <w:p w14:paraId="53E45204" w14:textId="77777777" w:rsidR="00301E60" w:rsidRDefault="00376B7A">
            <w:pPr>
              <w:pStyle w:val="TableParagraph"/>
              <w:spacing w:before="5" w:line="232" w:lineRule="exact"/>
              <w:ind w:right="113"/>
              <w:rPr>
                <w:sz w:val="20"/>
              </w:rPr>
            </w:pPr>
            <w:r>
              <w:rPr>
                <w:sz w:val="20"/>
              </w:rPr>
              <w:t>it is more likely that the pupil will request the record from the Local Authority</w:t>
            </w:r>
          </w:p>
        </w:tc>
      </w:tr>
      <w:tr w:rsidR="00301E60" w14:paraId="53E4520E" w14:textId="77777777">
        <w:trPr>
          <w:trHeight w:val="470"/>
        </w:trPr>
        <w:tc>
          <w:tcPr>
            <w:tcW w:w="840" w:type="dxa"/>
          </w:tcPr>
          <w:p w14:paraId="53E45206" w14:textId="77777777" w:rsidR="00301E60" w:rsidRDefault="00301E60">
            <w:pPr>
              <w:pStyle w:val="TableParagraph"/>
              <w:ind w:left="0"/>
              <w:rPr>
                <w:rFonts w:ascii="Times New Roman"/>
                <w:sz w:val="20"/>
              </w:rPr>
            </w:pPr>
          </w:p>
        </w:tc>
        <w:tc>
          <w:tcPr>
            <w:tcW w:w="2741" w:type="dxa"/>
            <w:shd w:val="clear" w:color="auto" w:fill="9FF7D5"/>
          </w:tcPr>
          <w:p w14:paraId="53E45207" w14:textId="77777777" w:rsidR="00301E60" w:rsidRDefault="00376B7A">
            <w:pPr>
              <w:pStyle w:val="TableParagraph"/>
              <w:spacing w:line="234" w:lineRule="exact"/>
              <w:rPr>
                <w:sz w:val="20"/>
              </w:rPr>
            </w:pPr>
            <w:r>
              <w:rPr>
                <w:sz w:val="20"/>
              </w:rPr>
              <w:t>Secondary</w:t>
            </w:r>
          </w:p>
        </w:tc>
        <w:tc>
          <w:tcPr>
            <w:tcW w:w="1291" w:type="dxa"/>
          </w:tcPr>
          <w:p w14:paraId="53E45208" w14:textId="77777777" w:rsidR="00301E60" w:rsidRDefault="00301E60">
            <w:pPr>
              <w:pStyle w:val="TableParagraph"/>
              <w:ind w:left="0"/>
              <w:rPr>
                <w:rFonts w:ascii="Times New Roman"/>
                <w:sz w:val="20"/>
              </w:rPr>
            </w:pPr>
          </w:p>
        </w:tc>
        <w:tc>
          <w:tcPr>
            <w:tcW w:w="2225" w:type="dxa"/>
            <w:shd w:val="clear" w:color="auto" w:fill="9FF7D5"/>
          </w:tcPr>
          <w:p w14:paraId="53E45209" w14:textId="77777777" w:rsidR="00301E60" w:rsidRDefault="00376B7A">
            <w:pPr>
              <w:pStyle w:val="TableParagraph"/>
              <w:spacing w:line="234" w:lineRule="exact"/>
              <w:rPr>
                <w:sz w:val="20"/>
              </w:rPr>
            </w:pPr>
            <w:r>
              <w:rPr>
                <w:sz w:val="20"/>
              </w:rPr>
              <w:t>Limitation Act 1980</w:t>
            </w:r>
          </w:p>
          <w:p w14:paraId="53E4520A" w14:textId="77777777" w:rsidR="00301E60" w:rsidRDefault="00376B7A">
            <w:pPr>
              <w:pStyle w:val="TableParagraph"/>
              <w:spacing w:line="215" w:lineRule="exact"/>
              <w:rPr>
                <w:sz w:val="20"/>
              </w:rPr>
            </w:pPr>
            <w:r>
              <w:rPr>
                <w:sz w:val="20"/>
              </w:rPr>
              <w:t>(Section 2)</w:t>
            </w:r>
          </w:p>
        </w:tc>
        <w:tc>
          <w:tcPr>
            <w:tcW w:w="2371" w:type="dxa"/>
          </w:tcPr>
          <w:p w14:paraId="53E4520B" w14:textId="77777777" w:rsidR="00301E60" w:rsidRDefault="00376B7A">
            <w:pPr>
              <w:pStyle w:val="TableParagraph"/>
              <w:spacing w:line="234" w:lineRule="exact"/>
              <w:rPr>
                <w:sz w:val="20"/>
              </w:rPr>
            </w:pPr>
            <w:r>
              <w:rPr>
                <w:sz w:val="20"/>
              </w:rPr>
              <w:t>Date of Birth of the pupil</w:t>
            </w:r>
          </w:p>
          <w:p w14:paraId="53E4520C" w14:textId="77777777" w:rsidR="00301E60" w:rsidRDefault="00376B7A">
            <w:pPr>
              <w:pStyle w:val="TableParagraph"/>
              <w:spacing w:line="215" w:lineRule="exact"/>
              <w:rPr>
                <w:sz w:val="20"/>
              </w:rPr>
            </w:pPr>
            <w:r>
              <w:rPr>
                <w:sz w:val="20"/>
              </w:rPr>
              <w:t>+ 25 years</w:t>
            </w:r>
          </w:p>
        </w:tc>
        <w:tc>
          <w:tcPr>
            <w:tcW w:w="4752" w:type="dxa"/>
            <w:shd w:val="clear" w:color="auto" w:fill="9FF7D5"/>
          </w:tcPr>
          <w:p w14:paraId="53E4520D" w14:textId="77777777" w:rsidR="00301E60" w:rsidRDefault="00376B7A">
            <w:pPr>
              <w:pStyle w:val="TableParagraph"/>
              <w:spacing w:line="234" w:lineRule="exact"/>
              <w:rPr>
                <w:sz w:val="20"/>
              </w:rPr>
            </w:pPr>
            <w:r>
              <w:rPr>
                <w:sz w:val="20"/>
              </w:rPr>
              <w:t>SECURE DISPOSAL</w:t>
            </w:r>
          </w:p>
        </w:tc>
      </w:tr>
      <w:tr w:rsidR="00301E60" w14:paraId="53E45215" w14:textId="77777777">
        <w:trPr>
          <w:trHeight w:val="467"/>
        </w:trPr>
        <w:tc>
          <w:tcPr>
            <w:tcW w:w="840" w:type="dxa"/>
          </w:tcPr>
          <w:p w14:paraId="53E4520F" w14:textId="77777777" w:rsidR="00301E60" w:rsidRDefault="00376B7A">
            <w:pPr>
              <w:pStyle w:val="TableParagraph"/>
              <w:spacing w:line="281" w:lineRule="exact"/>
              <w:rPr>
                <w:sz w:val="24"/>
              </w:rPr>
            </w:pPr>
            <w:r>
              <w:rPr>
                <w:sz w:val="24"/>
              </w:rPr>
              <w:t>5.1.2</w:t>
            </w:r>
          </w:p>
        </w:tc>
        <w:tc>
          <w:tcPr>
            <w:tcW w:w="2741" w:type="dxa"/>
            <w:shd w:val="clear" w:color="auto" w:fill="9FF7D5"/>
          </w:tcPr>
          <w:p w14:paraId="53E45210" w14:textId="77777777" w:rsidR="00301E60" w:rsidRDefault="00376B7A">
            <w:pPr>
              <w:pStyle w:val="TableParagraph"/>
              <w:spacing w:before="4" w:line="232" w:lineRule="exact"/>
              <w:ind w:right="219"/>
              <w:rPr>
                <w:sz w:val="20"/>
              </w:rPr>
            </w:pPr>
            <w:r>
              <w:rPr>
                <w:sz w:val="20"/>
              </w:rPr>
              <w:t>Examination Results – Pupil Copies</w:t>
            </w:r>
          </w:p>
        </w:tc>
        <w:tc>
          <w:tcPr>
            <w:tcW w:w="1291" w:type="dxa"/>
          </w:tcPr>
          <w:p w14:paraId="53E45211" w14:textId="77777777" w:rsidR="00301E60" w:rsidRDefault="00376B7A">
            <w:pPr>
              <w:pStyle w:val="TableParagraph"/>
              <w:spacing w:line="234" w:lineRule="exact"/>
              <w:rPr>
                <w:sz w:val="20"/>
              </w:rPr>
            </w:pPr>
            <w:r>
              <w:rPr>
                <w:sz w:val="20"/>
              </w:rPr>
              <w:t>Yes</w:t>
            </w:r>
          </w:p>
        </w:tc>
        <w:tc>
          <w:tcPr>
            <w:tcW w:w="2225" w:type="dxa"/>
            <w:shd w:val="clear" w:color="auto" w:fill="9FF7D5"/>
          </w:tcPr>
          <w:p w14:paraId="53E45212" w14:textId="77777777" w:rsidR="00301E60" w:rsidRDefault="00301E60">
            <w:pPr>
              <w:pStyle w:val="TableParagraph"/>
              <w:ind w:left="0"/>
              <w:rPr>
                <w:rFonts w:ascii="Times New Roman"/>
                <w:sz w:val="20"/>
              </w:rPr>
            </w:pPr>
          </w:p>
        </w:tc>
        <w:tc>
          <w:tcPr>
            <w:tcW w:w="2371" w:type="dxa"/>
          </w:tcPr>
          <w:p w14:paraId="53E45213" w14:textId="77777777" w:rsidR="00301E60" w:rsidRDefault="00301E60">
            <w:pPr>
              <w:pStyle w:val="TableParagraph"/>
              <w:ind w:left="0"/>
              <w:rPr>
                <w:rFonts w:ascii="Times New Roman"/>
                <w:sz w:val="20"/>
              </w:rPr>
            </w:pPr>
          </w:p>
        </w:tc>
        <w:tc>
          <w:tcPr>
            <w:tcW w:w="4752" w:type="dxa"/>
            <w:shd w:val="clear" w:color="auto" w:fill="9FF7D5"/>
          </w:tcPr>
          <w:p w14:paraId="53E45214" w14:textId="77777777" w:rsidR="00301E60" w:rsidRDefault="00301E60">
            <w:pPr>
              <w:pStyle w:val="TableParagraph"/>
              <w:ind w:left="0"/>
              <w:rPr>
                <w:rFonts w:ascii="Times New Roman"/>
                <w:sz w:val="20"/>
              </w:rPr>
            </w:pPr>
          </w:p>
        </w:tc>
      </w:tr>
      <w:tr w:rsidR="00301E60" w14:paraId="53E4521C" w14:textId="77777777">
        <w:trPr>
          <w:trHeight w:val="470"/>
        </w:trPr>
        <w:tc>
          <w:tcPr>
            <w:tcW w:w="840" w:type="dxa"/>
          </w:tcPr>
          <w:p w14:paraId="53E45216" w14:textId="77777777" w:rsidR="00301E60" w:rsidRDefault="00301E60">
            <w:pPr>
              <w:pStyle w:val="TableParagraph"/>
              <w:ind w:left="0"/>
              <w:rPr>
                <w:rFonts w:ascii="Times New Roman"/>
                <w:sz w:val="20"/>
              </w:rPr>
            </w:pPr>
          </w:p>
        </w:tc>
        <w:tc>
          <w:tcPr>
            <w:tcW w:w="2741" w:type="dxa"/>
            <w:shd w:val="clear" w:color="auto" w:fill="9FF7D5"/>
          </w:tcPr>
          <w:p w14:paraId="53E45217" w14:textId="77777777" w:rsidR="00301E60" w:rsidRDefault="00376B7A">
            <w:pPr>
              <w:pStyle w:val="TableParagraph"/>
              <w:spacing w:line="233" w:lineRule="exact"/>
              <w:rPr>
                <w:sz w:val="20"/>
              </w:rPr>
            </w:pPr>
            <w:r>
              <w:rPr>
                <w:sz w:val="20"/>
              </w:rPr>
              <w:t>Public</w:t>
            </w:r>
          </w:p>
        </w:tc>
        <w:tc>
          <w:tcPr>
            <w:tcW w:w="1291" w:type="dxa"/>
          </w:tcPr>
          <w:p w14:paraId="53E45218" w14:textId="77777777" w:rsidR="00301E60" w:rsidRDefault="00301E60">
            <w:pPr>
              <w:pStyle w:val="TableParagraph"/>
              <w:ind w:left="0"/>
              <w:rPr>
                <w:rFonts w:ascii="Times New Roman"/>
                <w:sz w:val="20"/>
              </w:rPr>
            </w:pPr>
          </w:p>
        </w:tc>
        <w:tc>
          <w:tcPr>
            <w:tcW w:w="2225" w:type="dxa"/>
            <w:shd w:val="clear" w:color="auto" w:fill="9FF7D5"/>
          </w:tcPr>
          <w:p w14:paraId="53E45219" w14:textId="77777777" w:rsidR="00301E60" w:rsidRDefault="00301E60">
            <w:pPr>
              <w:pStyle w:val="TableParagraph"/>
              <w:ind w:left="0"/>
              <w:rPr>
                <w:rFonts w:ascii="Times New Roman"/>
                <w:sz w:val="20"/>
              </w:rPr>
            </w:pPr>
          </w:p>
        </w:tc>
        <w:tc>
          <w:tcPr>
            <w:tcW w:w="2371" w:type="dxa"/>
          </w:tcPr>
          <w:p w14:paraId="53E4521A" w14:textId="77777777" w:rsidR="00301E60" w:rsidRDefault="00376B7A">
            <w:pPr>
              <w:pStyle w:val="TableParagraph"/>
              <w:spacing w:line="236" w:lineRule="exact"/>
              <w:ind w:right="118"/>
              <w:rPr>
                <w:sz w:val="20"/>
              </w:rPr>
            </w:pPr>
            <w:r>
              <w:rPr>
                <w:sz w:val="20"/>
              </w:rPr>
              <w:t>This information should be added to the pupil file</w:t>
            </w:r>
          </w:p>
        </w:tc>
        <w:tc>
          <w:tcPr>
            <w:tcW w:w="4752" w:type="dxa"/>
            <w:shd w:val="clear" w:color="auto" w:fill="9FF7D5"/>
          </w:tcPr>
          <w:p w14:paraId="53E4521B" w14:textId="77777777" w:rsidR="00301E60" w:rsidRDefault="00376B7A">
            <w:pPr>
              <w:pStyle w:val="TableParagraph"/>
              <w:spacing w:line="236" w:lineRule="exact"/>
              <w:ind w:right="145"/>
              <w:rPr>
                <w:sz w:val="20"/>
              </w:rPr>
            </w:pPr>
            <w:r>
              <w:rPr>
                <w:sz w:val="20"/>
              </w:rPr>
              <w:t>All uncollected certificates should be returned to the examination board.</w:t>
            </w:r>
          </w:p>
        </w:tc>
      </w:tr>
      <w:tr w:rsidR="00301E60" w14:paraId="53E45224" w14:textId="77777777">
        <w:trPr>
          <w:trHeight w:val="465"/>
        </w:trPr>
        <w:tc>
          <w:tcPr>
            <w:tcW w:w="840" w:type="dxa"/>
          </w:tcPr>
          <w:p w14:paraId="53E4521D" w14:textId="77777777" w:rsidR="00301E60" w:rsidRDefault="00301E60">
            <w:pPr>
              <w:pStyle w:val="TableParagraph"/>
              <w:ind w:left="0"/>
              <w:rPr>
                <w:rFonts w:ascii="Times New Roman"/>
                <w:sz w:val="20"/>
              </w:rPr>
            </w:pPr>
          </w:p>
        </w:tc>
        <w:tc>
          <w:tcPr>
            <w:tcW w:w="2741" w:type="dxa"/>
            <w:shd w:val="clear" w:color="auto" w:fill="9FF7D5"/>
          </w:tcPr>
          <w:p w14:paraId="53E4521E" w14:textId="77777777" w:rsidR="00301E60" w:rsidRDefault="00376B7A">
            <w:pPr>
              <w:pStyle w:val="TableParagraph"/>
              <w:spacing w:line="231" w:lineRule="exact"/>
              <w:rPr>
                <w:sz w:val="20"/>
              </w:rPr>
            </w:pPr>
            <w:r>
              <w:rPr>
                <w:sz w:val="20"/>
              </w:rPr>
              <w:t>Internal</w:t>
            </w:r>
          </w:p>
        </w:tc>
        <w:tc>
          <w:tcPr>
            <w:tcW w:w="1291" w:type="dxa"/>
          </w:tcPr>
          <w:p w14:paraId="53E4521F" w14:textId="77777777" w:rsidR="00301E60" w:rsidRDefault="00301E60">
            <w:pPr>
              <w:pStyle w:val="TableParagraph"/>
              <w:ind w:left="0"/>
              <w:rPr>
                <w:rFonts w:ascii="Times New Roman"/>
                <w:sz w:val="20"/>
              </w:rPr>
            </w:pPr>
          </w:p>
        </w:tc>
        <w:tc>
          <w:tcPr>
            <w:tcW w:w="2225" w:type="dxa"/>
            <w:shd w:val="clear" w:color="auto" w:fill="9FF7D5"/>
          </w:tcPr>
          <w:p w14:paraId="53E45220" w14:textId="77777777" w:rsidR="00301E60" w:rsidRDefault="00301E60">
            <w:pPr>
              <w:pStyle w:val="TableParagraph"/>
              <w:ind w:left="0"/>
              <w:rPr>
                <w:rFonts w:ascii="Times New Roman"/>
                <w:sz w:val="20"/>
              </w:rPr>
            </w:pPr>
          </w:p>
        </w:tc>
        <w:tc>
          <w:tcPr>
            <w:tcW w:w="2371" w:type="dxa"/>
          </w:tcPr>
          <w:p w14:paraId="53E45221" w14:textId="77777777" w:rsidR="00301E60" w:rsidRDefault="00376B7A">
            <w:pPr>
              <w:pStyle w:val="TableParagraph"/>
              <w:spacing w:line="231" w:lineRule="exact"/>
              <w:rPr>
                <w:sz w:val="20"/>
              </w:rPr>
            </w:pPr>
            <w:r>
              <w:rPr>
                <w:sz w:val="20"/>
              </w:rPr>
              <w:t>This information should</w:t>
            </w:r>
          </w:p>
          <w:p w14:paraId="53E45222" w14:textId="77777777" w:rsidR="00301E60" w:rsidRDefault="00376B7A">
            <w:pPr>
              <w:pStyle w:val="TableParagraph"/>
              <w:spacing w:line="213" w:lineRule="exact"/>
              <w:rPr>
                <w:sz w:val="20"/>
              </w:rPr>
            </w:pPr>
            <w:r>
              <w:rPr>
                <w:sz w:val="20"/>
              </w:rPr>
              <w:t>be added to the pupil file</w:t>
            </w:r>
          </w:p>
        </w:tc>
        <w:tc>
          <w:tcPr>
            <w:tcW w:w="4752" w:type="dxa"/>
            <w:shd w:val="clear" w:color="auto" w:fill="9FF7D5"/>
          </w:tcPr>
          <w:p w14:paraId="53E45223" w14:textId="77777777" w:rsidR="00301E60" w:rsidRDefault="00301E60">
            <w:pPr>
              <w:pStyle w:val="TableParagraph"/>
              <w:ind w:left="0"/>
              <w:rPr>
                <w:rFonts w:ascii="Times New Roman"/>
                <w:sz w:val="20"/>
              </w:rPr>
            </w:pPr>
          </w:p>
        </w:tc>
      </w:tr>
    </w:tbl>
    <w:p w14:paraId="53E45225" w14:textId="77777777" w:rsidR="00301E60" w:rsidRDefault="00301E60">
      <w:pPr>
        <w:rPr>
          <w:rFonts w:ascii="Times New Roman"/>
          <w:sz w:val="20"/>
        </w:rPr>
        <w:sectPr w:rsidR="00301E60">
          <w:pgSz w:w="16840" w:h="11910" w:orient="landscape"/>
          <w:pgMar w:top="1100" w:right="680" w:bottom="280" w:left="720" w:header="720" w:footer="720" w:gutter="0"/>
          <w:cols w:space="720"/>
        </w:sectPr>
      </w:pPr>
    </w:p>
    <w:p w14:paraId="53E45226" w14:textId="77777777" w:rsidR="00301E60" w:rsidRDefault="00376B7A">
      <w:pPr>
        <w:pStyle w:val="BodyText"/>
        <w:rPr>
          <w:rFonts w:ascii="Times New Roman"/>
          <w:sz w:val="29"/>
        </w:rPr>
      </w:pPr>
      <w:r>
        <w:rPr>
          <w:noProof/>
          <w:lang w:val="en-GB" w:eastAsia="en-GB"/>
        </w:rPr>
        <w:lastRenderedPageBreak/>
        <w:drawing>
          <wp:anchor distT="0" distB="0" distL="0" distR="0" simplePos="0" relativeHeight="268327679" behindDoc="1" locked="0" layoutInCell="1" allowOverlap="1" wp14:anchorId="53E454B4" wp14:editId="53E454B5">
            <wp:simplePos x="0" y="0"/>
            <wp:positionH relativeFrom="page">
              <wp:posOffset>915669</wp:posOffset>
            </wp:positionH>
            <wp:positionV relativeFrom="page">
              <wp:posOffset>2879737</wp:posOffset>
            </wp:positionV>
            <wp:extent cx="8825864" cy="1793748"/>
            <wp:effectExtent l="0" t="0" r="0" b="0"/>
            <wp:wrapNone/>
            <wp:docPr id="35"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jpeg"/>
                    <pic:cNvPicPr/>
                  </pic:nvPicPr>
                  <pic:blipFill>
                    <a:blip r:embed="rId8" cstate="print"/>
                    <a:stretch>
                      <a:fillRect/>
                    </a:stretch>
                  </pic:blipFill>
                  <pic:spPr>
                    <a:xfrm>
                      <a:off x="0" y="0"/>
                      <a:ext cx="8825864" cy="1793748"/>
                    </a:xfrm>
                    <a:prstGeom prst="rect">
                      <a:avLst/>
                    </a:prstGeom>
                  </pic:spPr>
                </pic:pic>
              </a:graphicData>
            </a:graphic>
          </wp:anchor>
        </w:drawing>
      </w:r>
    </w:p>
    <w:tbl>
      <w:tblPr>
        <w:tblW w:w="0" w:type="auto"/>
        <w:tblInd w:w="6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40"/>
        <w:gridCol w:w="2741"/>
        <w:gridCol w:w="1291"/>
        <w:gridCol w:w="2225"/>
        <w:gridCol w:w="2371"/>
        <w:gridCol w:w="4752"/>
      </w:tblGrid>
      <w:tr w:rsidR="00301E60" w14:paraId="53E45228" w14:textId="77777777">
        <w:trPr>
          <w:trHeight w:val="702"/>
        </w:trPr>
        <w:tc>
          <w:tcPr>
            <w:tcW w:w="14220" w:type="dxa"/>
            <w:gridSpan w:val="6"/>
          </w:tcPr>
          <w:p w14:paraId="53E45227" w14:textId="77777777" w:rsidR="00301E60" w:rsidRDefault="00376B7A">
            <w:pPr>
              <w:pStyle w:val="TableParagraph"/>
              <w:spacing w:line="236" w:lineRule="exact"/>
              <w:ind w:right="281"/>
              <w:rPr>
                <w:b/>
                <w:sz w:val="20"/>
              </w:rPr>
            </w:pPr>
            <w:r>
              <w:rPr>
                <w:b/>
                <w:sz w:val="20"/>
              </w:rPr>
              <w:t>This review took place as the Independent Inquiry on Child Sexual Abuse was beginning. In light of this, it is recommended that all records relating to child abuse are retained until the Inquiry is completed. This section will then be reviewed again to take into account any recommendations the Inquiry might make concerning record retention</w:t>
            </w:r>
          </w:p>
        </w:tc>
      </w:tr>
      <w:tr w:rsidR="00301E60" w14:paraId="53E45233" w14:textId="77777777">
        <w:trPr>
          <w:trHeight w:val="464"/>
        </w:trPr>
        <w:tc>
          <w:tcPr>
            <w:tcW w:w="840" w:type="dxa"/>
            <w:tcBorders>
              <w:bottom w:val="nil"/>
            </w:tcBorders>
          </w:tcPr>
          <w:p w14:paraId="53E45229" w14:textId="77777777" w:rsidR="00301E60" w:rsidRDefault="00376B7A">
            <w:pPr>
              <w:pStyle w:val="TableParagraph"/>
              <w:spacing w:line="276" w:lineRule="exact"/>
              <w:rPr>
                <w:sz w:val="24"/>
              </w:rPr>
            </w:pPr>
            <w:r>
              <w:rPr>
                <w:sz w:val="24"/>
              </w:rPr>
              <w:t>5.1.3</w:t>
            </w:r>
          </w:p>
        </w:tc>
        <w:tc>
          <w:tcPr>
            <w:tcW w:w="2741" w:type="dxa"/>
            <w:tcBorders>
              <w:bottom w:val="nil"/>
            </w:tcBorders>
            <w:shd w:val="clear" w:color="auto" w:fill="9FF7D5"/>
          </w:tcPr>
          <w:p w14:paraId="53E4522A" w14:textId="77777777" w:rsidR="00301E60" w:rsidRDefault="00376B7A">
            <w:pPr>
              <w:pStyle w:val="TableParagraph"/>
              <w:spacing w:line="229" w:lineRule="exact"/>
              <w:rPr>
                <w:sz w:val="20"/>
              </w:rPr>
            </w:pPr>
            <w:r>
              <w:rPr>
                <w:sz w:val="20"/>
              </w:rPr>
              <w:t>Child Protection information</w:t>
            </w:r>
          </w:p>
          <w:p w14:paraId="53E4522B" w14:textId="77777777" w:rsidR="00301E60" w:rsidRDefault="00376B7A">
            <w:pPr>
              <w:pStyle w:val="TableParagraph"/>
              <w:spacing w:line="215" w:lineRule="exact"/>
              <w:rPr>
                <w:sz w:val="20"/>
              </w:rPr>
            </w:pPr>
            <w:r>
              <w:rPr>
                <w:sz w:val="20"/>
              </w:rPr>
              <w:t>held on pupil file</w:t>
            </w:r>
          </w:p>
        </w:tc>
        <w:tc>
          <w:tcPr>
            <w:tcW w:w="1291" w:type="dxa"/>
            <w:tcBorders>
              <w:bottom w:val="nil"/>
            </w:tcBorders>
          </w:tcPr>
          <w:p w14:paraId="53E4522C" w14:textId="77777777" w:rsidR="00301E60" w:rsidRDefault="00376B7A">
            <w:pPr>
              <w:pStyle w:val="TableParagraph"/>
              <w:spacing w:line="229" w:lineRule="exact"/>
              <w:rPr>
                <w:sz w:val="20"/>
              </w:rPr>
            </w:pPr>
            <w:r>
              <w:rPr>
                <w:sz w:val="20"/>
              </w:rPr>
              <w:t>Yes</w:t>
            </w:r>
          </w:p>
        </w:tc>
        <w:tc>
          <w:tcPr>
            <w:tcW w:w="2225" w:type="dxa"/>
            <w:tcBorders>
              <w:bottom w:val="nil"/>
            </w:tcBorders>
            <w:shd w:val="clear" w:color="auto" w:fill="9FF7D5"/>
          </w:tcPr>
          <w:p w14:paraId="53E4522D" w14:textId="77777777" w:rsidR="00301E60" w:rsidRDefault="00376B7A">
            <w:pPr>
              <w:pStyle w:val="TableParagraph"/>
              <w:spacing w:line="229" w:lineRule="exact"/>
              <w:rPr>
                <w:sz w:val="20"/>
              </w:rPr>
            </w:pPr>
            <w:r>
              <w:rPr>
                <w:sz w:val="20"/>
              </w:rPr>
              <w:t>“Keeping children safe</w:t>
            </w:r>
          </w:p>
          <w:p w14:paraId="53E4522E" w14:textId="77777777" w:rsidR="00301E60" w:rsidRDefault="00376B7A">
            <w:pPr>
              <w:pStyle w:val="TableParagraph"/>
              <w:spacing w:line="215" w:lineRule="exact"/>
              <w:rPr>
                <w:sz w:val="20"/>
              </w:rPr>
            </w:pPr>
            <w:r>
              <w:rPr>
                <w:sz w:val="20"/>
              </w:rPr>
              <w:t>in education Statutory</w:t>
            </w:r>
          </w:p>
        </w:tc>
        <w:tc>
          <w:tcPr>
            <w:tcW w:w="2371" w:type="dxa"/>
            <w:tcBorders>
              <w:bottom w:val="nil"/>
            </w:tcBorders>
          </w:tcPr>
          <w:p w14:paraId="53E4522F" w14:textId="77777777" w:rsidR="00301E60" w:rsidRDefault="00376B7A">
            <w:pPr>
              <w:pStyle w:val="TableParagraph"/>
              <w:spacing w:line="229" w:lineRule="exact"/>
              <w:rPr>
                <w:sz w:val="20"/>
              </w:rPr>
            </w:pPr>
            <w:r>
              <w:rPr>
                <w:sz w:val="20"/>
              </w:rPr>
              <w:t>If any records relating to</w:t>
            </w:r>
          </w:p>
          <w:p w14:paraId="53E45230" w14:textId="77777777" w:rsidR="00301E60" w:rsidRDefault="00376B7A">
            <w:pPr>
              <w:pStyle w:val="TableParagraph"/>
              <w:spacing w:line="215" w:lineRule="exact"/>
              <w:rPr>
                <w:sz w:val="20"/>
              </w:rPr>
            </w:pPr>
            <w:r>
              <w:rPr>
                <w:sz w:val="20"/>
              </w:rPr>
              <w:t>child protection issues</w:t>
            </w:r>
          </w:p>
        </w:tc>
        <w:tc>
          <w:tcPr>
            <w:tcW w:w="4752" w:type="dxa"/>
            <w:tcBorders>
              <w:bottom w:val="nil"/>
            </w:tcBorders>
            <w:shd w:val="clear" w:color="auto" w:fill="9FF7D5"/>
          </w:tcPr>
          <w:p w14:paraId="53E45231" w14:textId="77777777" w:rsidR="00301E60" w:rsidRDefault="00301E60">
            <w:pPr>
              <w:pStyle w:val="TableParagraph"/>
              <w:spacing w:before="10"/>
              <w:ind w:left="0"/>
              <w:rPr>
                <w:rFonts w:ascii="Times New Roman"/>
                <w:sz w:val="19"/>
              </w:rPr>
            </w:pPr>
          </w:p>
          <w:p w14:paraId="53E45232" w14:textId="77777777" w:rsidR="00301E60" w:rsidRDefault="00376B7A">
            <w:pPr>
              <w:pStyle w:val="TableParagraph"/>
              <w:spacing w:before="1" w:line="215" w:lineRule="exact"/>
              <w:rPr>
                <w:sz w:val="20"/>
              </w:rPr>
            </w:pPr>
            <w:r>
              <w:rPr>
                <w:sz w:val="20"/>
              </w:rPr>
              <w:t>SECURE DISPOSAL – these records MUST be</w:t>
            </w:r>
          </w:p>
        </w:tc>
      </w:tr>
      <w:tr w:rsidR="00301E60" w14:paraId="53E4523A" w14:textId="77777777">
        <w:trPr>
          <w:trHeight w:val="235"/>
        </w:trPr>
        <w:tc>
          <w:tcPr>
            <w:tcW w:w="840" w:type="dxa"/>
            <w:tcBorders>
              <w:top w:val="nil"/>
              <w:bottom w:val="nil"/>
            </w:tcBorders>
          </w:tcPr>
          <w:p w14:paraId="53E45234" w14:textId="77777777" w:rsidR="00301E60" w:rsidRDefault="00301E60">
            <w:pPr>
              <w:pStyle w:val="TableParagraph"/>
              <w:ind w:left="0"/>
              <w:rPr>
                <w:rFonts w:ascii="Times New Roman"/>
                <w:sz w:val="16"/>
              </w:rPr>
            </w:pPr>
          </w:p>
        </w:tc>
        <w:tc>
          <w:tcPr>
            <w:tcW w:w="2741" w:type="dxa"/>
            <w:tcBorders>
              <w:top w:val="nil"/>
              <w:bottom w:val="nil"/>
            </w:tcBorders>
            <w:shd w:val="clear" w:color="auto" w:fill="9FF7D5"/>
          </w:tcPr>
          <w:p w14:paraId="53E45235" w14:textId="77777777" w:rsidR="00301E60" w:rsidRDefault="00301E60">
            <w:pPr>
              <w:pStyle w:val="TableParagraph"/>
              <w:ind w:left="0"/>
              <w:rPr>
                <w:rFonts w:ascii="Times New Roman"/>
                <w:sz w:val="16"/>
              </w:rPr>
            </w:pPr>
          </w:p>
        </w:tc>
        <w:tc>
          <w:tcPr>
            <w:tcW w:w="1291" w:type="dxa"/>
            <w:tcBorders>
              <w:top w:val="nil"/>
              <w:bottom w:val="nil"/>
            </w:tcBorders>
          </w:tcPr>
          <w:p w14:paraId="53E45236" w14:textId="77777777" w:rsidR="00301E60" w:rsidRDefault="00301E60">
            <w:pPr>
              <w:pStyle w:val="TableParagraph"/>
              <w:ind w:left="0"/>
              <w:rPr>
                <w:rFonts w:ascii="Times New Roman"/>
                <w:sz w:val="16"/>
              </w:rPr>
            </w:pPr>
          </w:p>
        </w:tc>
        <w:tc>
          <w:tcPr>
            <w:tcW w:w="2225" w:type="dxa"/>
            <w:tcBorders>
              <w:top w:val="nil"/>
              <w:bottom w:val="nil"/>
            </w:tcBorders>
            <w:shd w:val="clear" w:color="auto" w:fill="9FF7D5"/>
          </w:tcPr>
          <w:p w14:paraId="53E45237" w14:textId="77777777" w:rsidR="00301E60" w:rsidRDefault="00376B7A">
            <w:pPr>
              <w:pStyle w:val="TableParagraph"/>
              <w:spacing w:line="215" w:lineRule="exact"/>
              <w:rPr>
                <w:sz w:val="20"/>
              </w:rPr>
            </w:pPr>
            <w:r>
              <w:rPr>
                <w:sz w:val="20"/>
              </w:rPr>
              <w:t>guidance for schools</w:t>
            </w:r>
          </w:p>
        </w:tc>
        <w:tc>
          <w:tcPr>
            <w:tcW w:w="2371" w:type="dxa"/>
            <w:tcBorders>
              <w:top w:val="nil"/>
              <w:bottom w:val="nil"/>
            </w:tcBorders>
          </w:tcPr>
          <w:p w14:paraId="53E45238" w14:textId="77777777" w:rsidR="00301E60" w:rsidRDefault="00376B7A">
            <w:pPr>
              <w:pStyle w:val="TableParagraph"/>
              <w:spacing w:line="215" w:lineRule="exact"/>
              <w:rPr>
                <w:sz w:val="20"/>
              </w:rPr>
            </w:pPr>
            <w:r>
              <w:rPr>
                <w:sz w:val="20"/>
              </w:rPr>
              <w:t>are placed on the pupil</w:t>
            </w:r>
          </w:p>
        </w:tc>
        <w:tc>
          <w:tcPr>
            <w:tcW w:w="4752" w:type="dxa"/>
            <w:tcBorders>
              <w:top w:val="nil"/>
              <w:bottom w:val="nil"/>
            </w:tcBorders>
            <w:shd w:val="clear" w:color="auto" w:fill="9FF7D5"/>
          </w:tcPr>
          <w:p w14:paraId="53E45239" w14:textId="77777777" w:rsidR="00301E60" w:rsidRDefault="00376B7A">
            <w:pPr>
              <w:pStyle w:val="TableParagraph"/>
              <w:spacing w:line="215" w:lineRule="exact"/>
              <w:rPr>
                <w:sz w:val="20"/>
              </w:rPr>
            </w:pPr>
            <w:r>
              <w:rPr>
                <w:sz w:val="20"/>
              </w:rPr>
              <w:t>shredded</w:t>
            </w:r>
          </w:p>
        </w:tc>
      </w:tr>
      <w:tr w:rsidR="00301E60" w14:paraId="53E45241" w14:textId="77777777">
        <w:trPr>
          <w:trHeight w:val="234"/>
        </w:trPr>
        <w:tc>
          <w:tcPr>
            <w:tcW w:w="840" w:type="dxa"/>
            <w:tcBorders>
              <w:top w:val="nil"/>
              <w:bottom w:val="nil"/>
            </w:tcBorders>
          </w:tcPr>
          <w:p w14:paraId="53E4523B" w14:textId="77777777" w:rsidR="00301E60" w:rsidRDefault="00301E60">
            <w:pPr>
              <w:pStyle w:val="TableParagraph"/>
              <w:ind w:left="0"/>
              <w:rPr>
                <w:rFonts w:ascii="Times New Roman"/>
                <w:sz w:val="16"/>
              </w:rPr>
            </w:pPr>
          </w:p>
        </w:tc>
        <w:tc>
          <w:tcPr>
            <w:tcW w:w="2741" w:type="dxa"/>
            <w:tcBorders>
              <w:top w:val="nil"/>
              <w:bottom w:val="nil"/>
            </w:tcBorders>
            <w:shd w:val="clear" w:color="auto" w:fill="9FF7D5"/>
          </w:tcPr>
          <w:p w14:paraId="53E4523C" w14:textId="77777777" w:rsidR="00301E60" w:rsidRDefault="00301E60">
            <w:pPr>
              <w:pStyle w:val="TableParagraph"/>
              <w:ind w:left="0"/>
              <w:rPr>
                <w:rFonts w:ascii="Times New Roman"/>
                <w:sz w:val="16"/>
              </w:rPr>
            </w:pPr>
          </w:p>
        </w:tc>
        <w:tc>
          <w:tcPr>
            <w:tcW w:w="1291" w:type="dxa"/>
            <w:tcBorders>
              <w:top w:val="nil"/>
              <w:bottom w:val="nil"/>
            </w:tcBorders>
          </w:tcPr>
          <w:p w14:paraId="53E4523D" w14:textId="77777777" w:rsidR="00301E60" w:rsidRDefault="00301E60">
            <w:pPr>
              <w:pStyle w:val="TableParagraph"/>
              <w:ind w:left="0"/>
              <w:rPr>
                <w:rFonts w:ascii="Times New Roman"/>
                <w:sz w:val="16"/>
              </w:rPr>
            </w:pPr>
          </w:p>
        </w:tc>
        <w:tc>
          <w:tcPr>
            <w:tcW w:w="2225" w:type="dxa"/>
            <w:tcBorders>
              <w:top w:val="nil"/>
              <w:bottom w:val="nil"/>
            </w:tcBorders>
            <w:shd w:val="clear" w:color="auto" w:fill="9FF7D5"/>
          </w:tcPr>
          <w:p w14:paraId="53E4523E" w14:textId="77777777" w:rsidR="00301E60" w:rsidRDefault="00376B7A">
            <w:pPr>
              <w:pStyle w:val="TableParagraph"/>
              <w:spacing w:line="214" w:lineRule="exact"/>
              <w:rPr>
                <w:sz w:val="20"/>
              </w:rPr>
            </w:pPr>
            <w:r>
              <w:rPr>
                <w:sz w:val="20"/>
              </w:rPr>
              <w:t>and colleges March</w:t>
            </w:r>
          </w:p>
        </w:tc>
        <w:tc>
          <w:tcPr>
            <w:tcW w:w="2371" w:type="dxa"/>
            <w:tcBorders>
              <w:top w:val="nil"/>
              <w:bottom w:val="nil"/>
            </w:tcBorders>
          </w:tcPr>
          <w:p w14:paraId="53E4523F" w14:textId="77777777" w:rsidR="00301E60" w:rsidRDefault="00376B7A">
            <w:pPr>
              <w:pStyle w:val="TableParagraph"/>
              <w:spacing w:line="214" w:lineRule="exact"/>
              <w:rPr>
                <w:sz w:val="20"/>
              </w:rPr>
            </w:pPr>
            <w:r>
              <w:rPr>
                <w:sz w:val="20"/>
              </w:rPr>
              <w:t>file, it should be in a</w:t>
            </w:r>
          </w:p>
        </w:tc>
        <w:tc>
          <w:tcPr>
            <w:tcW w:w="4752" w:type="dxa"/>
            <w:tcBorders>
              <w:top w:val="nil"/>
              <w:bottom w:val="nil"/>
            </w:tcBorders>
            <w:shd w:val="clear" w:color="auto" w:fill="9FF7D5"/>
          </w:tcPr>
          <w:p w14:paraId="53E45240" w14:textId="77777777" w:rsidR="00301E60" w:rsidRDefault="00301E60">
            <w:pPr>
              <w:pStyle w:val="TableParagraph"/>
              <w:ind w:left="0"/>
              <w:rPr>
                <w:rFonts w:ascii="Times New Roman"/>
                <w:sz w:val="16"/>
              </w:rPr>
            </w:pPr>
          </w:p>
        </w:tc>
      </w:tr>
      <w:tr w:rsidR="00301E60" w14:paraId="53E45248" w14:textId="77777777">
        <w:trPr>
          <w:trHeight w:val="234"/>
        </w:trPr>
        <w:tc>
          <w:tcPr>
            <w:tcW w:w="840" w:type="dxa"/>
            <w:tcBorders>
              <w:top w:val="nil"/>
              <w:bottom w:val="nil"/>
            </w:tcBorders>
          </w:tcPr>
          <w:p w14:paraId="53E45242" w14:textId="77777777" w:rsidR="00301E60" w:rsidRDefault="00301E60">
            <w:pPr>
              <w:pStyle w:val="TableParagraph"/>
              <w:ind w:left="0"/>
              <w:rPr>
                <w:rFonts w:ascii="Times New Roman"/>
                <w:sz w:val="16"/>
              </w:rPr>
            </w:pPr>
          </w:p>
        </w:tc>
        <w:tc>
          <w:tcPr>
            <w:tcW w:w="2741" w:type="dxa"/>
            <w:tcBorders>
              <w:top w:val="nil"/>
              <w:bottom w:val="nil"/>
            </w:tcBorders>
            <w:shd w:val="clear" w:color="auto" w:fill="9FF7D5"/>
          </w:tcPr>
          <w:p w14:paraId="53E45243" w14:textId="77777777" w:rsidR="00301E60" w:rsidRDefault="00301E60">
            <w:pPr>
              <w:pStyle w:val="TableParagraph"/>
              <w:ind w:left="0"/>
              <w:rPr>
                <w:rFonts w:ascii="Times New Roman"/>
                <w:sz w:val="16"/>
              </w:rPr>
            </w:pPr>
          </w:p>
        </w:tc>
        <w:tc>
          <w:tcPr>
            <w:tcW w:w="1291" w:type="dxa"/>
            <w:tcBorders>
              <w:top w:val="nil"/>
              <w:bottom w:val="nil"/>
            </w:tcBorders>
          </w:tcPr>
          <w:p w14:paraId="53E45244" w14:textId="77777777" w:rsidR="00301E60" w:rsidRDefault="00301E60">
            <w:pPr>
              <w:pStyle w:val="TableParagraph"/>
              <w:ind w:left="0"/>
              <w:rPr>
                <w:rFonts w:ascii="Times New Roman"/>
                <w:sz w:val="16"/>
              </w:rPr>
            </w:pPr>
          </w:p>
        </w:tc>
        <w:tc>
          <w:tcPr>
            <w:tcW w:w="2225" w:type="dxa"/>
            <w:tcBorders>
              <w:top w:val="nil"/>
              <w:bottom w:val="nil"/>
            </w:tcBorders>
            <w:shd w:val="clear" w:color="auto" w:fill="9FF7D5"/>
          </w:tcPr>
          <w:p w14:paraId="53E45245" w14:textId="77777777" w:rsidR="00301E60" w:rsidRDefault="00376B7A">
            <w:pPr>
              <w:pStyle w:val="TableParagraph"/>
              <w:spacing w:line="214" w:lineRule="exact"/>
              <w:rPr>
                <w:sz w:val="20"/>
              </w:rPr>
            </w:pPr>
            <w:r>
              <w:rPr>
                <w:sz w:val="20"/>
              </w:rPr>
              <w:t>2015”; “Working</w:t>
            </w:r>
          </w:p>
        </w:tc>
        <w:tc>
          <w:tcPr>
            <w:tcW w:w="2371" w:type="dxa"/>
            <w:tcBorders>
              <w:top w:val="nil"/>
              <w:bottom w:val="nil"/>
            </w:tcBorders>
          </w:tcPr>
          <w:p w14:paraId="53E45246" w14:textId="77777777" w:rsidR="00301E60" w:rsidRDefault="00376B7A">
            <w:pPr>
              <w:pStyle w:val="TableParagraph"/>
              <w:spacing w:line="214" w:lineRule="exact"/>
              <w:rPr>
                <w:sz w:val="20"/>
              </w:rPr>
            </w:pPr>
            <w:r>
              <w:rPr>
                <w:sz w:val="20"/>
              </w:rPr>
              <w:t>sealed envelope and</w:t>
            </w:r>
          </w:p>
        </w:tc>
        <w:tc>
          <w:tcPr>
            <w:tcW w:w="4752" w:type="dxa"/>
            <w:tcBorders>
              <w:top w:val="nil"/>
              <w:bottom w:val="nil"/>
            </w:tcBorders>
            <w:shd w:val="clear" w:color="auto" w:fill="9FF7D5"/>
          </w:tcPr>
          <w:p w14:paraId="53E45247" w14:textId="77777777" w:rsidR="00301E60" w:rsidRDefault="00301E60">
            <w:pPr>
              <w:pStyle w:val="TableParagraph"/>
              <w:ind w:left="0"/>
              <w:rPr>
                <w:rFonts w:ascii="Times New Roman"/>
                <w:sz w:val="16"/>
              </w:rPr>
            </w:pPr>
          </w:p>
        </w:tc>
      </w:tr>
      <w:tr w:rsidR="00301E60" w14:paraId="53E4524F" w14:textId="77777777">
        <w:trPr>
          <w:trHeight w:val="235"/>
        </w:trPr>
        <w:tc>
          <w:tcPr>
            <w:tcW w:w="840" w:type="dxa"/>
            <w:tcBorders>
              <w:top w:val="nil"/>
              <w:bottom w:val="nil"/>
            </w:tcBorders>
          </w:tcPr>
          <w:p w14:paraId="53E45249" w14:textId="77777777" w:rsidR="00301E60" w:rsidRDefault="00301E60">
            <w:pPr>
              <w:pStyle w:val="TableParagraph"/>
              <w:ind w:left="0"/>
              <w:rPr>
                <w:rFonts w:ascii="Times New Roman"/>
                <w:sz w:val="16"/>
              </w:rPr>
            </w:pPr>
          </w:p>
        </w:tc>
        <w:tc>
          <w:tcPr>
            <w:tcW w:w="2741" w:type="dxa"/>
            <w:tcBorders>
              <w:top w:val="nil"/>
              <w:bottom w:val="nil"/>
            </w:tcBorders>
            <w:shd w:val="clear" w:color="auto" w:fill="9FF7D5"/>
          </w:tcPr>
          <w:p w14:paraId="53E4524A" w14:textId="77777777" w:rsidR="00301E60" w:rsidRDefault="00301E60">
            <w:pPr>
              <w:pStyle w:val="TableParagraph"/>
              <w:ind w:left="0"/>
              <w:rPr>
                <w:rFonts w:ascii="Times New Roman"/>
                <w:sz w:val="16"/>
              </w:rPr>
            </w:pPr>
          </w:p>
        </w:tc>
        <w:tc>
          <w:tcPr>
            <w:tcW w:w="1291" w:type="dxa"/>
            <w:tcBorders>
              <w:top w:val="nil"/>
              <w:bottom w:val="nil"/>
            </w:tcBorders>
          </w:tcPr>
          <w:p w14:paraId="53E4524B" w14:textId="77777777" w:rsidR="00301E60" w:rsidRDefault="00301E60">
            <w:pPr>
              <w:pStyle w:val="TableParagraph"/>
              <w:ind w:left="0"/>
              <w:rPr>
                <w:rFonts w:ascii="Times New Roman"/>
                <w:sz w:val="16"/>
              </w:rPr>
            </w:pPr>
          </w:p>
        </w:tc>
        <w:tc>
          <w:tcPr>
            <w:tcW w:w="2225" w:type="dxa"/>
            <w:tcBorders>
              <w:top w:val="nil"/>
              <w:bottom w:val="nil"/>
            </w:tcBorders>
            <w:shd w:val="clear" w:color="auto" w:fill="9FF7D5"/>
          </w:tcPr>
          <w:p w14:paraId="53E4524C" w14:textId="77777777" w:rsidR="00301E60" w:rsidRDefault="00376B7A">
            <w:pPr>
              <w:pStyle w:val="TableParagraph"/>
              <w:spacing w:line="215" w:lineRule="exact"/>
              <w:rPr>
                <w:sz w:val="20"/>
              </w:rPr>
            </w:pPr>
            <w:r>
              <w:rPr>
                <w:sz w:val="20"/>
              </w:rPr>
              <w:t>together to safeguard</w:t>
            </w:r>
          </w:p>
        </w:tc>
        <w:tc>
          <w:tcPr>
            <w:tcW w:w="2371" w:type="dxa"/>
            <w:tcBorders>
              <w:top w:val="nil"/>
              <w:bottom w:val="nil"/>
            </w:tcBorders>
          </w:tcPr>
          <w:p w14:paraId="53E4524D" w14:textId="77777777" w:rsidR="00301E60" w:rsidRDefault="00376B7A">
            <w:pPr>
              <w:pStyle w:val="TableParagraph"/>
              <w:spacing w:line="215" w:lineRule="exact"/>
              <w:rPr>
                <w:sz w:val="20"/>
              </w:rPr>
            </w:pPr>
            <w:r>
              <w:rPr>
                <w:sz w:val="20"/>
              </w:rPr>
              <w:t>then retained for the</w:t>
            </w:r>
          </w:p>
        </w:tc>
        <w:tc>
          <w:tcPr>
            <w:tcW w:w="4752" w:type="dxa"/>
            <w:tcBorders>
              <w:top w:val="nil"/>
              <w:bottom w:val="nil"/>
            </w:tcBorders>
            <w:shd w:val="clear" w:color="auto" w:fill="9FF7D5"/>
          </w:tcPr>
          <w:p w14:paraId="53E4524E" w14:textId="77777777" w:rsidR="00301E60" w:rsidRDefault="00301E60">
            <w:pPr>
              <w:pStyle w:val="TableParagraph"/>
              <w:ind w:left="0"/>
              <w:rPr>
                <w:rFonts w:ascii="Times New Roman"/>
                <w:sz w:val="16"/>
              </w:rPr>
            </w:pPr>
          </w:p>
        </w:tc>
      </w:tr>
      <w:tr w:rsidR="00301E60" w14:paraId="53E45256" w14:textId="77777777">
        <w:trPr>
          <w:trHeight w:val="234"/>
        </w:trPr>
        <w:tc>
          <w:tcPr>
            <w:tcW w:w="840" w:type="dxa"/>
            <w:tcBorders>
              <w:top w:val="nil"/>
              <w:bottom w:val="nil"/>
            </w:tcBorders>
          </w:tcPr>
          <w:p w14:paraId="53E45250" w14:textId="77777777" w:rsidR="00301E60" w:rsidRDefault="00301E60">
            <w:pPr>
              <w:pStyle w:val="TableParagraph"/>
              <w:ind w:left="0"/>
              <w:rPr>
                <w:rFonts w:ascii="Times New Roman"/>
                <w:sz w:val="16"/>
              </w:rPr>
            </w:pPr>
          </w:p>
        </w:tc>
        <w:tc>
          <w:tcPr>
            <w:tcW w:w="2741" w:type="dxa"/>
            <w:tcBorders>
              <w:top w:val="nil"/>
              <w:bottom w:val="nil"/>
            </w:tcBorders>
            <w:shd w:val="clear" w:color="auto" w:fill="9FF7D5"/>
          </w:tcPr>
          <w:p w14:paraId="53E45251" w14:textId="77777777" w:rsidR="00301E60" w:rsidRDefault="00301E60">
            <w:pPr>
              <w:pStyle w:val="TableParagraph"/>
              <w:ind w:left="0"/>
              <w:rPr>
                <w:rFonts w:ascii="Times New Roman"/>
                <w:sz w:val="16"/>
              </w:rPr>
            </w:pPr>
          </w:p>
        </w:tc>
        <w:tc>
          <w:tcPr>
            <w:tcW w:w="1291" w:type="dxa"/>
            <w:tcBorders>
              <w:top w:val="nil"/>
              <w:bottom w:val="nil"/>
            </w:tcBorders>
          </w:tcPr>
          <w:p w14:paraId="53E45252" w14:textId="77777777" w:rsidR="00301E60" w:rsidRDefault="00301E60">
            <w:pPr>
              <w:pStyle w:val="TableParagraph"/>
              <w:ind w:left="0"/>
              <w:rPr>
                <w:rFonts w:ascii="Times New Roman"/>
                <w:sz w:val="16"/>
              </w:rPr>
            </w:pPr>
          </w:p>
        </w:tc>
        <w:tc>
          <w:tcPr>
            <w:tcW w:w="2225" w:type="dxa"/>
            <w:tcBorders>
              <w:top w:val="nil"/>
              <w:bottom w:val="nil"/>
            </w:tcBorders>
            <w:shd w:val="clear" w:color="auto" w:fill="9FF7D5"/>
          </w:tcPr>
          <w:p w14:paraId="53E45253" w14:textId="77777777" w:rsidR="00301E60" w:rsidRDefault="00376B7A">
            <w:pPr>
              <w:pStyle w:val="TableParagraph"/>
              <w:spacing w:line="214" w:lineRule="exact"/>
              <w:rPr>
                <w:sz w:val="20"/>
              </w:rPr>
            </w:pPr>
            <w:r>
              <w:rPr>
                <w:sz w:val="20"/>
              </w:rPr>
              <w:t>children. A guide to</w:t>
            </w:r>
          </w:p>
        </w:tc>
        <w:tc>
          <w:tcPr>
            <w:tcW w:w="2371" w:type="dxa"/>
            <w:tcBorders>
              <w:top w:val="nil"/>
              <w:bottom w:val="nil"/>
            </w:tcBorders>
          </w:tcPr>
          <w:p w14:paraId="53E45254" w14:textId="77777777" w:rsidR="00301E60" w:rsidRDefault="00376B7A">
            <w:pPr>
              <w:pStyle w:val="TableParagraph"/>
              <w:spacing w:line="214" w:lineRule="exact"/>
              <w:rPr>
                <w:sz w:val="20"/>
              </w:rPr>
            </w:pPr>
            <w:r>
              <w:rPr>
                <w:sz w:val="20"/>
              </w:rPr>
              <w:t>same period of time as</w:t>
            </w:r>
          </w:p>
        </w:tc>
        <w:tc>
          <w:tcPr>
            <w:tcW w:w="4752" w:type="dxa"/>
            <w:tcBorders>
              <w:top w:val="nil"/>
              <w:bottom w:val="nil"/>
            </w:tcBorders>
            <w:shd w:val="clear" w:color="auto" w:fill="9FF7D5"/>
          </w:tcPr>
          <w:p w14:paraId="53E45255" w14:textId="77777777" w:rsidR="00301E60" w:rsidRDefault="00301E60">
            <w:pPr>
              <w:pStyle w:val="TableParagraph"/>
              <w:ind w:left="0"/>
              <w:rPr>
                <w:rFonts w:ascii="Times New Roman"/>
                <w:sz w:val="16"/>
              </w:rPr>
            </w:pPr>
          </w:p>
        </w:tc>
      </w:tr>
      <w:tr w:rsidR="00301E60" w14:paraId="53E4525D" w14:textId="77777777">
        <w:trPr>
          <w:trHeight w:val="234"/>
        </w:trPr>
        <w:tc>
          <w:tcPr>
            <w:tcW w:w="840" w:type="dxa"/>
            <w:tcBorders>
              <w:top w:val="nil"/>
              <w:bottom w:val="nil"/>
            </w:tcBorders>
          </w:tcPr>
          <w:p w14:paraId="53E45257" w14:textId="77777777" w:rsidR="00301E60" w:rsidRDefault="00301E60">
            <w:pPr>
              <w:pStyle w:val="TableParagraph"/>
              <w:ind w:left="0"/>
              <w:rPr>
                <w:rFonts w:ascii="Times New Roman"/>
                <w:sz w:val="16"/>
              </w:rPr>
            </w:pPr>
          </w:p>
        </w:tc>
        <w:tc>
          <w:tcPr>
            <w:tcW w:w="2741" w:type="dxa"/>
            <w:tcBorders>
              <w:top w:val="nil"/>
              <w:bottom w:val="nil"/>
            </w:tcBorders>
            <w:shd w:val="clear" w:color="auto" w:fill="9FF7D5"/>
          </w:tcPr>
          <w:p w14:paraId="53E45258" w14:textId="77777777" w:rsidR="00301E60" w:rsidRDefault="00301E60">
            <w:pPr>
              <w:pStyle w:val="TableParagraph"/>
              <w:ind w:left="0"/>
              <w:rPr>
                <w:rFonts w:ascii="Times New Roman"/>
                <w:sz w:val="16"/>
              </w:rPr>
            </w:pPr>
          </w:p>
        </w:tc>
        <w:tc>
          <w:tcPr>
            <w:tcW w:w="1291" w:type="dxa"/>
            <w:tcBorders>
              <w:top w:val="nil"/>
              <w:bottom w:val="nil"/>
            </w:tcBorders>
          </w:tcPr>
          <w:p w14:paraId="53E45259" w14:textId="77777777" w:rsidR="00301E60" w:rsidRDefault="00301E60">
            <w:pPr>
              <w:pStyle w:val="TableParagraph"/>
              <w:ind w:left="0"/>
              <w:rPr>
                <w:rFonts w:ascii="Times New Roman"/>
                <w:sz w:val="16"/>
              </w:rPr>
            </w:pPr>
          </w:p>
        </w:tc>
        <w:tc>
          <w:tcPr>
            <w:tcW w:w="2225" w:type="dxa"/>
            <w:tcBorders>
              <w:top w:val="nil"/>
              <w:bottom w:val="nil"/>
            </w:tcBorders>
            <w:shd w:val="clear" w:color="auto" w:fill="9FF7D5"/>
          </w:tcPr>
          <w:p w14:paraId="53E4525A" w14:textId="77777777" w:rsidR="00301E60" w:rsidRDefault="00376B7A">
            <w:pPr>
              <w:pStyle w:val="TableParagraph"/>
              <w:spacing w:line="214" w:lineRule="exact"/>
              <w:rPr>
                <w:sz w:val="20"/>
              </w:rPr>
            </w:pPr>
            <w:r>
              <w:rPr>
                <w:sz w:val="20"/>
              </w:rPr>
              <w:t>inter-agency working</w:t>
            </w:r>
          </w:p>
        </w:tc>
        <w:tc>
          <w:tcPr>
            <w:tcW w:w="2371" w:type="dxa"/>
            <w:tcBorders>
              <w:top w:val="nil"/>
              <w:bottom w:val="nil"/>
            </w:tcBorders>
          </w:tcPr>
          <w:p w14:paraId="53E4525B" w14:textId="77777777" w:rsidR="00301E60" w:rsidRDefault="00376B7A">
            <w:pPr>
              <w:pStyle w:val="TableParagraph"/>
              <w:spacing w:line="214" w:lineRule="exact"/>
              <w:rPr>
                <w:sz w:val="20"/>
              </w:rPr>
            </w:pPr>
            <w:r>
              <w:rPr>
                <w:sz w:val="20"/>
              </w:rPr>
              <w:t>the pupil file.</w:t>
            </w:r>
          </w:p>
        </w:tc>
        <w:tc>
          <w:tcPr>
            <w:tcW w:w="4752" w:type="dxa"/>
            <w:tcBorders>
              <w:top w:val="nil"/>
              <w:bottom w:val="nil"/>
            </w:tcBorders>
            <w:shd w:val="clear" w:color="auto" w:fill="9FF7D5"/>
          </w:tcPr>
          <w:p w14:paraId="53E4525C" w14:textId="77777777" w:rsidR="00301E60" w:rsidRDefault="00301E60">
            <w:pPr>
              <w:pStyle w:val="TableParagraph"/>
              <w:ind w:left="0"/>
              <w:rPr>
                <w:rFonts w:ascii="Times New Roman"/>
                <w:sz w:val="16"/>
              </w:rPr>
            </w:pPr>
          </w:p>
        </w:tc>
      </w:tr>
      <w:tr w:rsidR="00301E60" w14:paraId="53E45264" w14:textId="77777777">
        <w:trPr>
          <w:trHeight w:val="235"/>
        </w:trPr>
        <w:tc>
          <w:tcPr>
            <w:tcW w:w="840" w:type="dxa"/>
            <w:tcBorders>
              <w:top w:val="nil"/>
              <w:bottom w:val="nil"/>
            </w:tcBorders>
          </w:tcPr>
          <w:p w14:paraId="53E4525E" w14:textId="77777777" w:rsidR="00301E60" w:rsidRDefault="00301E60">
            <w:pPr>
              <w:pStyle w:val="TableParagraph"/>
              <w:ind w:left="0"/>
              <w:rPr>
                <w:rFonts w:ascii="Times New Roman"/>
                <w:sz w:val="16"/>
              </w:rPr>
            </w:pPr>
          </w:p>
        </w:tc>
        <w:tc>
          <w:tcPr>
            <w:tcW w:w="2741" w:type="dxa"/>
            <w:tcBorders>
              <w:top w:val="nil"/>
              <w:bottom w:val="nil"/>
            </w:tcBorders>
            <w:shd w:val="clear" w:color="auto" w:fill="9FF7D5"/>
          </w:tcPr>
          <w:p w14:paraId="53E4525F" w14:textId="77777777" w:rsidR="00301E60" w:rsidRDefault="00301E60">
            <w:pPr>
              <w:pStyle w:val="TableParagraph"/>
              <w:ind w:left="0"/>
              <w:rPr>
                <w:rFonts w:ascii="Times New Roman"/>
                <w:sz w:val="16"/>
              </w:rPr>
            </w:pPr>
          </w:p>
        </w:tc>
        <w:tc>
          <w:tcPr>
            <w:tcW w:w="1291" w:type="dxa"/>
            <w:tcBorders>
              <w:top w:val="nil"/>
              <w:bottom w:val="nil"/>
            </w:tcBorders>
          </w:tcPr>
          <w:p w14:paraId="53E45260" w14:textId="77777777" w:rsidR="00301E60" w:rsidRDefault="00301E60">
            <w:pPr>
              <w:pStyle w:val="TableParagraph"/>
              <w:ind w:left="0"/>
              <w:rPr>
                <w:rFonts w:ascii="Times New Roman"/>
                <w:sz w:val="16"/>
              </w:rPr>
            </w:pPr>
          </w:p>
        </w:tc>
        <w:tc>
          <w:tcPr>
            <w:tcW w:w="2225" w:type="dxa"/>
            <w:tcBorders>
              <w:top w:val="nil"/>
              <w:bottom w:val="nil"/>
            </w:tcBorders>
            <w:shd w:val="clear" w:color="auto" w:fill="9FF7D5"/>
          </w:tcPr>
          <w:p w14:paraId="53E45261" w14:textId="77777777" w:rsidR="00301E60" w:rsidRDefault="00376B7A">
            <w:pPr>
              <w:pStyle w:val="TableParagraph"/>
              <w:spacing w:line="215" w:lineRule="exact"/>
              <w:rPr>
                <w:sz w:val="20"/>
              </w:rPr>
            </w:pPr>
            <w:r>
              <w:rPr>
                <w:sz w:val="20"/>
              </w:rPr>
              <w:t>to safeguard and</w:t>
            </w:r>
          </w:p>
        </w:tc>
        <w:tc>
          <w:tcPr>
            <w:tcW w:w="2371" w:type="dxa"/>
            <w:tcBorders>
              <w:top w:val="nil"/>
              <w:bottom w:val="nil"/>
            </w:tcBorders>
          </w:tcPr>
          <w:p w14:paraId="53E45262" w14:textId="77777777" w:rsidR="00301E60" w:rsidRDefault="00301E60">
            <w:pPr>
              <w:pStyle w:val="TableParagraph"/>
              <w:ind w:left="0"/>
              <w:rPr>
                <w:rFonts w:ascii="Times New Roman"/>
                <w:sz w:val="16"/>
              </w:rPr>
            </w:pPr>
          </w:p>
        </w:tc>
        <w:tc>
          <w:tcPr>
            <w:tcW w:w="4752" w:type="dxa"/>
            <w:tcBorders>
              <w:top w:val="nil"/>
              <w:bottom w:val="nil"/>
            </w:tcBorders>
            <w:shd w:val="clear" w:color="auto" w:fill="9FF7D5"/>
          </w:tcPr>
          <w:p w14:paraId="53E45263" w14:textId="77777777" w:rsidR="00301E60" w:rsidRDefault="00301E60">
            <w:pPr>
              <w:pStyle w:val="TableParagraph"/>
              <w:ind w:left="0"/>
              <w:rPr>
                <w:rFonts w:ascii="Times New Roman"/>
                <w:sz w:val="16"/>
              </w:rPr>
            </w:pPr>
          </w:p>
        </w:tc>
      </w:tr>
      <w:tr w:rsidR="00301E60" w14:paraId="53E4526B" w14:textId="77777777">
        <w:trPr>
          <w:trHeight w:val="233"/>
        </w:trPr>
        <w:tc>
          <w:tcPr>
            <w:tcW w:w="840" w:type="dxa"/>
            <w:tcBorders>
              <w:top w:val="nil"/>
              <w:bottom w:val="nil"/>
            </w:tcBorders>
          </w:tcPr>
          <w:p w14:paraId="53E45265" w14:textId="77777777" w:rsidR="00301E60" w:rsidRDefault="00301E60">
            <w:pPr>
              <w:pStyle w:val="TableParagraph"/>
              <w:ind w:left="0"/>
              <w:rPr>
                <w:rFonts w:ascii="Times New Roman"/>
                <w:sz w:val="16"/>
              </w:rPr>
            </w:pPr>
          </w:p>
        </w:tc>
        <w:tc>
          <w:tcPr>
            <w:tcW w:w="2741" w:type="dxa"/>
            <w:tcBorders>
              <w:top w:val="nil"/>
              <w:bottom w:val="nil"/>
            </w:tcBorders>
            <w:shd w:val="clear" w:color="auto" w:fill="9FF7D5"/>
          </w:tcPr>
          <w:p w14:paraId="53E45266" w14:textId="77777777" w:rsidR="00301E60" w:rsidRDefault="00301E60">
            <w:pPr>
              <w:pStyle w:val="TableParagraph"/>
              <w:ind w:left="0"/>
              <w:rPr>
                <w:rFonts w:ascii="Times New Roman"/>
                <w:sz w:val="16"/>
              </w:rPr>
            </w:pPr>
          </w:p>
        </w:tc>
        <w:tc>
          <w:tcPr>
            <w:tcW w:w="1291" w:type="dxa"/>
            <w:tcBorders>
              <w:top w:val="nil"/>
              <w:bottom w:val="nil"/>
            </w:tcBorders>
          </w:tcPr>
          <w:p w14:paraId="53E45267" w14:textId="77777777" w:rsidR="00301E60" w:rsidRDefault="00301E60">
            <w:pPr>
              <w:pStyle w:val="TableParagraph"/>
              <w:ind w:left="0"/>
              <w:rPr>
                <w:rFonts w:ascii="Times New Roman"/>
                <w:sz w:val="16"/>
              </w:rPr>
            </w:pPr>
          </w:p>
        </w:tc>
        <w:tc>
          <w:tcPr>
            <w:tcW w:w="2225" w:type="dxa"/>
            <w:tcBorders>
              <w:top w:val="nil"/>
              <w:bottom w:val="nil"/>
            </w:tcBorders>
            <w:shd w:val="clear" w:color="auto" w:fill="9FF7D5"/>
          </w:tcPr>
          <w:p w14:paraId="53E45268" w14:textId="77777777" w:rsidR="00301E60" w:rsidRDefault="00376B7A">
            <w:pPr>
              <w:pStyle w:val="TableParagraph"/>
              <w:spacing w:line="214" w:lineRule="exact"/>
              <w:rPr>
                <w:sz w:val="20"/>
              </w:rPr>
            </w:pPr>
            <w:r>
              <w:rPr>
                <w:sz w:val="20"/>
              </w:rPr>
              <w:t>promote the welfare of</w:t>
            </w:r>
          </w:p>
        </w:tc>
        <w:tc>
          <w:tcPr>
            <w:tcW w:w="2371" w:type="dxa"/>
            <w:tcBorders>
              <w:top w:val="nil"/>
              <w:bottom w:val="nil"/>
            </w:tcBorders>
          </w:tcPr>
          <w:p w14:paraId="53E45269" w14:textId="77777777" w:rsidR="00301E60" w:rsidRDefault="00301E60">
            <w:pPr>
              <w:pStyle w:val="TableParagraph"/>
              <w:ind w:left="0"/>
              <w:rPr>
                <w:rFonts w:ascii="Times New Roman"/>
                <w:sz w:val="16"/>
              </w:rPr>
            </w:pPr>
          </w:p>
        </w:tc>
        <w:tc>
          <w:tcPr>
            <w:tcW w:w="4752" w:type="dxa"/>
            <w:tcBorders>
              <w:top w:val="nil"/>
              <w:bottom w:val="nil"/>
            </w:tcBorders>
            <w:shd w:val="clear" w:color="auto" w:fill="9FF7D5"/>
          </w:tcPr>
          <w:p w14:paraId="53E4526A" w14:textId="77777777" w:rsidR="00301E60" w:rsidRDefault="00301E60">
            <w:pPr>
              <w:pStyle w:val="TableParagraph"/>
              <w:ind w:left="0"/>
              <w:rPr>
                <w:rFonts w:ascii="Times New Roman"/>
                <w:sz w:val="16"/>
              </w:rPr>
            </w:pPr>
          </w:p>
        </w:tc>
      </w:tr>
      <w:tr w:rsidR="00301E60" w14:paraId="53E45272" w14:textId="77777777">
        <w:trPr>
          <w:trHeight w:val="234"/>
        </w:trPr>
        <w:tc>
          <w:tcPr>
            <w:tcW w:w="840" w:type="dxa"/>
            <w:tcBorders>
              <w:top w:val="nil"/>
            </w:tcBorders>
          </w:tcPr>
          <w:p w14:paraId="53E4526C" w14:textId="77777777" w:rsidR="00301E60" w:rsidRDefault="00301E60">
            <w:pPr>
              <w:pStyle w:val="TableParagraph"/>
              <w:ind w:left="0"/>
              <w:rPr>
                <w:rFonts w:ascii="Times New Roman"/>
                <w:sz w:val="16"/>
              </w:rPr>
            </w:pPr>
          </w:p>
        </w:tc>
        <w:tc>
          <w:tcPr>
            <w:tcW w:w="2741" w:type="dxa"/>
            <w:tcBorders>
              <w:top w:val="nil"/>
            </w:tcBorders>
            <w:shd w:val="clear" w:color="auto" w:fill="9FF7D5"/>
          </w:tcPr>
          <w:p w14:paraId="53E4526D" w14:textId="77777777" w:rsidR="00301E60" w:rsidRDefault="00301E60">
            <w:pPr>
              <w:pStyle w:val="TableParagraph"/>
              <w:ind w:left="0"/>
              <w:rPr>
                <w:rFonts w:ascii="Times New Roman"/>
                <w:sz w:val="16"/>
              </w:rPr>
            </w:pPr>
          </w:p>
        </w:tc>
        <w:tc>
          <w:tcPr>
            <w:tcW w:w="1291" w:type="dxa"/>
            <w:tcBorders>
              <w:top w:val="nil"/>
            </w:tcBorders>
          </w:tcPr>
          <w:p w14:paraId="53E4526E" w14:textId="77777777" w:rsidR="00301E60" w:rsidRDefault="00301E60">
            <w:pPr>
              <w:pStyle w:val="TableParagraph"/>
              <w:ind w:left="0"/>
              <w:rPr>
                <w:rFonts w:ascii="Times New Roman"/>
                <w:sz w:val="16"/>
              </w:rPr>
            </w:pPr>
          </w:p>
        </w:tc>
        <w:tc>
          <w:tcPr>
            <w:tcW w:w="2225" w:type="dxa"/>
            <w:tcBorders>
              <w:top w:val="nil"/>
            </w:tcBorders>
            <w:shd w:val="clear" w:color="auto" w:fill="9FF7D5"/>
          </w:tcPr>
          <w:p w14:paraId="53E4526F" w14:textId="77777777" w:rsidR="00301E60" w:rsidRDefault="00376B7A">
            <w:pPr>
              <w:pStyle w:val="TableParagraph"/>
              <w:spacing w:line="214" w:lineRule="exact"/>
              <w:rPr>
                <w:sz w:val="20"/>
              </w:rPr>
            </w:pPr>
            <w:r>
              <w:rPr>
                <w:sz w:val="20"/>
              </w:rPr>
              <w:t>children March 2015”</w:t>
            </w:r>
          </w:p>
        </w:tc>
        <w:tc>
          <w:tcPr>
            <w:tcW w:w="2371" w:type="dxa"/>
            <w:tcBorders>
              <w:top w:val="nil"/>
            </w:tcBorders>
          </w:tcPr>
          <w:p w14:paraId="53E45270" w14:textId="77777777" w:rsidR="00301E60" w:rsidRDefault="00301E60">
            <w:pPr>
              <w:pStyle w:val="TableParagraph"/>
              <w:ind w:left="0"/>
              <w:rPr>
                <w:rFonts w:ascii="Times New Roman"/>
                <w:sz w:val="16"/>
              </w:rPr>
            </w:pPr>
          </w:p>
        </w:tc>
        <w:tc>
          <w:tcPr>
            <w:tcW w:w="4752" w:type="dxa"/>
            <w:tcBorders>
              <w:top w:val="nil"/>
            </w:tcBorders>
            <w:shd w:val="clear" w:color="auto" w:fill="9FF7D5"/>
          </w:tcPr>
          <w:p w14:paraId="53E45271" w14:textId="77777777" w:rsidR="00301E60" w:rsidRDefault="00301E60">
            <w:pPr>
              <w:pStyle w:val="TableParagraph"/>
              <w:ind w:left="0"/>
              <w:rPr>
                <w:rFonts w:ascii="Times New Roman"/>
                <w:sz w:val="16"/>
              </w:rPr>
            </w:pPr>
          </w:p>
        </w:tc>
      </w:tr>
      <w:tr w:rsidR="00301E60" w14:paraId="53E4527A" w14:textId="77777777">
        <w:trPr>
          <w:trHeight w:val="469"/>
        </w:trPr>
        <w:tc>
          <w:tcPr>
            <w:tcW w:w="840" w:type="dxa"/>
            <w:tcBorders>
              <w:bottom w:val="nil"/>
            </w:tcBorders>
          </w:tcPr>
          <w:p w14:paraId="53E45273" w14:textId="77777777" w:rsidR="00301E60" w:rsidRDefault="00376B7A">
            <w:pPr>
              <w:pStyle w:val="TableParagraph"/>
              <w:spacing w:line="281" w:lineRule="exact"/>
              <w:rPr>
                <w:sz w:val="24"/>
              </w:rPr>
            </w:pPr>
            <w:r>
              <w:rPr>
                <w:sz w:val="24"/>
              </w:rPr>
              <w:t>5.1.4</w:t>
            </w:r>
          </w:p>
        </w:tc>
        <w:tc>
          <w:tcPr>
            <w:tcW w:w="2741" w:type="dxa"/>
            <w:tcBorders>
              <w:bottom w:val="nil"/>
            </w:tcBorders>
          </w:tcPr>
          <w:p w14:paraId="53E45274" w14:textId="77777777" w:rsidR="00301E60" w:rsidRDefault="00376B7A">
            <w:pPr>
              <w:pStyle w:val="TableParagraph"/>
              <w:spacing w:line="236" w:lineRule="exact"/>
              <w:ind w:right="156"/>
              <w:rPr>
                <w:sz w:val="20"/>
              </w:rPr>
            </w:pPr>
            <w:r>
              <w:rPr>
                <w:sz w:val="20"/>
              </w:rPr>
              <w:t>Child protection information held in separate files</w:t>
            </w:r>
          </w:p>
        </w:tc>
        <w:tc>
          <w:tcPr>
            <w:tcW w:w="1291" w:type="dxa"/>
            <w:tcBorders>
              <w:bottom w:val="nil"/>
            </w:tcBorders>
          </w:tcPr>
          <w:p w14:paraId="53E45275" w14:textId="77777777" w:rsidR="00301E60" w:rsidRDefault="00376B7A">
            <w:pPr>
              <w:pStyle w:val="TableParagraph"/>
              <w:spacing w:line="234" w:lineRule="exact"/>
              <w:rPr>
                <w:sz w:val="20"/>
              </w:rPr>
            </w:pPr>
            <w:r>
              <w:rPr>
                <w:sz w:val="20"/>
              </w:rPr>
              <w:t>Yes</w:t>
            </w:r>
          </w:p>
        </w:tc>
        <w:tc>
          <w:tcPr>
            <w:tcW w:w="2225" w:type="dxa"/>
            <w:tcBorders>
              <w:bottom w:val="nil"/>
            </w:tcBorders>
          </w:tcPr>
          <w:p w14:paraId="53E45276" w14:textId="77777777" w:rsidR="00301E60" w:rsidRDefault="00376B7A">
            <w:pPr>
              <w:pStyle w:val="TableParagraph"/>
              <w:spacing w:line="236" w:lineRule="exact"/>
              <w:ind w:right="173"/>
              <w:rPr>
                <w:sz w:val="20"/>
              </w:rPr>
            </w:pPr>
            <w:r>
              <w:rPr>
                <w:sz w:val="20"/>
              </w:rPr>
              <w:t>“Keeping children safe in education Statutory</w:t>
            </w:r>
          </w:p>
        </w:tc>
        <w:tc>
          <w:tcPr>
            <w:tcW w:w="2371" w:type="dxa"/>
            <w:tcBorders>
              <w:bottom w:val="nil"/>
            </w:tcBorders>
          </w:tcPr>
          <w:p w14:paraId="53E45277" w14:textId="77777777" w:rsidR="00301E60" w:rsidRDefault="00376B7A">
            <w:pPr>
              <w:pStyle w:val="TableParagraph"/>
              <w:spacing w:line="236" w:lineRule="exact"/>
              <w:ind w:right="249"/>
              <w:rPr>
                <w:sz w:val="20"/>
              </w:rPr>
            </w:pPr>
            <w:r>
              <w:rPr>
                <w:sz w:val="20"/>
              </w:rPr>
              <w:t>DOB of the child + 25 years then review. This</w:t>
            </w:r>
          </w:p>
        </w:tc>
        <w:tc>
          <w:tcPr>
            <w:tcW w:w="4752" w:type="dxa"/>
            <w:tcBorders>
              <w:bottom w:val="nil"/>
            </w:tcBorders>
          </w:tcPr>
          <w:p w14:paraId="53E45278" w14:textId="77777777" w:rsidR="00301E60" w:rsidRDefault="00301E60">
            <w:pPr>
              <w:pStyle w:val="TableParagraph"/>
              <w:spacing w:before="4"/>
              <w:ind w:left="0"/>
              <w:rPr>
                <w:rFonts w:ascii="Times New Roman"/>
                <w:sz w:val="20"/>
              </w:rPr>
            </w:pPr>
          </w:p>
          <w:p w14:paraId="53E45279" w14:textId="77777777" w:rsidR="00301E60" w:rsidRDefault="00376B7A">
            <w:pPr>
              <w:pStyle w:val="TableParagraph"/>
              <w:spacing w:line="215" w:lineRule="exact"/>
              <w:rPr>
                <w:sz w:val="20"/>
              </w:rPr>
            </w:pPr>
            <w:r>
              <w:rPr>
                <w:sz w:val="20"/>
              </w:rPr>
              <w:t>SECURE DISPOSAL – these records MUST be</w:t>
            </w:r>
          </w:p>
        </w:tc>
      </w:tr>
      <w:tr w:rsidR="00301E60" w14:paraId="53E45281" w14:textId="77777777">
        <w:trPr>
          <w:trHeight w:val="232"/>
        </w:trPr>
        <w:tc>
          <w:tcPr>
            <w:tcW w:w="840" w:type="dxa"/>
            <w:tcBorders>
              <w:top w:val="nil"/>
              <w:bottom w:val="nil"/>
            </w:tcBorders>
          </w:tcPr>
          <w:p w14:paraId="53E4527B" w14:textId="77777777" w:rsidR="00301E60" w:rsidRDefault="00301E60">
            <w:pPr>
              <w:pStyle w:val="TableParagraph"/>
              <w:ind w:left="0"/>
              <w:rPr>
                <w:rFonts w:ascii="Times New Roman"/>
                <w:sz w:val="16"/>
              </w:rPr>
            </w:pPr>
          </w:p>
        </w:tc>
        <w:tc>
          <w:tcPr>
            <w:tcW w:w="2741" w:type="dxa"/>
            <w:tcBorders>
              <w:top w:val="nil"/>
              <w:bottom w:val="nil"/>
            </w:tcBorders>
          </w:tcPr>
          <w:p w14:paraId="53E4527C" w14:textId="77777777" w:rsidR="00301E60" w:rsidRDefault="00301E60">
            <w:pPr>
              <w:pStyle w:val="TableParagraph"/>
              <w:ind w:left="0"/>
              <w:rPr>
                <w:rFonts w:ascii="Times New Roman"/>
                <w:sz w:val="16"/>
              </w:rPr>
            </w:pPr>
          </w:p>
        </w:tc>
        <w:tc>
          <w:tcPr>
            <w:tcW w:w="1291" w:type="dxa"/>
            <w:tcBorders>
              <w:top w:val="nil"/>
              <w:bottom w:val="nil"/>
            </w:tcBorders>
          </w:tcPr>
          <w:p w14:paraId="53E4527D" w14:textId="77777777" w:rsidR="00301E60" w:rsidRDefault="00301E60">
            <w:pPr>
              <w:pStyle w:val="TableParagraph"/>
              <w:ind w:left="0"/>
              <w:rPr>
                <w:rFonts w:ascii="Times New Roman"/>
                <w:sz w:val="16"/>
              </w:rPr>
            </w:pPr>
          </w:p>
        </w:tc>
        <w:tc>
          <w:tcPr>
            <w:tcW w:w="2225" w:type="dxa"/>
            <w:tcBorders>
              <w:top w:val="nil"/>
              <w:bottom w:val="nil"/>
            </w:tcBorders>
          </w:tcPr>
          <w:p w14:paraId="53E4527E" w14:textId="77777777" w:rsidR="00301E60" w:rsidRDefault="00376B7A">
            <w:pPr>
              <w:pStyle w:val="TableParagraph"/>
              <w:spacing w:line="212" w:lineRule="exact"/>
              <w:rPr>
                <w:sz w:val="20"/>
              </w:rPr>
            </w:pPr>
            <w:r>
              <w:rPr>
                <w:sz w:val="20"/>
              </w:rPr>
              <w:t>guidance for schools</w:t>
            </w:r>
          </w:p>
        </w:tc>
        <w:tc>
          <w:tcPr>
            <w:tcW w:w="2371" w:type="dxa"/>
            <w:tcBorders>
              <w:top w:val="nil"/>
              <w:bottom w:val="nil"/>
            </w:tcBorders>
          </w:tcPr>
          <w:p w14:paraId="53E4527F" w14:textId="77777777" w:rsidR="00301E60" w:rsidRDefault="00376B7A">
            <w:pPr>
              <w:pStyle w:val="TableParagraph"/>
              <w:spacing w:line="212" w:lineRule="exact"/>
              <w:rPr>
                <w:sz w:val="20"/>
              </w:rPr>
            </w:pPr>
            <w:r>
              <w:rPr>
                <w:sz w:val="20"/>
              </w:rPr>
              <w:t>retention period was</w:t>
            </w:r>
          </w:p>
        </w:tc>
        <w:tc>
          <w:tcPr>
            <w:tcW w:w="4752" w:type="dxa"/>
            <w:tcBorders>
              <w:top w:val="nil"/>
              <w:bottom w:val="nil"/>
            </w:tcBorders>
          </w:tcPr>
          <w:p w14:paraId="53E45280" w14:textId="77777777" w:rsidR="00301E60" w:rsidRDefault="00376B7A">
            <w:pPr>
              <w:pStyle w:val="TableParagraph"/>
              <w:spacing w:line="212" w:lineRule="exact"/>
              <w:rPr>
                <w:sz w:val="20"/>
              </w:rPr>
            </w:pPr>
            <w:r>
              <w:rPr>
                <w:sz w:val="20"/>
              </w:rPr>
              <w:t>shredded</w:t>
            </w:r>
          </w:p>
        </w:tc>
      </w:tr>
      <w:tr w:rsidR="00301E60" w14:paraId="53E45288" w14:textId="77777777">
        <w:trPr>
          <w:trHeight w:val="233"/>
        </w:trPr>
        <w:tc>
          <w:tcPr>
            <w:tcW w:w="840" w:type="dxa"/>
            <w:tcBorders>
              <w:top w:val="nil"/>
              <w:bottom w:val="nil"/>
            </w:tcBorders>
          </w:tcPr>
          <w:p w14:paraId="53E45282" w14:textId="77777777" w:rsidR="00301E60" w:rsidRDefault="00301E60">
            <w:pPr>
              <w:pStyle w:val="TableParagraph"/>
              <w:ind w:left="0"/>
              <w:rPr>
                <w:rFonts w:ascii="Times New Roman"/>
                <w:sz w:val="16"/>
              </w:rPr>
            </w:pPr>
          </w:p>
        </w:tc>
        <w:tc>
          <w:tcPr>
            <w:tcW w:w="2741" w:type="dxa"/>
            <w:tcBorders>
              <w:top w:val="nil"/>
              <w:bottom w:val="nil"/>
            </w:tcBorders>
          </w:tcPr>
          <w:p w14:paraId="53E45283" w14:textId="77777777" w:rsidR="00301E60" w:rsidRDefault="00301E60">
            <w:pPr>
              <w:pStyle w:val="TableParagraph"/>
              <w:ind w:left="0"/>
              <w:rPr>
                <w:rFonts w:ascii="Times New Roman"/>
                <w:sz w:val="16"/>
              </w:rPr>
            </w:pPr>
          </w:p>
        </w:tc>
        <w:tc>
          <w:tcPr>
            <w:tcW w:w="1291" w:type="dxa"/>
            <w:tcBorders>
              <w:top w:val="nil"/>
              <w:bottom w:val="nil"/>
            </w:tcBorders>
          </w:tcPr>
          <w:p w14:paraId="53E45284" w14:textId="77777777" w:rsidR="00301E60" w:rsidRDefault="00301E60">
            <w:pPr>
              <w:pStyle w:val="TableParagraph"/>
              <w:ind w:left="0"/>
              <w:rPr>
                <w:rFonts w:ascii="Times New Roman"/>
                <w:sz w:val="16"/>
              </w:rPr>
            </w:pPr>
          </w:p>
        </w:tc>
        <w:tc>
          <w:tcPr>
            <w:tcW w:w="2225" w:type="dxa"/>
            <w:tcBorders>
              <w:top w:val="nil"/>
              <w:bottom w:val="nil"/>
            </w:tcBorders>
          </w:tcPr>
          <w:p w14:paraId="53E45285" w14:textId="77777777" w:rsidR="00301E60" w:rsidRDefault="00376B7A">
            <w:pPr>
              <w:pStyle w:val="TableParagraph"/>
              <w:spacing w:line="214" w:lineRule="exact"/>
              <w:rPr>
                <w:sz w:val="20"/>
              </w:rPr>
            </w:pPr>
            <w:r>
              <w:rPr>
                <w:sz w:val="20"/>
              </w:rPr>
              <w:t>and colleges March</w:t>
            </w:r>
          </w:p>
        </w:tc>
        <w:tc>
          <w:tcPr>
            <w:tcW w:w="2371" w:type="dxa"/>
            <w:tcBorders>
              <w:top w:val="nil"/>
              <w:bottom w:val="nil"/>
            </w:tcBorders>
          </w:tcPr>
          <w:p w14:paraId="53E45286" w14:textId="77777777" w:rsidR="00301E60" w:rsidRDefault="00376B7A">
            <w:pPr>
              <w:pStyle w:val="TableParagraph"/>
              <w:spacing w:line="214" w:lineRule="exact"/>
              <w:rPr>
                <w:sz w:val="20"/>
              </w:rPr>
            </w:pPr>
            <w:r>
              <w:rPr>
                <w:sz w:val="20"/>
              </w:rPr>
              <w:t>agreed in consultation</w:t>
            </w:r>
          </w:p>
        </w:tc>
        <w:tc>
          <w:tcPr>
            <w:tcW w:w="4752" w:type="dxa"/>
            <w:tcBorders>
              <w:top w:val="nil"/>
              <w:bottom w:val="nil"/>
            </w:tcBorders>
          </w:tcPr>
          <w:p w14:paraId="53E45287" w14:textId="77777777" w:rsidR="00301E60" w:rsidRDefault="00301E60">
            <w:pPr>
              <w:pStyle w:val="TableParagraph"/>
              <w:ind w:left="0"/>
              <w:rPr>
                <w:rFonts w:ascii="Times New Roman"/>
                <w:sz w:val="16"/>
              </w:rPr>
            </w:pPr>
          </w:p>
        </w:tc>
      </w:tr>
      <w:tr w:rsidR="00301E60" w14:paraId="53E4528F" w14:textId="77777777">
        <w:trPr>
          <w:trHeight w:val="235"/>
        </w:trPr>
        <w:tc>
          <w:tcPr>
            <w:tcW w:w="840" w:type="dxa"/>
            <w:tcBorders>
              <w:top w:val="nil"/>
              <w:bottom w:val="nil"/>
            </w:tcBorders>
          </w:tcPr>
          <w:p w14:paraId="53E45289" w14:textId="77777777" w:rsidR="00301E60" w:rsidRDefault="00301E60">
            <w:pPr>
              <w:pStyle w:val="TableParagraph"/>
              <w:ind w:left="0"/>
              <w:rPr>
                <w:rFonts w:ascii="Times New Roman"/>
                <w:sz w:val="16"/>
              </w:rPr>
            </w:pPr>
          </w:p>
        </w:tc>
        <w:tc>
          <w:tcPr>
            <w:tcW w:w="2741" w:type="dxa"/>
            <w:tcBorders>
              <w:top w:val="nil"/>
              <w:bottom w:val="nil"/>
            </w:tcBorders>
          </w:tcPr>
          <w:p w14:paraId="53E4528A" w14:textId="77777777" w:rsidR="00301E60" w:rsidRDefault="00301E60">
            <w:pPr>
              <w:pStyle w:val="TableParagraph"/>
              <w:ind w:left="0"/>
              <w:rPr>
                <w:rFonts w:ascii="Times New Roman"/>
                <w:sz w:val="16"/>
              </w:rPr>
            </w:pPr>
          </w:p>
        </w:tc>
        <w:tc>
          <w:tcPr>
            <w:tcW w:w="1291" w:type="dxa"/>
            <w:tcBorders>
              <w:top w:val="nil"/>
              <w:bottom w:val="nil"/>
            </w:tcBorders>
          </w:tcPr>
          <w:p w14:paraId="53E4528B" w14:textId="77777777" w:rsidR="00301E60" w:rsidRDefault="00301E60">
            <w:pPr>
              <w:pStyle w:val="TableParagraph"/>
              <w:ind w:left="0"/>
              <w:rPr>
                <w:rFonts w:ascii="Times New Roman"/>
                <w:sz w:val="16"/>
              </w:rPr>
            </w:pPr>
          </w:p>
        </w:tc>
        <w:tc>
          <w:tcPr>
            <w:tcW w:w="2225" w:type="dxa"/>
            <w:tcBorders>
              <w:top w:val="nil"/>
              <w:bottom w:val="nil"/>
            </w:tcBorders>
          </w:tcPr>
          <w:p w14:paraId="53E4528C" w14:textId="77777777" w:rsidR="00301E60" w:rsidRDefault="00376B7A">
            <w:pPr>
              <w:pStyle w:val="TableParagraph"/>
              <w:spacing w:line="215" w:lineRule="exact"/>
              <w:rPr>
                <w:sz w:val="20"/>
              </w:rPr>
            </w:pPr>
            <w:r>
              <w:rPr>
                <w:sz w:val="20"/>
              </w:rPr>
              <w:t>2015”; “Working</w:t>
            </w:r>
          </w:p>
        </w:tc>
        <w:tc>
          <w:tcPr>
            <w:tcW w:w="2371" w:type="dxa"/>
            <w:tcBorders>
              <w:top w:val="nil"/>
              <w:bottom w:val="nil"/>
            </w:tcBorders>
          </w:tcPr>
          <w:p w14:paraId="53E4528D" w14:textId="77777777" w:rsidR="00301E60" w:rsidRDefault="00376B7A">
            <w:pPr>
              <w:pStyle w:val="TableParagraph"/>
              <w:spacing w:line="215" w:lineRule="exact"/>
              <w:rPr>
                <w:sz w:val="20"/>
              </w:rPr>
            </w:pPr>
            <w:r>
              <w:rPr>
                <w:sz w:val="20"/>
              </w:rPr>
              <w:t>with the Safeguarding</w:t>
            </w:r>
          </w:p>
        </w:tc>
        <w:tc>
          <w:tcPr>
            <w:tcW w:w="4752" w:type="dxa"/>
            <w:tcBorders>
              <w:top w:val="nil"/>
              <w:bottom w:val="nil"/>
            </w:tcBorders>
          </w:tcPr>
          <w:p w14:paraId="53E4528E" w14:textId="77777777" w:rsidR="00301E60" w:rsidRDefault="00301E60">
            <w:pPr>
              <w:pStyle w:val="TableParagraph"/>
              <w:ind w:left="0"/>
              <w:rPr>
                <w:rFonts w:ascii="Times New Roman"/>
                <w:sz w:val="16"/>
              </w:rPr>
            </w:pPr>
          </w:p>
        </w:tc>
      </w:tr>
      <w:tr w:rsidR="00301E60" w14:paraId="53E45296" w14:textId="77777777">
        <w:trPr>
          <w:trHeight w:val="234"/>
        </w:trPr>
        <w:tc>
          <w:tcPr>
            <w:tcW w:w="840" w:type="dxa"/>
            <w:tcBorders>
              <w:top w:val="nil"/>
              <w:bottom w:val="nil"/>
            </w:tcBorders>
          </w:tcPr>
          <w:p w14:paraId="53E45290" w14:textId="77777777" w:rsidR="00301E60" w:rsidRDefault="00301E60">
            <w:pPr>
              <w:pStyle w:val="TableParagraph"/>
              <w:ind w:left="0"/>
              <w:rPr>
                <w:rFonts w:ascii="Times New Roman"/>
                <w:sz w:val="16"/>
              </w:rPr>
            </w:pPr>
          </w:p>
        </w:tc>
        <w:tc>
          <w:tcPr>
            <w:tcW w:w="2741" w:type="dxa"/>
            <w:tcBorders>
              <w:top w:val="nil"/>
              <w:bottom w:val="nil"/>
            </w:tcBorders>
          </w:tcPr>
          <w:p w14:paraId="53E45291" w14:textId="77777777" w:rsidR="00301E60" w:rsidRDefault="00301E60">
            <w:pPr>
              <w:pStyle w:val="TableParagraph"/>
              <w:ind w:left="0"/>
              <w:rPr>
                <w:rFonts w:ascii="Times New Roman"/>
                <w:sz w:val="16"/>
              </w:rPr>
            </w:pPr>
          </w:p>
        </w:tc>
        <w:tc>
          <w:tcPr>
            <w:tcW w:w="1291" w:type="dxa"/>
            <w:tcBorders>
              <w:top w:val="nil"/>
              <w:bottom w:val="nil"/>
            </w:tcBorders>
          </w:tcPr>
          <w:p w14:paraId="53E45292" w14:textId="77777777" w:rsidR="00301E60" w:rsidRDefault="00301E60">
            <w:pPr>
              <w:pStyle w:val="TableParagraph"/>
              <w:ind w:left="0"/>
              <w:rPr>
                <w:rFonts w:ascii="Times New Roman"/>
                <w:sz w:val="16"/>
              </w:rPr>
            </w:pPr>
          </w:p>
        </w:tc>
        <w:tc>
          <w:tcPr>
            <w:tcW w:w="2225" w:type="dxa"/>
            <w:tcBorders>
              <w:top w:val="nil"/>
              <w:bottom w:val="nil"/>
            </w:tcBorders>
          </w:tcPr>
          <w:p w14:paraId="53E45293" w14:textId="77777777" w:rsidR="00301E60" w:rsidRDefault="00376B7A">
            <w:pPr>
              <w:pStyle w:val="TableParagraph"/>
              <w:spacing w:line="214" w:lineRule="exact"/>
              <w:rPr>
                <w:sz w:val="20"/>
              </w:rPr>
            </w:pPr>
            <w:r>
              <w:rPr>
                <w:sz w:val="20"/>
              </w:rPr>
              <w:t>together to safeguard</w:t>
            </w:r>
          </w:p>
        </w:tc>
        <w:tc>
          <w:tcPr>
            <w:tcW w:w="2371" w:type="dxa"/>
            <w:tcBorders>
              <w:top w:val="nil"/>
              <w:bottom w:val="nil"/>
            </w:tcBorders>
          </w:tcPr>
          <w:p w14:paraId="53E45294" w14:textId="77777777" w:rsidR="00301E60" w:rsidRDefault="00376B7A">
            <w:pPr>
              <w:pStyle w:val="TableParagraph"/>
              <w:spacing w:line="214" w:lineRule="exact"/>
              <w:rPr>
                <w:sz w:val="20"/>
              </w:rPr>
            </w:pPr>
            <w:r>
              <w:rPr>
                <w:sz w:val="20"/>
              </w:rPr>
              <w:t>Children Group on the</w:t>
            </w:r>
          </w:p>
        </w:tc>
        <w:tc>
          <w:tcPr>
            <w:tcW w:w="4752" w:type="dxa"/>
            <w:tcBorders>
              <w:top w:val="nil"/>
              <w:bottom w:val="nil"/>
            </w:tcBorders>
          </w:tcPr>
          <w:p w14:paraId="53E45295" w14:textId="77777777" w:rsidR="00301E60" w:rsidRDefault="00301E60">
            <w:pPr>
              <w:pStyle w:val="TableParagraph"/>
              <w:ind w:left="0"/>
              <w:rPr>
                <w:rFonts w:ascii="Times New Roman"/>
                <w:sz w:val="16"/>
              </w:rPr>
            </w:pPr>
          </w:p>
        </w:tc>
      </w:tr>
      <w:tr w:rsidR="00301E60" w14:paraId="53E4529D" w14:textId="77777777">
        <w:trPr>
          <w:trHeight w:val="234"/>
        </w:trPr>
        <w:tc>
          <w:tcPr>
            <w:tcW w:w="840" w:type="dxa"/>
            <w:tcBorders>
              <w:top w:val="nil"/>
              <w:bottom w:val="nil"/>
            </w:tcBorders>
          </w:tcPr>
          <w:p w14:paraId="53E45297" w14:textId="77777777" w:rsidR="00301E60" w:rsidRDefault="00301E60">
            <w:pPr>
              <w:pStyle w:val="TableParagraph"/>
              <w:ind w:left="0"/>
              <w:rPr>
                <w:rFonts w:ascii="Times New Roman"/>
                <w:sz w:val="16"/>
              </w:rPr>
            </w:pPr>
          </w:p>
        </w:tc>
        <w:tc>
          <w:tcPr>
            <w:tcW w:w="2741" w:type="dxa"/>
            <w:tcBorders>
              <w:top w:val="nil"/>
              <w:bottom w:val="nil"/>
            </w:tcBorders>
          </w:tcPr>
          <w:p w14:paraId="53E45298" w14:textId="77777777" w:rsidR="00301E60" w:rsidRDefault="00301E60">
            <w:pPr>
              <w:pStyle w:val="TableParagraph"/>
              <w:ind w:left="0"/>
              <w:rPr>
                <w:rFonts w:ascii="Times New Roman"/>
                <w:sz w:val="16"/>
              </w:rPr>
            </w:pPr>
          </w:p>
        </w:tc>
        <w:tc>
          <w:tcPr>
            <w:tcW w:w="1291" w:type="dxa"/>
            <w:tcBorders>
              <w:top w:val="nil"/>
              <w:bottom w:val="nil"/>
            </w:tcBorders>
          </w:tcPr>
          <w:p w14:paraId="53E45299" w14:textId="77777777" w:rsidR="00301E60" w:rsidRDefault="00301E60">
            <w:pPr>
              <w:pStyle w:val="TableParagraph"/>
              <w:ind w:left="0"/>
              <w:rPr>
                <w:rFonts w:ascii="Times New Roman"/>
                <w:sz w:val="16"/>
              </w:rPr>
            </w:pPr>
          </w:p>
        </w:tc>
        <w:tc>
          <w:tcPr>
            <w:tcW w:w="2225" w:type="dxa"/>
            <w:tcBorders>
              <w:top w:val="nil"/>
              <w:bottom w:val="nil"/>
            </w:tcBorders>
          </w:tcPr>
          <w:p w14:paraId="53E4529A" w14:textId="77777777" w:rsidR="00301E60" w:rsidRDefault="00376B7A">
            <w:pPr>
              <w:pStyle w:val="TableParagraph"/>
              <w:spacing w:line="214" w:lineRule="exact"/>
              <w:rPr>
                <w:sz w:val="20"/>
              </w:rPr>
            </w:pPr>
            <w:r>
              <w:rPr>
                <w:sz w:val="20"/>
              </w:rPr>
              <w:t>children. A guide to</w:t>
            </w:r>
          </w:p>
        </w:tc>
        <w:tc>
          <w:tcPr>
            <w:tcW w:w="2371" w:type="dxa"/>
            <w:tcBorders>
              <w:top w:val="nil"/>
              <w:bottom w:val="nil"/>
            </w:tcBorders>
          </w:tcPr>
          <w:p w14:paraId="53E4529B" w14:textId="77777777" w:rsidR="00301E60" w:rsidRDefault="00376B7A">
            <w:pPr>
              <w:pStyle w:val="TableParagraph"/>
              <w:spacing w:line="214" w:lineRule="exact"/>
              <w:rPr>
                <w:sz w:val="20"/>
              </w:rPr>
            </w:pPr>
            <w:r>
              <w:rPr>
                <w:sz w:val="20"/>
              </w:rPr>
              <w:t>understanding that the</w:t>
            </w:r>
          </w:p>
        </w:tc>
        <w:tc>
          <w:tcPr>
            <w:tcW w:w="4752" w:type="dxa"/>
            <w:tcBorders>
              <w:top w:val="nil"/>
              <w:bottom w:val="nil"/>
            </w:tcBorders>
          </w:tcPr>
          <w:p w14:paraId="53E4529C" w14:textId="77777777" w:rsidR="00301E60" w:rsidRDefault="00301E60">
            <w:pPr>
              <w:pStyle w:val="TableParagraph"/>
              <w:ind w:left="0"/>
              <w:rPr>
                <w:rFonts w:ascii="Times New Roman"/>
                <w:sz w:val="16"/>
              </w:rPr>
            </w:pPr>
          </w:p>
        </w:tc>
      </w:tr>
      <w:tr w:rsidR="00301E60" w14:paraId="53E452A4" w14:textId="77777777">
        <w:trPr>
          <w:trHeight w:val="235"/>
        </w:trPr>
        <w:tc>
          <w:tcPr>
            <w:tcW w:w="840" w:type="dxa"/>
            <w:tcBorders>
              <w:top w:val="nil"/>
              <w:bottom w:val="nil"/>
            </w:tcBorders>
          </w:tcPr>
          <w:p w14:paraId="53E4529E" w14:textId="77777777" w:rsidR="00301E60" w:rsidRDefault="00301E60">
            <w:pPr>
              <w:pStyle w:val="TableParagraph"/>
              <w:ind w:left="0"/>
              <w:rPr>
                <w:rFonts w:ascii="Times New Roman"/>
                <w:sz w:val="16"/>
              </w:rPr>
            </w:pPr>
          </w:p>
        </w:tc>
        <w:tc>
          <w:tcPr>
            <w:tcW w:w="2741" w:type="dxa"/>
            <w:tcBorders>
              <w:top w:val="nil"/>
              <w:bottom w:val="nil"/>
            </w:tcBorders>
          </w:tcPr>
          <w:p w14:paraId="53E4529F" w14:textId="77777777" w:rsidR="00301E60" w:rsidRDefault="00301E60">
            <w:pPr>
              <w:pStyle w:val="TableParagraph"/>
              <w:ind w:left="0"/>
              <w:rPr>
                <w:rFonts w:ascii="Times New Roman"/>
                <w:sz w:val="16"/>
              </w:rPr>
            </w:pPr>
          </w:p>
        </w:tc>
        <w:tc>
          <w:tcPr>
            <w:tcW w:w="1291" w:type="dxa"/>
            <w:tcBorders>
              <w:top w:val="nil"/>
              <w:bottom w:val="nil"/>
            </w:tcBorders>
          </w:tcPr>
          <w:p w14:paraId="53E452A0" w14:textId="77777777" w:rsidR="00301E60" w:rsidRDefault="00301E60">
            <w:pPr>
              <w:pStyle w:val="TableParagraph"/>
              <w:ind w:left="0"/>
              <w:rPr>
                <w:rFonts w:ascii="Times New Roman"/>
                <w:sz w:val="16"/>
              </w:rPr>
            </w:pPr>
          </w:p>
        </w:tc>
        <w:tc>
          <w:tcPr>
            <w:tcW w:w="2225" w:type="dxa"/>
            <w:tcBorders>
              <w:top w:val="nil"/>
              <w:bottom w:val="nil"/>
            </w:tcBorders>
          </w:tcPr>
          <w:p w14:paraId="53E452A1" w14:textId="77777777" w:rsidR="00301E60" w:rsidRDefault="00376B7A">
            <w:pPr>
              <w:pStyle w:val="TableParagraph"/>
              <w:spacing w:line="215" w:lineRule="exact"/>
              <w:rPr>
                <w:sz w:val="20"/>
              </w:rPr>
            </w:pPr>
            <w:r>
              <w:rPr>
                <w:sz w:val="20"/>
              </w:rPr>
              <w:t>inter-agency working</w:t>
            </w:r>
          </w:p>
        </w:tc>
        <w:tc>
          <w:tcPr>
            <w:tcW w:w="2371" w:type="dxa"/>
            <w:tcBorders>
              <w:top w:val="nil"/>
              <w:bottom w:val="nil"/>
            </w:tcBorders>
          </w:tcPr>
          <w:p w14:paraId="53E452A2" w14:textId="77777777" w:rsidR="00301E60" w:rsidRDefault="00376B7A">
            <w:pPr>
              <w:pStyle w:val="TableParagraph"/>
              <w:spacing w:line="215" w:lineRule="exact"/>
              <w:rPr>
                <w:sz w:val="20"/>
              </w:rPr>
            </w:pPr>
            <w:r>
              <w:rPr>
                <w:sz w:val="20"/>
              </w:rPr>
              <w:t>principal copy of this</w:t>
            </w:r>
          </w:p>
        </w:tc>
        <w:tc>
          <w:tcPr>
            <w:tcW w:w="4752" w:type="dxa"/>
            <w:tcBorders>
              <w:top w:val="nil"/>
              <w:bottom w:val="nil"/>
            </w:tcBorders>
          </w:tcPr>
          <w:p w14:paraId="53E452A3" w14:textId="77777777" w:rsidR="00301E60" w:rsidRDefault="00301E60">
            <w:pPr>
              <w:pStyle w:val="TableParagraph"/>
              <w:ind w:left="0"/>
              <w:rPr>
                <w:rFonts w:ascii="Times New Roman"/>
                <w:sz w:val="16"/>
              </w:rPr>
            </w:pPr>
          </w:p>
        </w:tc>
      </w:tr>
      <w:tr w:rsidR="00301E60" w14:paraId="53E452AB" w14:textId="77777777">
        <w:trPr>
          <w:trHeight w:val="235"/>
        </w:trPr>
        <w:tc>
          <w:tcPr>
            <w:tcW w:w="840" w:type="dxa"/>
            <w:tcBorders>
              <w:top w:val="nil"/>
              <w:bottom w:val="nil"/>
            </w:tcBorders>
          </w:tcPr>
          <w:p w14:paraId="53E452A5" w14:textId="77777777" w:rsidR="00301E60" w:rsidRDefault="00301E60">
            <w:pPr>
              <w:pStyle w:val="TableParagraph"/>
              <w:ind w:left="0"/>
              <w:rPr>
                <w:rFonts w:ascii="Times New Roman"/>
                <w:sz w:val="16"/>
              </w:rPr>
            </w:pPr>
          </w:p>
        </w:tc>
        <w:tc>
          <w:tcPr>
            <w:tcW w:w="2741" w:type="dxa"/>
            <w:tcBorders>
              <w:top w:val="nil"/>
              <w:bottom w:val="nil"/>
            </w:tcBorders>
          </w:tcPr>
          <w:p w14:paraId="53E452A6" w14:textId="77777777" w:rsidR="00301E60" w:rsidRDefault="00301E60">
            <w:pPr>
              <w:pStyle w:val="TableParagraph"/>
              <w:ind w:left="0"/>
              <w:rPr>
                <w:rFonts w:ascii="Times New Roman"/>
                <w:sz w:val="16"/>
              </w:rPr>
            </w:pPr>
          </w:p>
        </w:tc>
        <w:tc>
          <w:tcPr>
            <w:tcW w:w="1291" w:type="dxa"/>
            <w:tcBorders>
              <w:top w:val="nil"/>
              <w:bottom w:val="nil"/>
            </w:tcBorders>
          </w:tcPr>
          <w:p w14:paraId="53E452A7" w14:textId="77777777" w:rsidR="00301E60" w:rsidRDefault="00301E60">
            <w:pPr>
              <w:pStyle w:val="TableParagraph"/>
              <w:ind w:left="0"/>
              <w:rPr>
                <w:rFonts w:ascii="Times New Roman"/>
                <w:sz w:val="16"/>
              </w:rPr>
            </w:pPr>
          </w:p>
        </w:tc>
        <w:tc>
          <w:tcPr>
            <w:tcW w:w="2225" w:type="dxa"/>
            <w:tcBorders>
              <w:top w:val="nil"/>
              <w:bottom w:val="nil"/>
            </w:tcBorders>
          </w:tcPr>
          <w:p w14:paraId="53E452A8" w14:textId="77777777" w:rsidR="00301E60" w:rsidRDefault="00376B7A">
            <w:pPr>
              <w:pStyle w:val="TableParagraph"/>
              <w:spacing w:line="215" w:lineRule="exact"/>
              <w:rPr>
                <w:sz w:val="20"/>
              </w:rPr>
            </w:pPr>
            <w:r>
              <w:rPr>
                <w:sz w:val="20"/>
              </w:rPr>
              <w:t>to safeguard and</w:t>
            </w:r>
          </w:p>
        </w:tc>
        <w:tc>
          <w:tcPr>
            <w:tcW w:w="2371" w:type="dxa"/>
            <w:tcBorders>
              <w:top w:val="nil"/>
              <w:bottom w:val="nil"/>
            </w:tcBorders>
          </w:tcPr>
          <w:p w14:paraId="53E452A9" w14:textId="77777777" w:rsidR="00301E60" w:rsidRDefault="00376B7A">
            <w:pPr>
              <w:pStyle w:val="TableParagraph"/>
              <w:spacing w:line="215" w:lineRule="exact"/>
              <w:rPr>
                <w:sz w:val="20"/>
              </w:rPr>
            </w:pPr>
            <w:r>
              <w:rPr>
                <w:sz w:val="20"/>
              </w:rPr>
              <w:t>information will be</w:t>
            </w:r>
          </w:p>
        </w:tc>
        <w:tc>
          <w:tcPr>
            <w:tcW w:w="4752" w:type="dxa"/>
            <w:tcBorders>
              <w:top w:val="nil"/>
              <w:bottom w:val="nil"/>
            </w:tcBorders>
          </w:tcPr>
          <w:p w14:paraId="53E452AA" w14:textId="77777777" w:rsidR="00301E60" w:rsidRDefault="00301E60">
            <w:pPr>
              <w:pStyle w:val="TableParagraph"/>
              <w:ind w:left="0"/>
              <w:rPr>
                <w:rFonts w:ascii="Times New Roman"/>
                <w:sz w:val="16"/>
              </w:rPr>
            </w:pPr>
          </w:p>
        </w:tc>
      </w:tr>
      <w:tr w:rsidR="00301E60" w14:paraId="53E452B2" w14:textId="77777777">
        <w:trPr>
          <w:trHeight w:val="233"/>
        </w:trPr>
        <w:tc>
          <w:tcPr>
            <w:tcW w:w="840" w:type="dxa"/>
            <w:tcBorders>
              <w:top w:val="nil"/>
              <w:bottom w:val="nil"/>
            </w:tcBorders>
          </w:tcPr>
          <w:p w14:paraId="53E452AC" w14:textId="77777777" w:rsidR="00301E60" w:rsidRDefault="00301E60">
            <w:pPr>
              <w:pStyle w:val="TableParagraph"/>
              <w:ind w:left="0"/>
              <w:rPr>
                <w:rFonts w:ascii="Times New Roman"/>
                <w:sz w:val="16"/>
              </w:rPr>
            </w:pPr>
          </w:p>
        </w:tc>
        <w:tc>
          <w:tcPr>
            <w:tcW w:w="2741" w:type="dxa"/>
            <w:tcBorders>
              <w:top w:val="nil"/>
              <w:bottom w:val="nil"/>
            </w:tcBorders>
          </w:tcPr>
          <w:p w14:paraId="53E452AD" w14:textId="77777777" w:rsidR="00301E60" w:rsidRDefault="00301E60">
            <w:pPr>
              <w:pStyle w:val="TableParagraph"/>
              <w:ind w:left="0"/>
              <w:rPr>
                <w:rFonts w:ascii="Times New Roman"/>
                <w:sz w:val="16"/>
              </w:rPr>
            </w:pPr>
          </w:p>
        </w:tc>
        <w:tc>
          <w:tcPr>
            <w:tcW w:w="1291" w:type="dxa"/>
            <w:tcBorders>
              <w:top w:val="nil"/>
              <w:bottom w:val="nil"/>
            </w:tcBorders>
          </w:tcPr>
          <w:p w14:paraId="53E452AE" w14:textId="77777777" w:rsidR="00301E60" w:rsidRDefault="00301E60">
            <w:pPr>
              <w:pStyle w:val="TableParagraph"/>
              <w:ind w:left="0"/>
              <w:rPr>
                <w:rFonts w:ascii="Times New Roman"/>
                <w:sz w:val="16"/>
              </w:rPr>
            </w:pPr>
          </w:p>
        </w:tc>
        <w:tc>
          <w:tcPr>
            <w:tcW w:w="2225" w:type="dxa"/>
            <w:tcBorders>
              <w:top w:val="nil"/>
              <w:bottom w:val="nil"/>
            </w:tcBorders>
          </w:tcPr>
          <w:p w14:paraId="53E452AF" w14:textId="77777777" w:rsidR="00301E60" w:rsidRDefault="00376B7A">
            <w:pPr>
              <w:pStyle w:val="TableParagraph"/>
              <w:spacing w:line="214" w:lineRule="exact"/>
              <w:rPr>
                <w:sz w:val="20"/>
              </w:rPr>
            </w:pPr>
            <w:r>
              <w:rPr>
                <w:sz w:val="20"/>
              </w:rPr>
              <w:t>promote the welfare of</w:t>
            </w:r>
          </w:p>
        </w:tc>
        <w:tc>
          <w:tcPr>
            <w:tcW w:w="2371" w:type="dxa"/>
            <w:tcBorders>
              <w:top w:val="nil"/>
              <w:bottom w:val="nil"/>
            </w:tcBorders>
          </w:tcPr>
          <w:p w14:paraId="53E452B0" w14:textId="77777777" w:rsidR="00301E60" w:rsidRDefault="00376B7A">
            <w:pPr>
              <w:pStyle w:val="TableParagraph"/>
              <w:spacing w:line="214" w:lineRule="exact"/>
              <w:rPr>
                <w:sz w:val="20"/>
              </w:rPr>
            </w:pPr>
            <w:r>
              <w:rPr>
                <w:sz w:val="20"/>
              </w:rPr>
              <w:t>found on the Local</w:t>
            </w:r>
          </w:p>
        </w:tc>
        <w:tc>
          <w:tcPr>
            <w:tcW w:w="4752" w:type="dxa"/>
            <w:tcBorders>
              <w:top w:val="nil"/>
              <w:bottom w:val="nil"/>
            </w:tcBorders>
          </w:tcPr>
          <w:p w14:paraId="53E452B1" w14:textId="77777777" w:rsidR="00301E60" w:rsidRDefault="00301E60">
            <w:pPr>
              <w:pStyle w:val="TableParagraph"/>
              <w:ind w:left="0"/>
              <w:rPr>
                <w:rFonts w:ascii="Times New Roman"/>
                <w:sz w:val="16"/>
              </w:rPr>
            </w:pPr>
          </w:p>
        </w:tc>
      </w:tr>
      <w:tr w:rsidR="00301E60" w14:paraId="53E452B9" w14:textId="77777777">
        <w:trPr>
          <w:trHeight w:val="233"/>
        </w:trPr>
        <w:tc>
          <w:tcPr>
            <w:tcW w:w="840" w:type="dxa"/>
            <w:tcBorders>
              <w:top w:val="nil"/>
              <w:bottom w:val="nil"/>
            </w:tcBorders>
          </w:tcPr>
          <w:p w14:paraId="53E452B3" w14:textId="77777777" w:rsidR="00301E60" w:rsidRDefault="00301E60">
            <w:pPr>
              <w:pStyle w:val="TableParagraph"/>
              <w:ind w:left="0"/>
              <w:rPr>
                <w:rFonts w:ascii="Times New Roman"/>
                <w:sz w:val="16"/>
              </w:rPr>
            </w:pPr>
          </w:p>
        </w:tc>
        <w:tc>
          <w:tcPr>
            <w:tcW w:w="2741" w:type="dxa"/>
            <w:tcBorders>
              <w:top w:val="nil"/>
              <w:bottom w:val="nil"/>
            </w:tcBorders>
          </w:tcPr>
          <w:p w14:paraId="53E452B4" w14:textId="77777777" w:rsidR="00301E60" w:rsidRDefault="00301E60">
            <w:pPr>
              <w:pStyle w:val="TableParagraph"/>
              <w:ind w:left="0"/>
              <w:rPr>
                <w:rFonts w:ascii="Times New Roman"/>
                <w:sz w:val="16"/>
              </w:rPr>
            </w:pPr>
          </w:p>
        </w:tc>
        <w:tc>
          <w:tcPr>
            <w:tcW w:w="1291" w:type="dxa"/>
            <w:tcBorders>
              <w:top w:val="nil"/>
              <w:bottom w:val="nil"/>
            </w:tcBorders>
          </w:tcPr>
          <w:p w14:paraId="53E452B5" w14:textId="77777777" w:rsidR="00301E60" w:rsidRDefault="00301E60">
            <w:pPr>
              <w:pStyle w:val="TableParagraph"/>
              <w:ind w:left="0"/>
              <w:rPr>
                <w:rFonts w:ascii="Times New Roman"/>
                <w:sz w:val="16"/>
              </w:rPr>
            </w:pPr>
          </w:p>
        </w:tc>
        <w:tc>
          <w:tcPr>
            <w:tcW w:w="2225" w:type="dxa"/>
            <w:tcBorders>
              <w:top w:val="nil"/>
              <w:bottom w:val="nil"/>
            </w:tcBorders>
          </w:tcPr>
          <w:p w14:paraId="53E452B6" w14:textId="77777777" w:rsidR="00301E60" w:rsidRDefault="00376B7A">
            <w:pPr>
              <w:pStyle w:val="TableParagraph"/>
              <w:spacing w:line="214" w:lineRule="exact"/>
              <w:rPr>
                <w:sz w:val="20"/>
              </w:rPr>
            </w:pPr>
            <w:r>
              <w:rPr>
                <w:sz w:val="20"/>
              </w:rPr>
              <w:t>children March 2015”</w:t>
            </w:r>
          </w:p>
        </w:tc>
        <w:tc>
          <w:tcPr>
            <w:tcW w:w="2371" w:type="dxa"/>
            <w:tcBorders>
              <w:top w:val="nil"/>
              <w:bottom w:val="nil"/>
            </w:tcBorders>
          </w:tcPr>
          <w:p w14:paraId="53E452B7" w14:textId="77777777" w:rsidR="00301E60" w:rsidRDefault="00376B7A">
            <w:pPr>
              <w:pStyle w:val="TableParagraph"/>
              <w:spacing w:line="214" w:lineRule="exact"/>
              <w:rPr>
                <w:sz w:val="20"/>
              </w:rPr>
            </w:pPr>
            <w:r>
              <w:rPr>
                <w:sz w:val="20"/>
              </w:rPr>
              <w:t>Authority Social Services</w:t>
            </w:r>
          </w:p>
        </w:tc>
        <w:tc>
          <w:tcPr>
            <w:tcW w:w="4752" w:type="dxa"/>
            <w:tcBorders>
              <w:top w:val="nil"/>
              <w:bottom w:val="nil"/>
            </w:tcBorders>
          </w:tcPr>
          <w:p w14:paraId="53E452B8" w14:textId="77777777" w:rsidR="00301E60" w:rsidRDefault="00301E60">
            <w:pPr>
              <w:pStyle w:val="TableParagraph"/>
              <w:ind w:left="0"/>
              <w:rPr>
                <w:rFonts w:ascii="Times New Roman"/>
                <w:sz w:val="16"/>
              </w:rPr>
            </w:pPr>
          </w:p>
        </w:tc>
      </w:tr>
      <w:tr w:rsidR="00301E60" w14:paraId="53E452C0" w14:textId="77777777">
        <w:trPr>
          <w:trHeight w:val="235"/>
        </w:trPr>
        <w:tc>
          <w:tcPr>
            <w:tcW w:w="840" w:type="dxa"/>
            <w:tcBorders>
              <w:top w:val="nil"/>
            </w:tcBorders>
          </w:tcPr>
          <w:p w14:paraId="53E452BA" w14:textId="77777777" w:rsidR="00301E60" w:rsidRDefault="00301E60">
            <w:pPr>
              <w:pStyle w:val="TableParagraph"/>
              <w:ind w:left="0"/>
              <w:rPr>
                <w:rFonts w:ascii="Times New Roman"/>
                <w:sz w:val="16"/>
              </w:rPr>
            </w:pPr>
          </w:p>
        </w:tc>
        <w:tc>
          <w:tcPr>
            <w:tcW w:w="2741" w:type="dxa"/>
            <w:tcBorders>
              <w:top w:val="nil"/>
            </w:tcBorders>
          </w:tcPr>
          <w:p w14:paraId="53E452BB" w14:textId="77777777" w:rsidR="00301E60" w:rsidRDefault="00301E60">
            <w:pPr>
              <w:pStyle w:val="TableParagraph"/>
              <w:ind w:left="0"/>
              <w:rPr>
                <w:rFonts w:ascii="Times New Roman"/>
                <w:sz w:val="16"/>
              </w:rPr>
            </w:pPr>
          </w:p>
        </w:tc>
        <w:tc>
          <w:tcPr>
            <w:tcW w:w="1291" w:type="dxa"/>
            <w:tcBorders>
              <w:top w:val="nil"/>
            </w:tcBorders>
          </w:tcPr>
          <w:p w14:paraId="53E452BC" w14:textId="77777777" w:rsidR="00301E60" w:rsidRDefault="00301E60">
            <w:pPr>
              <w:pStyle w:val="TableParagraph"/>
              <w:ind w:left="0"/>
              <w:rPr>
                <w:rFonts w:ascii="Times New Roman"/>
                <w:sz w:val="16"/>
              </w:rPr>
            </w:pPr>
          </w:p>
        </w:tc>
        <w:tc>
          <w:tcPr>
            <w:tcW w:w="2225" w:type="dxa"/>
            <w:tcBorders>
              <w:top w:val="nil"/>
            </w:tcBorders>
          </w:tcPr>
          <w:p w14:paraId="53E452BD" w14:textId="77777777" w:rsidR="00301E60" w:rsidRDefault="00301E60">
            <w:pPr>
              <w:pStyle w:val="TableParagraph"/>
              <w:ind w:left="0"/>
              <w:rPr>
                <w:rFonts w:ascii="Times New Roman"/>
                <w:sz w:val="16"/>
              </w:rPr>
            </w:pPr>
          </w:p>
        </w:tc>
        <w:tc>
          <w:tcPr>
            <w:tcW w:w="2371" w:type="dxa"/>
            <w:tcBorders>
              <w:top w:val="nil"/>
            </w:tcBorders>
          </w:tcPr>
          <w:p w14:paraId="53E452BE" w14:textId="77777777" w:rsidR="00301E60" w:rsidRDefault="00376B7A">
            <w:pPr>
              <w:pStyle w:val="TableParagraph"/>
              <w:spacing w:line="215" w:lineRule="exact"/>
              <w:rPr>
                <w:sz w:val="20"/>
              </w:rPr>
            </w:pPr>
            <w:r>
              <w:rPr>
                <w:sz w:val="20"/>
              </w:rPr>
              <w:t>record</w:t>
            </w:r>
          </w:p>
        </w:tc>
        <w:tc>
          <w:tcPr>
            <w:tcW w:w="4752" w:type="dxa"/>
            <w:tcBorders>
              <w:top w:val="nil"/>
            </w:tcBorders>
          </w:tcPr>
          <w:p w14:paraId="53E452BF" w14:textId="77777777" w:rsidR="00301E60" w:rsidRDefault="00301E60">
            <w:pPr>
              <w:pStyle w:val="TableParagraph"/>
              <w:ind w:left="0"/>
              <w:rPr>
                <w:rFonts w:ascii="Times New Roman"/>
                <w:sz w:val="16"/>
              </w:rPr>
            </w:pPr>
          </w:p>
        </w:tc>
      </w:tr>
    </w:tbl>
    <w:p w14:paraId="53E452C1" w14:textId="77777777" w:rsidR="00301E60" w:rsidRDefault="00301E60">
      <w:pPr>
        <w:rPr>
          <w:rFonts w:ascii="Times New Roman"/>
          <w:sz w:val="16"/>
        </w:rPr>
        <w:sectPr w:rsidR="00301E60">
          <w:pgSz w:w="16840" w:h="11910" w:orient="landscape"/>
          <w:pgMar w:top="1100" w:right="680" w:bottom="280" w:left="720" w:header="720" w:footer="720" w:gutter="0"/>
          <w:cols w:space="720"/>
        </w:sectPr>
      </w:pPr>
    </w:p>
    <w:tbl>
      <w:tblPr>
        <w:tblW w:w="0" w:type="auto"/>
        <w:tblInd w:w="6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42"/>
        <w:gridCol w:w="2776"/>
        <w:gridCol w:w="1290"/>
        <w:gridCol w:w="3349"/>
        <w:gridCol w:w="3215"/>
        <w:gridCol w:w="2742"/>
      </w:tblGrid>
      <w:tr w:rsidR="00301E60" w14:paraId="53E452C3" w14:textId="77777777">
        <w:trPr>
          <w:trHeight w:val="741"/>
        </w:trPr>
        <w:tc>
          <w:tcPr>
            <w:tcW w:w="14214" w:type="dxa"/>
            <w:gridSpan w:val="6"/>
            <w:shd w:val="clear" w:color="auto" w:fill="00CC99"/>
          </w:tcPr>
          <w:p w14:paraId="53E452C2" w14:textId="77777777" w:rsidR="00301E60" w:rsidRDefault="00376B7A">
            <w:pPr>
              <w:pStyle w:val="TableParagraph"/>
              <w:spacing w:line="466" w:lineRule="exact"/>
              <w:rPr>
                <w:sz w:val="40"/>
              </w:rPr>
            </w:pPr>
            <w:bookmarkStart w:id="8" w:name="5"/>
            <w:bookmarkEnd w:id="8"/>
            <w:r>
              <w:rPr>
                <w:sz w:val="40"/>
              </w:rPr>
              <w:lastRenderedPageBreak/>
              <w:t>5.2 Attendance</w:t>
            </w:r>
          </w:p>
        </w:tc>
      </w:tr>
      <w:tr w:rsidR="00301E60" w14:paraId="53E452CA" w14:textId="77777777">
        <w:trPr>
          <w:trHeight w:val="863"/>
        </w:trPr>
        <w:tc>
          <w:tcPr>
            <w:tcW w:w="842" w:type="dxa"/>
            <w:shd w:val="clear" w:color="auto" w:fill="00CC99"/>
          </w:tcPr>
          <w:p w14:paraId="53E452C4" w14:textId="77777777" w:rsidR="00301E60" w:rsidRDefault="00301E60">
            <w:pPr>
              <w:pStyle w:val="TableParagraph"/>
              <w:ind w:left="0"/>
              <w:rPr>
                <w:rFonts w:ascii="Times New Roman"/>
                <w:sz w:val="20"/>
              </w:rPr>
            </w:pPr>
          </w:p>
        </w:tc>
        <w:tc>
          <w:tcPr>
            <w:tcW w:w="2776" w:type="dxa"/>
            <w:shd w:val="clear" w:color="auto" w:fill="00CC99"/>
          </w:tcPr>
          <w:p w14:paraId="53E452C5" w14:textId="77777777" w:rsidR="00301E60" w:rsidRDefault="00376B7A">
            <w:pPr>
              <w:pStyle w:val="TableParagraph"/>
              <w:spacing w:line="275" w:lineRule="exact"/>
              <w:ind w:left="108"/>
              <w:rPr>
                <w:sz w:val="24"/>
              </w:rPr>
            </w:pPr>
            <w:r>
              <w:rPr>
                <w:sz w:val="24"/>
              </w:rPr>
              <w:t>Basic file description</w:t>
            </w:r>
          </w:p>
        </w:tc>
        <w:tc>
          <w:tcPr>
            <w:tcW w:w="1290" w:type="dxa"/>
            <w:shd w:val="clear" w:color="auto" w:fill="00CC99"/>
          </w:tcPr>
          <w:p w14:paraId="53E452C6" w14:textId="77777777" w:rsidR="00301E60" w:rsidRDefault="00376B7A">
            <w:pPr>
              <w:pStyle w:val="TableParagraph"/>
              <w:ind w:left="106" w:right="77"/>
              <w:rPr>
                <w:sz w:val="24"/>
              </w:rPr>
            </w:pPr>
            <w:r>
              <w:rPr>
                <w:sz w:val="24"/>
              </w:rPr>
              <w:t>Data Protection Issues</w:t>
            </w:r>
          </w:p>
        </w:tc>
        <w:tc>
          <w:tcPr>
            <w:tcW w:w="3349" w:type="dxa"/>
            <w:shd w:val="clear" w:color="auto" w:fill="00CC99"/>
          </w:tcPr>
          <w:p w14:paraId="53E452C7" w14:textId="77777777" w:rsidR="00301E60" w:rsidRDefault="00376B7A">
            <w:pPr>
              <w:pStyle w:val="TableParagraph"/>
              <w:spacing w:line="275" w:lineRule="exact"/>
              <w:ind w:left="110"/>
              <w:rPr>
                <w:sz w:val="24"/>
              </w:rPr>
            </w:pPr>
            <w:r>
              <w:rPr>
                <w:sz w:val="24"/>
              </w:rPr>
              <w:t>Statutory Provisions</w:t>
            </w:r>
          </w:p>
        </w:tc>
        <w:tc>
          <w:tcPr>
            <w:tcW w:w="3215" w:type="dxa"/>
            <w:shd w:val="clear" w:color="auto" w:fill="00CC99"/>
          </w:tcPr>
          <w:p w14:paraId="53E452C8" w14:textId="77777777" w:rsidR="00301E60" w:rsidRDefault="00376B7A">
            <w:pPr>
              <w:pStyle w:val="TableParagraph"/>
              <w:ind w:left="111" w:right="1333"/>
              <w:rPr>
                <w:sz w:val="24"/>
              </w:rPr>
            </w:pPr>
            <w:r>
              <w:rPr>
                <w:sz w:val="24"/>
              </w:rPr>
              <w:t>Retention Period [Operational]</w:t>
            </w:r>
          </w:p>
        </w:tc>
        <w:tc>
          <w:tcPr>
            <w:tcW w:w="2742" w:type="dxa"/>
            <w:shd w:val="clear" w:color="auto" w:fill="00CC99"/>
          </w:tcPr>
          <w:p w14:paraId="53E452C9" w14:textId="77777777" w:rsidR="00301E60" w:rsidRDefault="00376B7A">
            <w:pPr>
              <w:pStyle w:val="TableParagraph"/>
              <w:ind w:left="112" w:right="85"/>
              <w:rPr>
                <w:sz w:val="24"/>
              </w:rPr>
            </w:pPr>
            <w:r>
              <w:rPr>
                <w:sz w:val="24"/>
              </w:rPr>
              <w:t>Action at the end of the administrative life of the record</w:t>
            </w:r>
          </w:p>
        </w:tc>
      </w:tr>
      <w:tr w:rsidR="00301E60" w14:paraId="53E452D3" w14:textId="77777777">
        <w:trPr>
          <w:trHeight w:val="938"/>
        </w:trPr>
        <w:tc>
          <w:tcPr>
            <w:tcW w:w="842" w:type="dxa"/>
          </w:tcPr>
          <w:p w14:paraId="53E452CB" w14:textId="77777777" w:rsidR="00301E60" w:rsidRDefault="00376B7A">
            <w:pPr>
              <w:pStyle w:val="TableParagraph"/>
              <w:spacing w:line="275" w:lineRule="exact"/>
              <w:rPr>
                <w:sz w:val="24"/>
              </w:rPr>
            </w:pPr>
            <w:r>
              <w:rPr>
                <w:sz w:val="24"/>
              </w:rPr>
              <w:t>5.2.1</w:t>
            </w:r>
          </w:p>
        </w:tc>
        <w:tc>
          <w:tcPr>
            <w:tcW w:w="2776" w:type="dxa"/>
            <w:shd w:val="clear" w:color="auto" w:fill="9FF7D5"/>
          </w:tcPr>
          <w:p w14:paraId="53E452CC" w14:textId="77777777" w:rsidR="00301E60" w:rsidRDefault="00376B7A">
            <w:pPr>
              <w:pStyle w:val="TableParagraph"/>
              <w:spacing w:line="227" w:lineRule="exact"/>
              <w:ind w:left="108"/>
              <w:rPr>
                <w:sz w:val="20"/>
              </w:rPr>
            </w:pPr>
            <w:r>
              <w:rPr>
                <w:sz w:val="20"/>
              </w:rPr>
              <w:t>Attendance Registers</w:t>
            </w:r>
          </w:p>
        </w:tc>
        <w:tc>
          <w:tcPr>
            <w:tcW w:w="1290" w:type="dxa"/>
          </w:tcPr>
          <w:p w14:paraId="53E452CD" w14:textId="77777777" w:rsidR="00301E60" w:rsidRDefault="00376B7A">
            <w:pPr>
              <w:pStyle w:val="TableParagraph"/>
              <w:spacing w:line="227" w:lineRule="exact"/>
              <w:ind w:left="106"/>
              <w:rPr>
                <w:sz w:val="20"/>
              </w:rPr>
            </w:pPr>
            <w:r>
              <w:rPr>
                <w:sz w:val="20"/>
              </w:rPr>
              <w:t>Yes</w:t>
            </w:r>
          </w:p>
        </w:tc>
        <w:tc>
          <w:tcPr>
            <w:tcW w:w="3349" w:type="dxa"/>
            <w:shd w:val="clear" w:color="auto" w:fill="9FF7D5"/>
          </w:tcPr>
          <w:p w14:paraId="53E452CE" w14:textId="77777777" w:rsidR="00301E60" w:rsidRDefault="00376B7A">
            <w:pPr>
              <w:pStyle w:val="TableParagraph"/>
              <w:ind w:left="110"/>
              <w:rPr>
                <w:sz w:val="20"/>
              </w:rPr>
            </w:pPr>
            <w:r>
              <w:rPr>
                <w:sz w:val="20"/>
              </w:rPr>
              <w:t>School attendance: Departmental advice for maintained schools,</w:t>
            </w:r>
          </w:p>
          <w:p w14:paraId="53E452CF" w14:textId="77777777" w:rsidR="00301E60" w:rsidRDefault="00376B7A">
            <w:pPr>
              <w:pStyle w:val="TableParagraph"/>
              <w:spacing w:line="236" w:lineRule="exact"/>
              <w:ind w:left="110" w:right="97"/>
              <w:rPr>
                <w:sz w:val="20"/>
              </w:rPr>
            </w:pPr>
            <w:r>
              <w:rPr>
                <w:sz w:val="20"/>
              </w:rPr>
              <w:t>academies, independent schools and local authorities October 2014</w:t>
            </w:r>
          </w:p>
        </w:tc>
        <w:tc>
          <w:tcPr>
            <w:tcW w:w="3215" w:type="dxa"/>
          </w:tcPr>
          <w:p w14:paraId="53E452D0" w14:textId="77777777" w:rsidR="00301E60" w:rsidRDefault="00376B7A">
            <w:pPr>
              <w:pStyle w:val="TableParagraph"/>
              <w:ind w:left="111" w:right="102"/>
              <w:rPr>
                <w:sz w:val="20"/>
              </w:rPr>
            </w:pPr>
            <w:r>
              <w:rPr>
                <w:sz w:val="20"/>
              </w:rPr>
              <w:t>Every entry in the attendance register must be preserved for a</w:t>
            </w:r>
          </w:p>
          <w:p w14:paraId="53E452D1" w14:textId="77777777" w:rsidR="00301E60" w:rsidRDefault="00376B7A">
            <w:pPr>
              <w:pStyle w:val="TableParagraph"/>
              <w:spacing w:line="236" w:lineRule="exact"/>
              <w:ind w:left="111" w:right="102"/>
              <w:rPr>
                <w:sz w:val="20"/>
              </w:rPr>
            </w:pPr>
            <w:r>
              <w:rPr>
                <w:sz w:val="20"/>
              </w:rPr>
              <w:t>period of three years after the date on which the entry was made.</w:t>
            </w:r>
          </w:p>
        </w:tc>
        <w:tc>
          <w:tcPr>
            <w:tcW w:w="2742" w:type="dxa"/>
            <w:shd w:val="clear" w:color="auto" w:fill="9FF7D5"/>
          </w:tcPr>
          <w:p w14:paraId="53E452D2" w14:textId="77777777" w:rsidR="00301E60" w:rsidRDefault="00376B7A">
            <w:pPr>
              <w:pStyle w:val="TableParagraph"/>
              <w:spacing w:line="227" w:lineRule="exact"/>
              <w:ind w:left="112"/>
              <w:rPr>
                <w:sz w:val="20"/>
              </w:rPr>
            </w:pPr>
            <w:r>
              <w:rPr>
                <w:sz w:val="20"/>
              </w:rPr>
              <w:t>SECURE DISPOSAL</w:t>
            </w:r>
          </w:p>
        </w:tc>
      </w:tr>
      <w:tr w:rsidR="00301E60" w14:paraId="53E452DB" w14:textId="77777777">
        <w:trPr>
          <w:trHeight w:val="464"/>
        </w:trPr>
        <w:tc>
          <w:tcPr>
            <w:tcW w:w="842" w:type="dxa"/>
          </w:tcPr>
          <w:p w14:paraId="53E452D4" w14:textId="77777777" w:rsidR="00301E60" w:rsidRDefault="00376B7A">
            <w:pPr>
              <w:pStyle w:val="TableParagraph"/>
              <w:spacing w:line="272" w:lineRule="exact"/>
              <w:rPr>
                <w:sz w:val="24"/>
              </w:rPr>
            </w:pPr>
            <w:r>
              <w:rPr>
                <w:sz w:val="24"/>
              </w:rPr>
              <w:t>5.2.2</w:t>
            </w:r>
          </w:p>
        </w:tc>
        <w:tc>
          <w:tcPr>
            <w:tcW w:w="2776" w:type="dxa"/>
            <w:shd w:val="clear" w:color="auto" w:fill="9FF7D5"/>
          </w:tcPr>
          <w:p w14:paraId="53E452D5" w14:textId="77777777" w:rsidR="00301E60" w:rsidRDefault="00376B7A">
            <w:pPr>
              <w:pStyle w:val="TableParagraph"/>
              <w:spacing w:line="224" w:lineRule="exact"/>
              <w:ind w:left="108"/>
              <w:rPr>
                <w:sz w:val="20"/>
              </w:rPr>
            </w:pPr>
            <w:r>
              <w:rPr>
                <w:sz w:val="20"/>
              </w:rPr>
              <w:t>Correspondence relating to</w:t>
            </w:r>
          </w:p>
          <w:p w14:paraId="53E452D6" w14:textId="77777777" w:rsidR="00301E60" w:rsidRDefault="00376B7A">
            <w:pPr>
              <w:pStyle w:val="TableParagraph"/>
              <w:spacing w:line="221" w:lineRule="exact"/>
              <w:ind w:left="108"/>
              <w:rPr>
                <w:sz w:val="20"/>
              </w:rPr>
            </w:pPr>
            <w:r>
              <w:rPr>
                <w:sz w:val="20"/>
              </w:rPr>
              <w:t>authorized absence</w:t>
            </w:r>
          </w:p>
        </w:tc>
        <w:tc>
          <w:tcPr>
            <w:tcW w:w="1290" w:type="dxa"/>
          </w:tcPr>
          <w:p w14:paraId="53E452D7" w14:textId="77777777" w:rsidR="00301E60" w:rsidRDefault="00301E60">
            <w:pPr>
              <w:pStyle w:val="TableParagraph"/>
              <w:ind w:left="0"/>
              <w:rPr>
                <w:rFonts w:ascii="Times New Roman"/>
                <w:sz w:val="20"/>
              </w:rPr>
            </w:pPr>
          </w:p>
        </w:tc>
        <w:tc>
          <w:tcPr>
            <w:tcW w:w="3349" w:type="dxa"/>
            <w:shd w:val="clear" w:color="auto" w:fill="9FF7D5"/>
          </w:tcPr>
          <w:p w14:paraId="53E452D8" w14:textId="77777777" w:rsidR="00301E60" w:rsidRDefault="00376B7A">
            <w:pPr>
              <w:pStyle w:val="TableParagraph"/>
              <w:spacing w:line="224" w:lineRule="exact"/>
              <w:ind w:left="110"/>
              <w:rPr>
                <w:sz w:val="20"/>
              </w:rPr>
            </w:pPr>
            <w:r>
              <w:rPr>
                <w:sz w:val="20"/>
              </w:rPr>
              <w:t>Education Act 1996 Section 7</w:t>
            </w:r>
          </w:p>
        </w:tc>
        <w:tc>
          <w:tcPr>
            <w:tcW w:w="3215" w:type="dxa"/>
          </w:tcPr>
          <w:p w14:paraId="53E452D9" w14:textId="77777777" w:rsidR="00301E60" w:rsidRDefault="00376B7A">
            <w:pPr>
              <w:pStyle w:val="TableParagraph"/>
              <w:spacing w:line="224" w:lineRule="exact"/>
              <w:ind w:left="111"/>
              <w:rPr>
                <w:sz w:val="20"/>
              </w:rPr>
            </w:pPr>
            <w:r>
              <w:rPr>
                <w:sz w:val="20"/>
              </w:rPr>
              <w:t>Current academic year + 2 years</w:t>
            </w:r>
          </w:p>
        </w:tc>
        <w:tc>
          <w:tcPr>
            <w:tcW w:w="2742" w:type="dxa"/>
            <w:shd w:val="clear" w:color="auto" w:fill="9FF7D5"/>
          </w:tcPr>
          <w:p w14:paraId="53E452DA" w14:textId="77777777" w:rsidR="00301E60" w:rsidRDefault="00376B7A">
            <w:pPr>
              <w:pStyle w:val="TableParagraph"/>
              <w:spacing w:line="224" w:lineRule="exact"/>
              <w:ind w:left="112"/>
              <w:rPr>
                <w:sz w:val="20"/>
              </w:rPr>
            </w:pPr>
            <w:r>
              <w:rPr>
                <w:sz w:val="20"/>
              </w:rPr>
              <w:t>SECURE DISPOSAL</w:t>
            </w:r>
          </w:p>
        </w:tc>
      </w:tr>
    </w:tbl>
    <w:p w14:paraId="53E452DC" w14:textId="77777777" w:rsidR="00301E60" w:rsidRDefault="00376B7A">
      <w:pPr>
        <w:pStyle w:val="BodyText"/>
        <w:rPr>
          <w:rFonts w:ascii="Times New Roman"/>
          <w:sz w:val="20"/>
        </w:rPr>
      </w:pPr>
      <w:r>
        <w:rPr>
          <w:noProof/>
          <w:lang w:val="en-GB" w:eastAsia="en-GB"/>
        </w:rPr>
        <w:drawing>
          <wp:anchor distT="0" distB="0" distL="0" distR="0" simplePos="0" relativeHeight="268327703" behindDoc="1" locked="0" layoutInCell="1" allowOverlap="1" wp14:anchorId="53E454B6" wp14:editId="53E454B7">
            <wp:simplePos x="0" y="0"/>
            <wp:positionH relativeFrom="page">
              <wp:posOffset>915669</wp:posOffset>
            </wp:positionH>
            <wp:positionV relativeFrom="page">
              <wp:posOffset>2879737</wp:posOffset>
            </wp:positionV>
            <wp:extent cx="8825864" cy="1793748"/>
            <wp:effectExtent l="0" t="0" r="0" b="0"/>
            <wp:wrapNone/>
            <wp:docPr id="37"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jpeg"/>
                    <pic:cNvPicPr/>
                  </pic:nvPicPr>
                  <pic:blipFill>
                    <a:blip r:embed="rId8" cstate="print"/>
                    <a:stretch>
                      <a:fillRect/>
                    </a:stretch>
                  </pic:blipFill>
                  <pic:spPr>
                    <a:xfrm>
                      <a:off x="0" y="0"/>
                      <a:ext cx="8825864" cy="1793748"/>
                    </a:xfrm>
                    <a:prstGeom prst="rect">
                      <a:avLst/>
                    </a:prstGeom>
                  </pic:spPr>
                </pic:pic>
              </a:graphicData>
            </a:graphic>
          </wp:anchor>
        </w:drawing>
      </w:r>
    </w:p>
    <w:p w14:paraId="53E452DD" w14:textId="77777777" w:rsidR="00301E60" w:rsidRDefault="00301E60">
      <w:pPr>
        <w:pStyle w:val="BodyText"/>
        <w:rPr>
          <w:rFonts w:ascii="Times New Roman"/>
          <w:sz w:val="20"/>
        </w:rPr>
      </w:pPr>
    </w:p>
    <w:p w14:paraId="53E452DE" w14:textId="77777777" w:rsidR="00301E60" w:rsidRDefault="00301E60">
      <w:pPr>
        <w:pStyle w:val="BodyText"/>
        <w:rPr>
          <w:rFonts w:ascii="Times New Roman"/>
          <w:sz w:val="20"/>
        </w:rPr>
      </w:pPr>
    </w:p>
    <w:p w14:paraId="53E452DF" w14:textId="77777777" w:rsidR="00301E60" w:rsidRDefault="00301E60">
      <w:pPr>
        <w:pStyle w:val="BodyText"/>
        <w:spacing w:before="4"/>
        <w:rPr>
          <w:rFonts w:ascii="Times New Roman"/>
          <w:sz w:val="10"/>
        </w:rPr>
      </w:pPr>
    </w:p>
    <w:tbl>
      <w:tblPr>
        <w:tblW w:w="0" w:type="auto"/>
        <w:tblInd w:w="6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42"/>
        <w:gridCol w:w="2241"/>
        <w:gridCol w:w="1545"/>
        <w:gridCol w:w="1965"/>
        <w:gridCol w:w="2805"/>
        <w:gridCol w:w="4819"/>
      </w:tblGrid>
      <w:tr w:rsidR="00301E60" w14:paraId="53E452E1" w14:textId="77777777">
        <w:trPr>
          <w:trHeight w:val="741"/>
        </w:trPr>
        <w:tc>
          <w:tcPr>
            <w:tcW w:w="14217" w:type="dxa"/>
            <w:gridSpan w:val="6"/>
            <w:shd w:val="clear" w:color="auto" w:fill="00CC99"/>
          </w:tcPr>
          <w:p w14:paraId="53E452E0" w14:textId="77777777" w:rsidR="00301E60" w:rsidRDefault="00376B7A">
            <w:pPr>
              <w:pStyle w:val="TableParagraph"/>
              <w:spacing w:before="1"/>
              <w:rPr>
                <w:sz w:val="40"/>
              </w:rPr>
            </w:pPr>
            <w:r>
              <w:rPr>
                <w:sz w:val="40"/>
              </w:rPr>
              <w:t>5.3 Special Educational Needs</w:t>
            </w:r>
          </w:p>
        </w:tc>
      </w:tr>
      <w:tr w:rsidR="00301E60" w14:paraId="53E452ED" w14:textId="77777777">
        <w:trPr>
          <w:trHeight w:val="842"/>
        </w:trPr>
        <w:tc>
          <w:tcPr>
            <w:tcW w:w="842" w:type="dxa"/>
            <w:shd w:val="clear" w:color="auto" w:fill="00CC99"/>
          </w:tcPr>
          <w:p w14:paraId="53E452E2" w14:textId="77777777" w:rsidR="00301E60" w:rsidRDefault="00301E60">
            <w:pPr>
              <w:pStyle w:val="TableParagraph"/>
              <w:ind w:left="0"/>
              <w:rPr>
                <w:rFonts w:ascii="Times New Roman"/>
                <w:sz w:val="20"/>
              </w:rPr>
            </w:pPr>
          </w:p>
        </w:tc>
        <w:tc>
          <w:tcPr>
            <w:tcW w:w="2241" w:type="dxa"/>
            <w:shd w:val="clear" w:color="auto" w:fill="00CC99"/>
          </w:tcPr>
          <w:p w14:paraId="53E452E3" w14:textId="77777777" w:rsidR="00301E60" w:rsidRDefault="00376B7A">
            <w:pPr>
              <w:pStyle w:val="TableParagraph"/>
              <w:spacing w:line="259" w:lineRule="exact"/>
              <w:ind w:left="108"/>
              <w:rPr>
                <w:sz w:val="24"/>
              </w:rPr>
            </w:pPr>
            <w:r>
              <w:rPr>
                <w:sz w:val="24"/>
              </w:rPr>
              <w:t>Basic file</w:t>
            </w:r>
          </w:p>
          <w:p w14:paraId="53E452E4" w14:textId="77777777" w:rsidR="00301E60" w:rsidRDefault="00376B7A">
            <w:pPr>
              <w:pStyle w:val="TableParagraph"/>
              <w:spacing w:line="281" w:lineRule="exact"/>
              <w:ind w:left="108"/>
              <w:rPr>
                <w:sz w:val="24"/>
              </w:rPr>
            </w:pPr>
            <w:r>
              <w:rPr>
                <w:sz w:val="24"/>
              </w:rPr>
              <w:t>description</w:t>
            </w:r>
          </w:p>
        </w:tc>
        <w:tc>
          <w:tcPr>
            <w:tcW w:w="1545" w:type="dxa"/>
            <w:shd w:val="clear" w:color="auto" w:fill="00CC99"/>
          </w:tcPr>
          <w:p w14:paraId="53E452E5" w14:textId="77777777" w:rsidR="00301E60" w:rsidRDefault="00376B7A">
            <w:pPr>
              <w:pStyle w:val="TableParagraph"/>
              <w:spacing w:line="259" w:lineRule="exact"/>
              <w:ind w:left="108"/>
              <w:rPr>
                <w:sz w:val="24"/>
              </w:rPr>
            </w:pPr>
            <w:r>
              <w:rPr>
                <w:sz w:val="24"/>
              </w:rPr>
              <w:t>Data</w:t>
            </w:r>
          </w:p>
          <w:p w14:paraId="53E452E6" w14:textId="77777777" w:rsidR="00301E60" w:rsidRDefault="00376B7A">
            <w:pPr>
              <w:pStyle w:val="TableParagraph"/>
              <w:ind w:left="108" w:right="330"/>
              <w:rPr>
                <w:sz w:val="24"/>
              </w:rPr>
            </w:pPr>
            <w:r>
              <w:rPr>
                <w:sz w:val="24"/>
              </w:rPr>
              <w:t>Protection Issues</w:t>
            </w:r>
          </w:p>
        </w:tc>
        <w:tc>
          <w:tcPr>
            <w:tcW w:w="1965" w:type="dxa"/>
            <w:shd w:val="clear" w:color="auto" w:fill="00CC99"/>
          </w:tcPr>
          <w:p w14:paraId="53E452E7" w14:textId="77777777" w:rsidR="00301E60" w:rsidRDefault="00376B7A">
            <w:pPr>
              <w:pStyle w:val="TableParagraph"/>
              <w:spacing w:line="259" w:lineRule="exact"/>
              <w:ind w:left="109"/>
              <w:rPr>
                <w:sz w:val="24"/>
              </w:rPr>
            </w:pPr>
            <w:r>
              <w:rPr>
                <w:sz w:val="24"/>
              </w:rPr>
              <w:t>Statutory</w:t>
            </w:r>
          </w:p>
          <w:p w14:paraId="53E452E8" w14:textId="77777777" w:rsidR="00301E60" w:rsidRDefault="00376B7A">
            <w:pPr>
              <w:pStyle w:val="TableParagraph"/>
              <w:spacing w:line="281" w:lineRule="exact"/>
              <w:ind w:left="109"/>
              <w:rPr>
                <w:sz w:val="24"/>
              </w:rPr>
            </w:pPr>
            <w:r>
              <w:rPr>
                <w:sz w:val="24"/>
              </w:rPr>
              <w:t>Provisions</w:t>
            </w:r>
          </w:p>
        </w:tc>
        <w:tc>
          <w:tcPr>
            <w:tcW w:w="2805" w:type="dxa"/>
            <w:shd w:val="clear" w:color="auto" w:fill="00CC99"/>
          </w:tcPr>
          <w:p w14:paraId="53E452E9" w14:textId="77777777" w:rsidR="00301E60" w:rsidRDefault="00376B7A">
            <w:pPr>
              <w:pStyle w:val="TableParagraph"/>
              <w:spacing w:line="259" w:lineRule="exact"/>
              <w:ind w:left="110"/>
              <w:rPr>
                <w:sz w:val="24"/>
              </w:rPr>
            </w:pPr>
            <w:r>
              <w:rPr>
                <w:sz w:val="24"/>
              </w:rPr>
              <w:t>Retention Period</w:t>
            </w:r>
          </w:p>
          <w:p w14:paraId="53E452EA" w14:textId="77777777" w:rsidR="00301E60" w:rsidRDefault="00376B7A">
            <w:pPr>
              <w:pStyle w:val="TableParagraph"/>
              <w:spacing w:line="281" w:lineRule="exact"/>
              <w:ind w:left="110"/>
              <w:rPr>
                <w:sz w:val="24"/>
              </w:rPr>
            </w:pPr>
            <w:r>
              <w:rPr>
                <w:sz w:val="24"/>
              </w:rPr>
              <w:t>[Operational]</w:t>
            </w:r>
          </w:p>
        </w:tc>
        <w:tc>
          <w:tcPr>
            <w:tcW w:w="4819" w:type="dxa"/>
            <w:shd w:val="clear" w:color="auto" w:fill="00CC99"/>
          </w:tcPr>
          <w:p w14:paraId="53E452EB" w14:textId="77777777" w:rsidR="00301E60" w:rsidRDefault="00376B7A">
            <w:pPr>
              <w:pStyle w:val="TableParagraph"/>
              <w:spacing w:line="259" w:lineRule="exact"/>
              <w:ind w:left="110"/>
              <w:rPr>
                <w:sz w:val="24"/>
              </w:rPr>
            </w:pPr>
            <w:r>
              <w:rPr>
                <w:sz w:val="24"/>
              </w:rPr>
              <w:t>Action at the end of the administrative life of</w:t>
            </w:r>
          </w:p>
          <w:p w14:paraId="53E452EC" w14:textId="77777777" w:rsidR="00301E60" w:rsidRDefault="00376B7A">
            <w:pPr>
              <w:pStyle w:val="TableParagraph"/>
              <w:spacing w:line="281" w:lineRule="exact"/>
              <w:ind w:left="110"/>
              <w:rPr>
                <w:sz w:val="24"/>
              </w:rPr>
            </w:pPr>
            <w:r>
              <w:rPr>
                <w:sz w:val="24"/>
              </w:rPr>
              <w:t>the record</w:t>
            </w:r>
          </w:p>
        </w:tc>
      </w:tr>
      <w:tr w:rsidR="00301E60" w14:paraId="53E452F7" w14:textId="77777777">
        <w:trPr>
          <w:trHeight w:val="2344"/>
        </w:trPr>
        <w:tc>
          <w:tcPr>
            <w:tcW w:w="842" w:type="dxa"/>
          </w:tcPr>
          <w:p w14:paraId="53E452EE" w14:textId="77777777" w:rsidR="00301E60" w:rsidRDefault="00376B7A">
            <w:pPr>
              <w:pStyle w:val="TableParagraph"/>
              <w:spacing w:line="281" w:lineRule="exact"/>
              <w:rPr>
                <w:sz w:val="24"/>
              </w:rPr>
            </w:pPr>
            <w:r>
              <w:rPr>
                <w:sz w:val="24"/>
              </w:rPr>
              <w:t>5.3.1</w:t>
            </w:r>
          </w:p>
        </w:tc>
        <w:tc>
          <w:tcPr>
            <w:tcW w:w="2241" w:type="dxa"/>
            <w:shd w:val="clear" w:color="auto" w:fill="9FF7D5"/>
          </w:tcPr>
          <w:p w14:paraId="53E452EF" w14:textId="77777777" w:rsidR="00301E60" w:rsidRDefault="00376B7A">
            <w:pPr>
              <w:pStyle w:val="TableParagraph"/>
              <w:ind w:left="108" w:right="416"/>
              <w:rPr>
                <w:sz w:val="20"/>
              </w:rPr>
            </w:pPr>
            <w:r>
              <w:rPr>
                <w:sz w:val="20"/>
              </w:rPr>
              <w:t>Special Educational Needs files, reviews and Individual Education Plans</w:t>
            </w:r>
          </w:p>
        </w:tc>
        <w:tc>
          <w:tcPr>
            <w:tcW w:w="1545" w:type="dxa"/>
          </w:tcPr>
          <w:p w14:paraId="53E452F0" w14:textId="77777777" w:rsidR="00301E60" w:rsidRDefault="00376B7A">
            <w:pPr>
              <w:pStyle w:val="TableParagraph"/>
              <w:spacing w:line="234" w:lineRule="exact"/>
              <w:ind w:left="108"/>
              <w:rPr>
                <w:sz w:val="20"/>
              </w:rPr>
            </w:pPr>
            <w:r>
              <w:rPr>
                <w:sz w:val="20"/>
              </w:rPr>
              <w:t>Yes</w:t>
            </w:r>
          </w:p>
        </w:tc>
        <w:tc>
          <w:tcPr>
            <w:tcW w:w="1965" w:type="dxa"/>
            <w:shd w:val="clear" w:color="auto" w:fill="9FF7D5"/>
          </w:tcPr>
          <w:p w14:paraId="53E452F1" w14:textId="77777777" w:rsidR="00301E60" w:rsidRDefault="00376B7A">
            <w:pPr>
              <w:pStyle w:val="TableParagraph"/>
              <w:spacing w:line="234" w:lineRule="exact"/>
              <w:ind w:left="109"/>
              <w:rPr>
                <w:sz w:val="20"/>
              </w:rPr>
            </w:pPr>
            <w:r>
              <w:rPr>
                <w:sz w:val="20"/>
              </w:rPr>
              <w:t>Limitation Act 1980</w:t>
            </w:r>
          </w:p>
          <w:p w14:paraId="53E452F2" w14:textId="77777777" w:rsidR="00301E60" w:rsidRDefault="00376B7A">
            <w:pPr>
              <w:pStyle w:val="TableParagraph"/>
              <w:ind w:left="109"/>
              <w:rPr>
                <w:sz w:val="20"/>
              </w:rPr>
            </w:pPr>
            <w:r>
              <w:rPr>
                <w:sz w:val="20"/>
              </w:rPr>
              <w:t>(Section 2)</w:t>
            </w:r>
          </w:p>
        </w:tc>
        <w:tc>
          <w:tcPr>
            <w:tcW w:w="2805" w:type="dxa"/>
          </w:tcPr>
          <w:p w14:paraId="53E452F3" w14:textId="77777777" w:rsidR="00301E60" w:rsidRDefault="00376B7A">
            <w:pPr>
              <w:pStyle w:val="TableParagraph"/>
              <w:ind w:left="110" w:right="138"/>
              <w:rPr>
                <w:sz w:val="20"/>
              </w:rPr>
            </w:pPr>
            <w:r>
              <w:rPr>
                <w:sz w:val="20"/>
              </w:rPr>
              <w:t>Date of Birth of the pupil + 25 years</w:t>
            </w:r>
          </w:p>
        </w:tc>
        <w:tc>
          <w:tcPr>
            <w:tcW w:w="4819" w:type="dxa"/>
            <w:shd w:val="clear" w:color="auto" w:fill="9FF7D5"/>
          </w:tcPr>
          <w:p w14:paraId="53E452F4" w14:textId="77777777" w:rsidR="00301E60" w:rsidRDefault="00376B7A">
            <w:pPr>
              <w:pStyle w:val="TableParagraph"/>
              <w:spacing w:line="234" w:lineRule="exact"/>
              <w:ind w:left="110"/>
              <w:rPr>
                <w:sz w:val="20"/>
              </w:rPr>
            </w:pPr>
            <w:r>
              <w:rPr>
                <w:sz w:val="20"/>
              </w:rPr>
              <w:t>REVIEW</w:t>
            </w:r>
          </w:p>
          <w:p w14:paraId="53E452F5" w14:textId="77777777" w:rsidR="00301E60" w:rsidRDefault="00376B7A">
            <w:pPr>
              <w:pStyle w:val="TableParagraph"/>
              <w:ind w:left="110" w:right="114"/>
              <w:rPr>
                <w:sz w:val="20"/>
              </w:rPr>
            </w:pPr>
            <w:r>
              <w:rPr>
                <w:sz w:val="20"/>
              </w:rPr>
              <w:t>NOTE: This retention period is the minimum retention period that any pupil file should be kept. Some authorities choose to keep SEN files for a</w:t>
            </w:r>
            <w:r>
              <w:rPr>
                <w:spacing w:val="-26"/>
                <w:sz w:val="20"/>
              </w:rPr>
              <w:t xml:space="preserve"> </w:t>
            </w:r>
            <w:r>
              <w:rPr>
                <w:sz w:val="20"/>
              </w:rPr>
              <w:t>longer period of time to defend themselves in a “failure to provide a sufficient education” case. There is an element of business risk analysis involved in any decision to keep the records longer than the minimum retention period and this should</w:t>
            </w:r>
            <w:r>
              <w:rPr>
                <w:spacing w:val="-4"/>
                <w:sz w:val="20"/>
              </w:rPr>
              <w:t xml:space="preserve"> </w:t>
            </w:r>
            <w:r>
              <w:rPr>
                <w:sz w:val="20"/>
              </w:rPr>
              <w:t>be</w:t>
            </w:r>
          </w:p>
          <w:p w14:paraId="53E452F6" w14:textId="77777777" w:rsidR="00301E60" w:rsidRDefault="00376B7A">
            <w:pPr>
              <w:pStyle w:val="TableParagraph"/>
              <w:spacing w:line="214" w:lineRule="exact"/>
              <w:ind w:left="110"/>
              <w:rPr>
                <w:sz w:val="20"/>
              </w:rPr>
            </w:pPr>
            <w:r>
              <w:rPr>
                <w:sz w:val="20"/>
              </w:rPr>
              <w:t>documented.</w:t>
            </w:r>
          </w:p>
        </w:tc>
      </w:tr>
      <w:tr w:rsidR="00301E60" w14:paraId="53E45300" w14:textId="77777777">
        <w:trPr>
          <w:trHeight w:val="1173"/>
        </w:trPr>
        <w:tc>
          <w:tcPr>
            <w:tcW w:w="842" w:type="dxa"/>
          </w:tcPr>
          <w:p w14:paraId="53E452F8" w14:textId="77777777" w:rsidR="00301E60" w:rsidRDefault="00376B7A">
            <w:pPr>
              <w:pStyle w:val="TableParagraph"/>
              <w:spacing w:line="281" w:lineRule="exact"/>
              <w:rPr>
                <w:sz w:val="24"/>
              </w:rPr>
            </w:pPr>
            <w:r>
              <w:rPr>
                <w:sz w:val="24"/>
              </w:rPr>
              <w:t>5.3.2</w:t>
            </w:r>
          </w:p>
        </w:tc>
        <w:tc>
          <w:tcPr>
            <w:tcW w:w="2241" w:type="dxa"/>
            <w:shd w:val="clear" w:color="auto" w:fill="9FF7D5"/>
          </w:tcPr>
          <w:p w14:paraId="53E452F9" w14:textId="77777777" w:rsidR="00301E60" w:rsidRDefault="00376B7A">
            <w:pPr>
              <w:pStyle w:val="TableParagraph"/>
              <w:ind w:left="108" w:right="108"/>
              <w:rPr>
                <w:sz w:val="20"/>
              </w:rPr>
            </w:pPr>
            <w:r>
              <w:rPr>
                <w:sz w:val="20"/>
              </w:rPr>
              <w:t>Statement maintained under section 234 of the Education Act 1990 and any amendments</w:t>
            </w:r>
          </w:p>
          <w:p w14:paraId="53E452FA" w14:textId="77777777" w:rsidR="00301E60" w:rsidRDefault="00376B7A">
            <w:pPr>
              <w:pStyle w:val="TableParagraph"/>
              <w:spacing w:line="215" w:lineRule="exact"/>
              <w:ind w:left="108"/>
              <w:rPr>
                <w:sz w:val="20"/>
              </w:rPr>
            </w:pPr>
            <w:r>
              <w:rPr>
                <w:sz w:val="20"/>
              </w:rPr>
              <w:t>made to the statement</w:t>
            </w:r>
          </w:p>
        </w:tc>
        <w:tc>
          <w:tcPr>
            <w:tcW w:w="1545" w:type="dxa"/>
          </w:tcPr>
          <w:p w14:paraId="53E452FB" w14:textId="77777777" w:rsidR="00301E60" w:rsidRDefault="00376B7A">
            <w:pPr>
              <w:pStyle w:val="TableParagraph"/>
              <w:spacing w:line="234" w:lineRule="exact"/>
              <w:ind w:left="108"/>
              <w:rPr>
                <w:sz w:val="20"/>
              </w:rPr>
            </w:pPr>
            <w:r>
              <w:rPr>
                <w:sz w:val="20"/>
              </w:rPr>
              <w:t>Yes</w:t>
            </w:r>
          </w:p>
        </w:tc>
        <w:tc>
          <w:tcPr>
            <w:tcW w:w="1965" w:type="dxa"/>
            <w:shd w:val="clear" w:color="auto" w:fill="9FF7D5"/>
          </w:tcPr>
          <w:p w14:paraId="53E452FC" w14:textId="77777777" w:rsidR="00301E60" w:rsidRDefault="00376B7A">
            <w:pPr>
              <w:pStyle w:val="TableParagraph"/>
              <w:ind w:left="109" w:right="151"/>
              <w:rPr>
                <w:sz w:val="20"/>
              </w:rPr>
            </w:pPr>
            <w:r>
              <w:rPr>
                <w:sz w:val="20"/>
              </w:rPr>
              <w:t>Education Act 1996 Special Educational Needs and Disability Act 2001</w:t>
            </w:r>
          </w:p>
          <w:p w14:paraId="53E452FD" w14:textId="77777777" w:rsidR="00301E60" w:rsidRDefault="00376B7A">
            <w:pPr>
              <w:pStyle w:val="TableParagraph"/>
              <w:spacing w:line="215" w:lineRule="exact"/>
              <w:ind w:left="109"/>
              <w:rPr>
                <w:sz w:val="20"/>
              </w:rPr>
            </w:pPr>
            <w:r>
              <w:rPr>
                <w:sz w:val="20"/>
              </w:rPr>
              <w:t>Section 1</w:t>
            </w:r>
          </w:p>
        </w:tc>
        <w:tc>
          <w:tcPr>
            <w:tcW w:w="2805" w:type="dxa"/>
          </w:tcPr>
          <w:p w14:paraId="53E452FE" w14:textId="77777777" w:rsidR="00301E60" w:rsidRDefault="00376B7A">
            <w:pPr>
              <w:pStyle w:val="TableParagraph"/>
              <w:ind w:left="110" w:right="151"/>
              <w:rPr>
                <w:sz w:val="20"/>
              </w:rPr>
            </w:pPr>
            <w:r>
              <w:rPr>
                <w:sz w:val="20"/>
              </w:rPr>
              <w:t>Date of birth of the pupil + 25 years [This would normally be retained on the pupil file]</w:t>
            </w:r>
          </w:p>
        </w:tc>
        <w:tc>
          <w:tcPr>
            <w:tcW w:w="4819" w:type="dxa"/>
            <w:shd w:val="clear" w:color="auto" w:fill="9FF7D5"/>
          </w:tcPr>
          <w:p w14:paraId="53E452FF" w14:textId="77777777" w:rsidR="00301E60" w:rsidRDefault="00376B7A">
            <w:pPr>
              <w:pStyle w:val="TableParagraph"/>
              <w:ind w:left="110" w:right="195"/>
              <w:rPr>
                <w:sz w:val="20"/>
              </w:rPr>
            </w:pPr>
            <w:r>
              <w:rPr>
                <w:sz w:val="20"/>
              </w:rPr>
              <w:t>SECURE DISPOSAL unless the document is subject to a legal hold</w:t>
            </w:r>
          </w:p>
        </w:tc>
      </w:tr>
      <w:tr w:rsidR="00301E60" w14:paraId="53E45309" w14:textId="77777777">
        <w:trPr>
          <w:trHeight w:val="938"/>
        </w:trPr>
        <w:tc>
          <w:tcPr>
            <w:tcW w:w="842" w:type="dxa"/>
          </w:tcPr>
          <w:p w14:paraId="53E45301" w14:textId="77777777" w:rsidR="00301E60" w:rsidRDefault="00376B7A">
            <w:pPr>
              <w:pStyle w:val="TableParagraph"/>
              <w:spacing w:line="281" w:lineRule="exact"/>
              <w:rPr>
                <w:sz w:val="24"/>
              </w:rPr>
            </w:pPr>
            <w:r>
              <w:rPr>
                <w:sz w:val="24"/>
              </w:rPr>
              <w:t>5.3.3</w:t>
            </w:r>
          </w:p>
        </w:tc>
        <w:tc>
          <w:tcPr>
            <w:tcW w:w="2241" w:type="dxa"/>
            <w:shd w:val="clear" w:color="auto" w:fill="9FF7D5"/>
          </w:tcPr>
          <w:p w14:paraId="53E45302" w14:textId="77777777" w:rsidR="00301E60" w:rsidRDefault="00376B7A">
            <w:pPr>
              <w:pStyle w:val="TableParagraph"/>
              <w:ind w:left="108" w:right="95"/>
              <w:rPr>
                <w:sz w:val="20"/>
              </w:rPr>
            </w:pPr>
            <w:r>
              <w:rPr>
                <w:sz w:val="20"/>
              </w:rPr>
              <w:t>Advice and information provided to parents regarding educational</w:t>
            </w:r>
          </w:p>
          <w:p w14:paraId="53E45303" w14:textId="77777777" w:rsidR="00301E60" w:rsidRDefault="00376B7A">
            <w:pPr>
              <w:pStyle w:val="TableParagraph"/>
              <w:spacing w:line="215" w:lineRule="exact"/>
              <w:ind w:left="108"/>
              <w:rPr>
                <w:sz w:val="20"/>
              </w:rPr>
            </w:pPr>
            <w:r>
              <w:rPr>
                <w:sz w:val="20"/>
              </w:rPr>
              <w:t>needs</w:t>
            </w:r>
          </w:p>
        </w:tc>
        <w:tc>
          <w:tcPr>
            <w:tcW w:w="1545" w:type="dxa"/>
          </w:tcPr>
          <w:p w14:paraId="53E45304" w14:textId="77777777" w:rsidR="00301E60" w:rsidRDefault="00376B7A">
            <w:pPr>
              <w:pStyle w:val="TableParagraph"/>
              <w:spacing w:line="234" w:lineRule="exact"/>
              <w:ind w:left="108"/>
              <w:rPr>
                <w:sz w:val="20"/>
              </w:rPr>
            </w:pPr>
            <w:r>
              <w:rPr>
                <w:sz w:val="20"/>
              </w:rPr>
              <w:t>Yes</w:t>
            </w:r>
          </w:p>
        </w:tc>
        <w:tc>
          <w:tcPr>
            <w:tcW w:w="1965" w:type="dxa"/>
            <w:shd w:val="clear" w:color="auto" w:fill="9FF7D5"/>
          </w:tcPr>
          <w:p w14:paraId="53E45305" w14:textId="77777777" w:rsidR="00301E60" w:rsidRDefault="00376B7A">
            <w:pPr>
              <w:pStyle w:val="TableParagraph"/>
              <w:ind w:left="109" w:right="163"/>
              <w:rPr>
                <w:sz w:val="20"/>
              </w:rPr>
            </w:pPr>
            <w:r>
              <w:rPr>
                <w:sz w:val="20"/>
              </w:rPr>
              <w:t>Special Educational Needs and Disability Act 2001</w:t>
            </w:r>
          </w:p>
          <w:p w14:paraId="53E45306" w14:textId="77777777" w:rsidR="00301E60" w:rsidRDefault="00376B7A">
            <w:pPr>
              <w:pStyle w:val="TableParagraph"/>
              <w:spacing w:line="215" w:lineRule="exact"/>
              <w:ind w:left="109"/>
              <w:rPr>
                <w:sz w:val="20"/>
              </w:rPr>
            </w:pPr>
            <w:r>
              <w:rPr>
                <w:sz w:val="20"/>
              </w:rPr>
              <w:t>Section 2</w:t>
            </w:r>
          </w:p>
        </w:tc>
        <w:tc>
          <w:tcPr>
            <w:tcW w:w="2805" w:type="dxa"/>
          </w:tcPr>
          <w:p w14:paraId="53E45307" w14:textId="77777777" w:rsidR="00301E60" w:rsidRDefault="00376B7A">
            <w:pPr>
              <w:pStyle w:val="TableParagraph"/>
              <w:ind w:left="110" w:right="151"/>
              <w:rPr>
                <w:sz w:val="20"/>
              </w:rPr>
            </w:pPr>
            <w:r>
              <w:rPr>
                <w:sz w:val="20"/>
              </w:rPr>
              <w:t>Date of birth of the pupil + 25 years [This would normally be retained on the pupil file]</w:t>
            </w:r>
          </w:p>
        </w:tc>
        <w:tc>
          <w:tcPr>
            <w:tcW w:w="4819" w:type="dxa"/>
            <w:shd w:val="clear" w:color="auto" w:fill="9FF7D5"/>
          </w:tcPr>
          <w:p w14:paraId="53E45308" w14:textId="77777777" w:rsidR="00301E60" w:rsidRDefault="00376B7A">
            <w:pPr>
              <w:pStyle w:val="TableParagraph"/>
              <w:ind w:left="110" w:right="195"/>
              <w:rPr>
                <w:sz w:val="20"/>
              </w:rPr>
            </w:pPr>
            <w:r>
              <w:rPr>
                <w:sz w:val="20"/>
              </w:rPr>
              <w:t>SECURE DISPOSAL unless the document is subject to a legal hold</w:t>
            </w:r>
          </w:p>
        </w:tc>
      </w:tr>
      <w:tr w:rsidR="00301E60" w14:paraId="53E45311" w14:textId="77777777">
        <w:trPr>
          <w:trHeight w:val="937"/>
        </w:trPr>
        <w:tc>
          <w:tcPr>
            <w:tcW w:w="842" w:type="dxa"/>
          </w:tcPr>
          <w:p w14:paraId="53E4530A" w14:textId="77777777" w:rsidR="00301E60" w:rsidRDefault="00376B7A">
            <w:pPr>
              <w:pStyle w:val="TableParagraph"/>
              <w:spacing w:line="281" w:lineRule="exact"/>
              <w:rPr>
                <w:sz w:val="24"/>
              </w:rPr>
            </w:pPr>
            <w:r>
              <w:rPr>
                <w:sz w:val="24"/>
              </w:rPr>
              <w:t>5.3.4</w:t>
            </w:r>
          </w:p>
        </w:tc>
        <w:tc>
          <w:tcPr>
            <w:tcW w:w="2241" w:type="dxa"/>
            <w:shd w:val="clear" w:color="auto" w:fill="9FF7D5"/>
          </w:tcPr>
          <w:p w14:paraId="53E4530B" w14:textId="77777777" w:rsidR="00301E60" w:rsidRDefault="00376B7A">
            <w:pPr>
              <w:pStyle w:val="TableParagraph"/>
              <w:spacing w:line="234" w:lineRule="exact"/>
              <w:ind w:left="108"/>
              <w:rPr>
                <w:sz w:val="20"/>
              </w:rPr>
            </w:pPr>
            <w:r>
              <w:rPr>
                <w:sz w:val="20"/>
              </w:rPr>
              <w:t>Accessibility Strategy</w:t>
            </w:r>
          </w:p>
        </w:tc>
        <w:tc>
          <w:tcPr>
            <w:tcW w:w="1545" w:type="dxa"/>
          </w:tcPr>
          <w:p w14:paraId="53E4530C" w14:textId="77777777" w:rsidR="00301E60" w:rsidRDefault="00376B7A">
            <w:pPr>
              <w:pStyle w:val="TableParagraph"/>
              <w:spacing w:line="234" w:lineRule="exact"/>
              <w:ind w:left="108"/>
              <w:rPr>
                <w:sz w:val="20"/>
              </w:rPr>
            </w:pPr>
            <w:r>
              <w:rPr>
                <w:sz w:val="20"/>
              </w:rPr>
              <w:t>Yes</w:t>
            </w:r>
          </w:p>
        </w:tc>
        <w:tc>
          <w:tcPr>
            <w:tcW w:w="1965" w:type="dxa"/>
            <w:shd w:val="clear" w:color="auto" w:fill="9FF7D5"/>
          </w:tcPr>
          <w:p w14:paraId="53E4530D" w14:textId="77777777" w:rsidR="00301E60" w:rsidRDefault="00376B7A">
            <w:pPr>
              <w:pStyle w:val="TableParagraph"/>
              <w:ind w:left="109" w:right="163"/>
              <w:rPr>
                <w:sz w:val="20"/>
              </w:rPr>
            </w:pPr>
            <w:r>
              <w:rPr>
                <w:sz w:val="20"/>
              </w:rPr>
              <w:t>Special Educational Needs and Disability Act 2001</w:t>
            </w:r>
          </w:p>
          <w:p w14:paraId="53E4530E" w14:textId="77777777" w:rsidR="00301E60" w:rsidRDefault="00376B7A">
            <w:pPr>
              <w:pStyle w:val="TableParagraph"/>
              <w:spacing w:line="215" w:lineRule="exact"/>
              <w:ind w:left="109"/>
              <w:rPr>
                <w:sz w:val="20"/>
              </w:rPr>
            </w:pPr>
            <w:r>
              <w:rPr>
                <w:sz w:val="20"/>
              </w:rPr>
              <w:t>Section 14</w:t>
            </w:r>
          </w:p>
        </w:tc>
        <w:tc>
          <w:tcPr>
            <w:tcW w:w="2805" w:type="dxa"/>
          </w:tcPr>
          <w:p w14:paraId="53E4530F" w14:textId="77777777" w:rsidR="00301E60" w:rsidRDefault="00376B7A">
            <w:pPr>
              <w:pStyle w:val="TableParagraph"/>
              <w:ind w:left="110" w:right="151"/>
              <w:rPr>
                <w:sz w:val="20"/>
              </w:rPr>
            </w:pPr>
            <w:r>
              <w:rPr>
                <w:sz w:val="20"/>
              </w:rPr>
              <w:t>Date of birth of the pupil + 25 years [This would normally be retained on the pupil file]</w:t>
            </w:r>
          </w:p>
        </w:tc>
        <w:tc>
          <w:tcPr>
            <w:tcW w:w="4819" w:type="dxa"/>
            <w:shd w:val="clear" w:color="auto" w:fill="9FF7D5"/>
          </w:tcPr>
          <w:p w14:paraId="53E45310" w14:textId="77777777" w:rsidR="00301E60" w:rsidRDefault="00376B7A">
            <w:pPr>
              <w:pStyle w:val="TableParagraph"/>
              <w:ind w:left="110" w:right="195"/>
              <w:rPr>
                <w:sz w:val="20"/>
              </w:rPr>
            </w:pPr>
            <w:r>
              <w:rPr>
                <w:sz w:val="20"/>
              </w:rPr>
              <w:t>SECURE DISPOSAL unless the document is subject to a legal hold</w:t>
            </w:r>
          </w:p>
        </w:tc>
      </w:tr>
    </w:tbl>
    <w:p w14:paraId="53E45312" w14:textId="77777777" w:rsidR="00301E60" w:rsidRDefault="00301E60">
      <w:pPr>
        <w:rPr>
          <w:sz w:val="20"/>
        </w:rPr>
        <w:sectPr w:rsidR="00301E60">
          <w:pgSz w:w="16840" w:h="11910" w:orient="landscape"/>
          <w:pgMar w:top="960" w:right="680" w:bottom="0" w:left="720" w:header="720" w:footer="720" w:gutter="0"/>
          <w:cols w:space="720"/>
        </w:sectPr>
      </w:pPr>
    </w:p>
    <w:p w14:paraId="53E45313" w14:textId="77777777" w:rsidR="00301E60" w:rsidRDefault="00376B7A">
      <w:pPr>
        <w:pStyle w:val="BodyText"/>
        <w:spacing w:before="4"/>
        <w:rPr>
          <w:rFonts w:ascii="Times New Roman"/>
          <w:sz w:val="20"/>
        </w:rPr>
      </w:pPr>
      <w:r>
        <w:rPr>
          <w:noProof/>
          <w:lang w:val="en-GB" w:eastAsia="en-GB"/>
        </w:rPr>
        <w:lastRenderedPageBreak/>
        <w:drawing>
          <wp:anchor distT="0" distB="0" distL="0" distR="0" simplePos="0" relativeHeight="268327727" behindDoc="1" locked="0" layoutInCell="1" allowOverlap="1" wp14:anchorId="53E454B8" wp14:editId="53E454B9">
            <wp:simplePos x="0" y="0"/>
            <wp:positionH relativeFrom="page">
              <wp:posOffset>915669</wp:posOffset>
            </wp:positionH>
            <wp:positionV relativeFrom="page">
              <wp:posOffset>2879737</wp:posOffset>
            </wp:positionV>
            <wp:extent cx="8825864" cy="1793748"/>
            <wp:effectExtent l="0" t="0" r="0" b="0"/>
            <wp:wrapNone/>
            <wp:docPr id="39"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jpeg"/>
                    <pic:cNvPicPr/>
                  </pic:nvPicPr>
                  <pic:blipFill>
                    <a:blip r:embed="rId8" cstate="print"/>
                    <a:stretch>
                      <a:fillRect/>
                    </a:stretch>
                  </pic:blipFill>
                  <pic:spPr>
                    <a:xfrm>
                      <a:off x="0" y="0"/>
                      <a:ext cx="8825864" cy="1793748"/>
                    </a:xfrm>
                    <a:prstGeom prst="rect">
                      <a:avLst/>
                    </a:prstGeom>
                  </pic:spPr>
                </pic:pic>
              </a:graphicData>
            </a:graphic>
          </wp:anchor>
        </w:drawing>
      </w:r>
    </w:p>
    <w:p w14:paraId="53E45314" w14:textId="77777777" w:rsidR="00301E60" w:rsidRDefault="00376B7A">
      <w:pPr>
        <w:pStyle w:val="ListParagraph"/>
        <w:numPr>
          <w:ilvl w:val="1"/>
          <w:numId w:val="2"/>
        </w:numPr>
        <w:tabs>
          <w:tab w:val="left" w:pos="1141"/>
        </w:tabs>
        <w:ind w:left="1140" w:hanging="420"/>
        <w:rPr>
          <w:b/>
          <w:sz w:val="40"/>
        </w:rPr>
      </w:pPr>
      <w:r>
        <w:rPr>
          <w:b/>
          <w:sz w:val="40"/>
        </w:rPr>
        <w:t>Curriculum Management</w:t>
      </w:r>
    </w:p>
    <w:p w14:paraId="53E45315" w14:textId="77777777" w:rsidR="00301E60" w:rsidRDefault="00301E60">
      <w:pPr>
        <w:pStyle w:val="BodyText"/>
        <w:spacing w:before="9" w:after="1"/>
        <w:rPr>
          <w:b/>
          <w:sz w:val="27"/>
        </w:rPr>
      </w:pPr>
    </w:p>
    <w:tbl>
      <w:tblPr>
        <w:tblW w:w="0" w:type="auto"/>
        <w:tblInd w:w="6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35"/>
        <w:gridCol w:w="2709"/>
        <w:gridCol w:w="1293"/>
        <w:gridCol w:w="1300"/>
        <w:gridCol w:w="5512"/>
        <w:gridCol w:w="2567"/>
      </w:tblGrid>
      <w:tr w:rsidR="00301E60" w14:paraId="53E45317" w14:textId="77777777">
        <w:trPr>
          <w:trHeight w:val="738"/>
        </w:trPr>
        <w:tc>
          <w:tcPr>
            <w:tcW w:w="14216" w:type="dxa"/>
            <w:gridSpan w:val="6"/>
            <w:tcBorders>
              <w:bottom w:val="single" w:sz="6" w:space="0" w:color="000000"/>
            </w:tcBorders>
            <w:shd w:val="clear" w:color="auto" w:fill="00CC99"/>
          </w:tcPr>
          <w:p w14:paraId="53E45316" w14:textId="77777777" w:rsidR="00301E60" w:rsidRDefault="00376B7A">
            <w:pPr>
              <w:pStyle w:val="TableParagraph"/>
              <w:spacing w:before="1"/>
              <w:rPr>
                <w:sz w:val="40"/>
              </w:rPr>
            </w:pPr>
            <w:r>
              <w:rPr>
                <w:sz w:val="40"/>
              </w:rPr>
              <w:t>6.1 Statistics and Management Information</w:t>
            </w:r>
          </w:p>
        </w:tc>
      </w:tr>
      <w:tr w:rsidR="00301E60" w14:paraId="53E45320" w14:textId="77777777">
        <w:trPr>
          <w:trHeight w:val="858"/>
        </w:trPr>
        <w:tc>
          <w:tcPr>
            <w:tcW w:w="835" w:type="dxa"/>
            <w:tcBorders>
              <w:top w:val="single" w:sz="6" w:space="0" w:color="000000"/>
            </w:tcBorders>
            <w:shd w:val="clear" w:color="auto" w:fill="00CC99"/>
          </w:tcPr>
          <w:p w14:paraId="53E45318" w14:textId="77777777" w:rsidR="00301E60" w:rsidRDefault="00301E60">
            <w:pPr>
              <w:pStyle w:val="TableParagraph"/>
              <w:ind w:left="0"/>
              <w:rPr>
                <w:rFonts w:ascii="Times New Roman"/>
                <w:sz w:val="20"/>
              </w:rPr>
            </w:pPr>
          </w:p>
        </w:tc>
        <w:tc>
          <w:tcPr>
            <w:tcW w:w="2709" w:type="dxa"/>
            <w:tcBorders>
              <w:top w:val="single" w:sz="6" w:space="0" w:color="000000"/>
            </w:tcBorders>
            <w:shd w:val="clear" w:color="auto" w:fill="00CC99"/>
          </w:tcPr>
          <w:p w14:paraId="53E45319" w14:textId="77777777" w:rsidR="00301E60" w:rsidRDefault="00376B7A">
            <w:pPr>
              <w:pStyle w:val="TableParagraph"/>
              <w:spacing w:line="276" w:lineRule="exact"/>
              <w:ind w:left="108"/>
              <w:rPr>
                <w:sz w:val="24"/>
              </w:rPr>
            </w:pPr>
            <w:r>
              <w:rPr>
                <w:sz w:val="24"/>
              </w:rPr>
              <w:t>Basic file description</w:t>
            </w:r>
          </w:p>
        </w:tc>
        <w:tc>
          <w:tcPr>
            <w:tcW w:w="1293" w:type="dxa"/>
            <w:tcBorders>
              <w:top w:val="single" w:sz="6" w:space="0" w:color="000000"/>
            </w:tcBorders>
            <w:shd w:val="clear" w:color="auto" w:fill="00CC99"/>
          </w:tcPr>
          <w:p w14:paraId="53E4531A" w14:textId="77777777" w:rsidR="00301E60" w:rsidRDefault="00376B7A">
            <w:pPr>
              <w:pStyle w:val="TableParagraph"/>
              <w:ind w:left="108" w:right="78"/>
              <w:rPr>
                <w:sz w:val="24"/>
              </w:rPr>
            </w:pPr>
            <w:r>
              <w:rPr>
                <w:sz w:val="24"/>
              </w:rPr>
              <w:t>Data Protection</w:t>
            </w:r>
          </w:p>
          <w:p w14:paraId="53E4531B" w14:textId="77777777" w:rsidR="00301E60" w:rsidRDefault="00376B7A">
            <w:pPr>
              <w:pStyle w:val="TableParagraph"/>
              <w:spacing w:line="280" w:lineRule="exact"/>
              <w:ind w:left="108"/>
              <w:rPr>
                <w:sz w:val="24"/>
              </w:rPr>
            </w:pPr>
            <w:r>
              <w:rPr>
                <w:sz w:val="24"/>
              </w:rPr>
              <w:t>Issues</w:t>
            </w:r>
          </w:p>
        </w:tc>
        <w:tc>
          <w:tcPr>
            <w:tcW w:w="1300" w:type="dxa"/>
            <w:tcBorders>
              <w:top w:val="single" w:sz="6" w:space="0" w:color="000000"/>
            </w:tcBorders>
            <w:shd w:val="clear" w:color="auto" w:fill="00CC99"/>
          </w:tcPr>
          <w:p w14:paraId="53E4531C" w14:textId="77777777" w:rsidR="00301E60" w:rsidRDefault="00376B7A">
            <w:pPr>
              <w:pStyle w:val="TableParagraph"/>
              <w:ind w:left="109" w:right="76"/>
              <w:rPr>
                <w:sz w:val="24"/>
              </w:rPr>
            </w:pPr>
            <w:r>
              <w:rPr>
                <w:sz w:val="24"/>
              </w:rPr>
              <w:t>Statutory Provisions</w:t>
            </w:r>
          </w:p>
        </w:tc>
        <w:tc>
          <w:tcPr>
            <w:tcW w:w="5512" w:type="dxa"/>
            <w:tcBorders>
              <w:top w:val="single" w:sz="6" w:space="0" w:color="000000"/>
            </w:tcBorders>
            <w:shd w:val="clear" w:color="auto" w:fill="00CC99"/>
          </w:tcPr>
          <w:p w14:paraId="53E4531D" w14:textId="77777777" w:rsidR="00301E60" w:rsidRDefault="00376B7A">
            <w:pPr>
              <w:pStyle w:val="TableParagraph"/>
              <w:spacing w:line="276" w:lineRule="exact"/>
              <w:ind w:left="109"/>
              <w:rPr>
                <w:sz w:val="24"/>
              </w:rPr>
            </w:pPr>
            <w:r>
              <w:rPr>
                <w:sz w:val="24"/>
              </w:rPr>
              <w:t>Retention Period [Operational]</w:t>
            </w:r>
          </w:p>
        </w:tc>
        <w:tc>
          <w:tcPr>
            <w:tcW w:w="2567" w:type="dxa"/>
            <w:tcBorders>
              <w:top w:val="single" w:sz="6" w:space="0" w:color="000000"/>
            </w:tcBorders>
            <w:shd w:val="clear" w:color="auto" w:fill="00CC99"/>
          </w:tcPr>
          <w:p w14:paraId="53E4531E" w14:textId="77777777" w:rsidR="00301E60" w:rsidRDefault="00376B7A">
            <w:pPr>
              <w:pStyle w:val="TableParagraph"/>
              <w:ind w:left="110" w:right="165"/>
              <w:rPr>
                <w:sz w:val="24"/>
              </w:rPr>
            </w:pPr>
            <w:r>
              <w:rPr>
                <w:sz w:val="24"/>
              </w:rPr>
              <w:t>Action at the end of the administrative life</w:t>
            </w:r>
          </w:p>
          <w:p w14:paraId="53E4531F" w14:textId="77777777" w:rsidR="00301E60" w:rsidRDefault="00376B7A">
            <w:pPr>
              <w:pStyle w:val="TableParagraph"/>
              <w:spacing w:line="280" w:lineRule="exact"/>
              <w:ind w:left="110"/>
              <w:rPr>
                <w:sz w:val="24"/>
              </w:rPr>
            </w:pPr>
            <w:r>
              <w:rPr>
                <w:sz w:val="24"/>
              </w:rPr>
              <w:t>of the record</w:t>
            </w:r>
          </w:p>
        </w:tc>
      </w:tr>
      <w:tr w:rsidR="00301E60" w14:paraId="53E45327" w14:textId="77777777">
        <w:trPr>
          <w:trHeight w:val="280"/>
        </w:trPr>
        <w:tc>
          <w:tcPr>
            <w:tcW w:w="835" w:type="dxa"/>
          </w:tcPr>
          <w:p w14:paraId="53E45321" w14:textId="77777777" w:rsidR="00301E60" w:rsidRDefault="00376B7A">
            <w:pPr>
              <w:pStyle w:val="TableParagraph"/>
              <w:spacing w:line="260" w:lineRule="exact"/>
              <w:rPr>
                <w:sz w:val="24"/>
              </w:rPr>
            </w:pPr>
            <w:r>
              <w:rPr>
                <w:sz w:val="24"/>
              </w:rPr>
              <w:t>6.1.1</w:t>
            </w:r>
          </w:p>
        </w:tc>
        <w:tc>
          <w:tcPr>
            <w:tcW w:w="2709" w:type="dxa"/>
            <w:shd w:val="clear" w:color="auto" w:fill="9FF7D5"/>
          </w:tcPr>
          <w:p w14:paraId="53E45322" w14:textId="77777777" w:rsidR="00301E60" w:rsidRDefault="00376B7A">
            <w:pPr>
              <w:pStyle w:val="TableParagraph"/>
              <w:spacing w:line="234" w:lineRule="exact"/>
              <w:ind w:left="108"/>
              <w:rPr>
                <w:sz w:val="20"/>
              </w:rPr>
            </w:pPr>
            <w:r>
              <w:rPr>
                <w:sz w:val="20"/>
              </w:rPr>
              <w:t>Curriculum returns</w:t>
            </w:r>
          </w:p>
        </w:tc>
        <w:tc>
          <w:tcPr>
            <w:tcW w:w="1293" w:type="dxa"/>
          </w:tcPr>
          <w:p w14:paraId="53E45323" w14:textId="77777777" w:rsidR="00301E60" w:rsidRDefault="00376B7A">
            <w:pPr>
              <w:pStyle w:val="TableParagraph"/>
              <w:spacing w:line="234" w:lineRule="exact"/>
              <w:ind w:left="108"/>
              <w:rPr>
                <w:sz w:val="20"/>
              </w:rPr>
            </w:pPr>
            <w:r>
              <w:rPr>
                <w:sz w:val="20"/>
              </w:rPr>
              <w:t>No</w:t>
            </w:r>
          </w:p>
        </w:tc>
        <w:tc>
          <w:tcPr>
            <w:tcW w:w="1300" w:type="dxa"/>
            <w:shd w:val="clear" w:color="auto" w:fill="9FF7D5"/>
          </w:tcPr>
          <w:p w14:paraId="53E45324" w14:textId="77777777" w:rsidR="00301E60" w:rsidRDefault="00301E60">
            <w:pPr>
              <w:pStyle w:val="TableParagraph"/>
              <w:ind w:left="0"/>
              <w:rPr>
                <w:rFonts w:ascii="Times New Roman"/>
                <w:sz w:val="20"/>
              </w:rPr>
            </w:pPr>
          </w:p>
        </w:tc>
        <w:tc>
          <w:tcPr>
            <w:tcW w:w="5512" w:type="dxa"/>
          </w:tcPr>
          <w:p w14:paraId="53E45325" w14:textId="77777777" w:rsidR="00301E60" w:rsidRDefault="00376B7A">
            <w:pPr>
              <w:pStyle w:val="TableParagraph"/>
              <w:spacing w:line="234" w:lineRule="exact"/>
              <w:ind w:left="109"/>
              <w:rPr>
                <w:sz w:val="20"/>
              </w:rPr>
            </w:pPr>
            <w:r>
              <w:rPr>
                <w:sz w:val="20"/>
              </w:rPr>
              <w:t>Current year + 3 years</w:t>
            </w:r>
          </w:p>
        </w:tc>
        <w:tc>
          <w:tcPr>
            <w:tcW w:w="2567" w:type="dxa"/>
            <w:shd w:val="clear" w:color="auto" w:fill="9FF7D5"/>
          </w:tcPr>
          <w:p w14:paraId="53E45326" w14:textId="77777777" w:rsidR="00301E60" w:rsidRDefault="00376B7A">
            <w:pPr>
              <w:pStyle w:val="TableParagraph"/>
              <w:spacing w:line="234" w:lineRule="exact"/>
              <w:ind w:left="110"/>
              <w:rPr>
                <w:sz w:val="20"/>
              </w:rPr>
            </w:pPr>
            <w:r>
              <w:rPr>
                <w:sz w:val="20"/>
              </w:rPr>
              <w:t>SECURE DISPOSAL</w:t>
            </w:r>
          </w:p>
        </w:tc>
      </w:tr>
      <w:tr w:rsidR="00301E60" w14:paraId="53E4532E" w14:textId="77777777">
        <w:trPr>
          <w:trHeight w:val="469"/>
        </w:trPr>
        <w:tc>
          <w:tcPr>
            <w:tcW w:w="835" w:type="dxa"/>
          </w:tcPr>
          <w:p w14:paraId="53E45328" w14:textId="77777777" w:rsidR="00301E60" w:rsidRDefault="00376B7A">
            <w:pPr>
              <w:pStyle w:val="TableParagraph"/>
              <w:spacing w:line="281" w:lineRule="exact"/>
              <w:rPr>
                <w:sz w:val="24"/>
              </w:rPr>
            </w:pPr>
            <w:r>
              <w:rPr>
                <w:sz w:val="24"/>
              </w:rPr>
              <w:t>6.1.2</w:t>
            </w:r>
          </w:p>
        </w:tc>
        <w:tc>
          <w:tcPr>
            <w:tcW w:w="2709" w:type="dxa"/>
            <w:shd w:val="clear" w:color="auto" w:fill="9FF7D5"/>
          </w:tcPr>
          <w:p w14:paraId="53E45329" w14:textId="77777777" w:rsidR="00301E60" w:rsidRDefault="00376B7A">
            <w:pPr>
              <w:pStyle w:val="TableParagraph"/>
              <w:spacing w:line="236" w:lineRule="exact"/>
              <w:ind w:left="108" w:right="577"/>
              <w:rPr>
                <w:sz w:val="20"/>
              </w:rPr>
            </w:pPr>
            <w:r>
              <w:rPr>
                <w:sz w:val="20"/>
              </w:rPr>
              <w:t>Examination Results (Schools Copy)</w:t>
            </w:r>
          </w:p>
        </w:tc>
        <w:tc>
          <w:tcPr>
            <w:tcW w:w="1293" w:type="dxa"/>
          </w:tcPr>
          <w:p w14:paraId="53E4532A" w14:textId="77777777" w:rsidR="00301E60" w:rsidRDefault="00376B7A">
            <w:pPr>
              <w:pStyle w:val="TableParagraph"/>
              <w:spacing w:line="234" w:lineRule="exact"/>
              <w:ind w:left="108"/>
              <w:rPr>
                <w:sz w:val="20"/>
              </w:rPr>
            </w:pPr>
            <w:r>
              <w:rPr>
                <w:sz w:val="20"/>
              </w:rPr>
              <w:t>Yes</w:t>
            </w:r>
          </w:p>
        </w:tc>
        <w:tc>
          <w:tcPr>
            <w:tcW w:w="1300" w:type="dxa"/>
            <w:shd w:val="clear" w:color="auto" w:fill="9FF7D5"/>
          </w:tcPr>
          <w:p w14:paraId="53E4532B" w14:textId="77777777" w:rsidR="00301E60" w:rsidRDefault="00301E60">
            <w:pPr>
              <w:pStyle w:val="TableParagraph"/>
              <w:ind w:left="0"/>
              <w:rPr>
                <w:rFonts w:ascii="Times New Roman"/>
                <w:sz w:val="20"/>
              </w:rPr>
            </w:pPr>
          </w:p>
        </w:tc>
        <w:tc>
          <w:tcPr>
            <w:tcW w:w="5512" w:type="dxa"/>
          </w:tcPr>
          <w:p w14:paraId="53E4532C" w14:textId="77777777" w:rsidR="00301E60" w:rsidRDefault="00376B7A">
            <w:pPr>
              <w:pStyle w:val="TableParagraph"/>
              <w:spacing w:line="234" w:lineRule="exact"/>
              <w:ind w:left="109"/>
              <w:rPr>
                <w:sz w:val="20"/>
              </w:rPr>
            </w:pPr>
            <w:r>
              <w:rPr>
                <w:sz w:val="20"/>
              </w:rPr>
              <w:t>Current year + 6 years</w:t>
            </w:r>
          </w:p>
        </w:tc>
        <w:tc>
          <w:tcPr>
            <w:tcW w:w="2567" w:type="dxa"/>
            <w:shd w:val="clear" w:color="auto" w:fill="9FF7D5"/>
          </w:tcPr>
          <w:p w14:paraId="53E4532D" w14:textId="77777777" w:rsidR="00301E60" w:rsidRDefault="00376B7A">
            <w:pPr>
              <w:pStyle w:val="TableParagraph"/>
              <w:spacing w:line="234" w:lineRule="exact"/>
              <w:ind w:left="110"/>
              <w:rPr>
                <w:sz w:val="20"/>
              </w:rPr>
            </w:pPr>
            <w:r>
              <w:rPr>
                <w:sz w:val="20"/>
              </w:rPr>
              <w:t>SECURE DISPOSAL</w:t>
            </w:r>
          </w:p>
        </w:tc>
      </w:tr>
      <w:tr w:rsidR="00301E60" w14:paraId="53E45335" w14:textId="77777777">
        <w:trPr>
          <w:trHeight w:val="278"/>
        </w:trPr>
        <w:tc>
          <w:tcPr>
            <w:tcW w:w="835" w:type="dxa"/>
          </w:tcPr>
          <w:p w14:paraId="53E4532F" w14:textId="77777777" w:rsidR="00301E60" w:rsidRDefault="00301E60">
            <w:pPr>
              <w:pStyle w:val="TableParagraph"/>
              <w:ind w:left="0"/>
              <w:rPr>
                <w:rFonts w:ascii="Times New Roman"/>
                <w:sz w:val="20"/>
              </w:rPr>
            </w:pPr>
          </w:p>
        </w:tc>
        <w:tc>
          <w:tcPr>
            <w:tcW w:w="2709" w:type="dxa"/>
          </w:tcPr>
          <w:p w14:paraId="53E45330" w14:textId="77777777" w:rsidR="00301E60" w:rsidRDefault="00376B7A">
            <w:pPr>
              <w:pStyle w:val="TableParagraph"/>
              <w:spacing w:line="232" w:lineRule="exact"/>
              <w:ind w:left="108"/>
              <w:rPr>
                <w:sz w:val="20"/>
              </w:rPr>
            </w:pPr>
            <w:r>
              <w:rPr>
                <w:sz w:val="20"/>
              </w:rPr>
              <w:t>SATS records –</w:t>
            </w:r>
          </w:p>
        </w:tc>
        <w:tc>
          <w:tcPr>
            <w:tcW w:w="1293" w:type="dxa"/>
          </w:tcPr>
          <w:p w14:paraId="53E45331" w14:textId="77777777" w:rsidR="00301E60" w:rsidRDefault="00376B7A">
            <w:pPr>
              <w:pStyle w:val="TableParagraph"/>
              <w:spacing w:line="232" w:lineRule="exact"/>
              <w:ind w:left="108"/>
              <w:rPr>
                <w:sz w:val="20"/>
              </w:rPr>
            </w:pPr>
            <w:r>
              <w:rPr>
                <w:sz w:val="20"/>
              </w:rPr>
              <w:t>Yes</w:t>
            </w:r>
          </w:p>
        </w:tc>
        <w:tc>
          <w:tcPr>
            <w:tcW w:w="1300" w:type="dxa"/>
          </w:tcPr>
          <w:p w14:paraId="53E45332" w14:textId="77777777" w:rsidR="00301E60" w:rsidRDefault="00301E60">
            <w:pPr>
              <w:pStyle w:val="TableParagraph"/>
              <w:ind w:left="0"/>
              <w:rPr>
                <w:rFonts w:ascii="Times New Roman"/>
                <w:sz w:val="20"/>
              </w:rPr>
            </w:pPr>
          </w:p>
        </w:tc>
        <w:tc>
          <w:tcPr>
            <w:tcW w:w="5512" w:type="dxa"/>
          </w:tcPr>
          <w:p w14:paraId="53E45333" w14:textId="77777777" w:rsidR="00301E60" w:rsidRDefault="00301E60">
            <w:pPr>
              <w:pStyle w:val="TableParagraph"/>
              <w:ind w:left="0"/>
              <w:rPr>
                <w:rFonts w:ascii="Times New Roman"/>
                <w:sz w:val="20"/>
              </w:rPr>
            </w:pPr>
          </w:p>
        </w:tc>
        <w:tc>
          <w:tcPr>
            <w:tcW w:w="2567" w:type="dxa"/>
          </w:tcPr>
          <w:p w14:paraId="53E45334" w14:textId="77777777" w:rsidR="00301E60" w:rsidRDefault="00376B7A">
            <w:pPr>
              <w:pStyle w:val="TableParagraph"/>
              <w:spacing w:line="232" w:lineRule="exact"/>
              <w:ind w:left="110"/>
              <w:rPr>
                <w:sz w:val="20"/>
              </w:rPr>
            </w:pPr>
            <w:r>
              <w:rPr>
                <w:sz w:val="20"/>
              </w:rPr>
              <w:t>SECURE DISPOSAL</w:t>
            </w:r>
          </w:p>
        </w:tc>
      </w:tr>
      <w:tr w:rsidR="00301E60" w14:paraId="53E4533D" w14:textId="77777777">
        <w:trPr>
          <w:trHeight w:val="1408"/>
        </w:trPr>
        <w:tc>
          <w:tcPr>
            <w:tcW w:w="835" w:type="dxa"/>
          </w:tcPr>
          <w:p w14:paraId="53E45336" w14:textId="77777777" w:rsidR="00301E60" w:rsidRDefault="00301E60">
            <w:pPr>
              <w:pStyle w:val="TableParagraph"/>
              <w:ind w:left="0"/>
              <w:rPr>
                <w:rFonts w:ascii="Times New Roman"/>
                <w:sz w:val="20"/>
              </w:rPr>
            </w:pPr>
          </w:p>
        </w:tc>
        <w:tc>
          <w:tcPr>
            <w:tcW w:w="2709" w:type="dxa"/>
          </w:tcPr>
          <w:p w14:paraId="53E45337" w14:textId="77777777" w:rsidR="00301E60" w:rsidRDefault="00376B7A">
            <w:pPr>
              <w:pStyle w:val="TableParagraph"/>
              <w:spacing w:line="234" w:lineRule="exact"/>
              <w:ind w:left="108"/>
              <w:rPr>
                <w:sz w:val="20"/>
              </w:rPr>
            </w:pPr>
            <w:r>
              <w:rPr>
                <w:sz w:val="20"/>
              </w:rPr>
              <w:t>Results</w:t>
            </w:r>
          </w:p>
        </w:tc>
        <w:tc>
          <w:tcPr>
            <w:tcW w:w="1293" w:type="dxa"/>
          </w:tcPr>
          <w:p w14:paraId="53E45338" w14:textId="77777777" w:rsidR="00301E60" w:rsidRDefault="00301E60">
            <w:pPr>
              <w:pStyle w:val="TableParagraph"/>
              <w:ind w:left="0"/>
              <w:rPr>
                <w:rFonts w:ascii="Times New Roman"/>
                <w:sz w:val="20"/>
              </w:rPr>
            </w:pPr>
          </w:p>
        </w:tc>
        <w:tc>
          <w:tcPr>
            <w:tcW w:w="1300" w:type="dxa"/>
          </w:tcPr>
          <w:p w14:paraId="53E45339" w14:textId="77777777" w:rsidR="00301E60" w:rsidRDefault="00301E60">
            <w:pPr>
              <w:pStyle w:val="TableParagraph"/>
              <w:ind w:left="0"/>
              <w:rPr>
                <w:rFonts w:ascii="Times New Roman"/>
                <w:sz w:val="20"/>
              </w:rPr>
            </w:pPr>
          </w:p>
        </w:tc>
        <w:tc>
          <w:tcPr>
            <w:tcW w:w="5512" w:type="dxa"/>
          </w:tcPr>
          <w:p w14:paraId="53E4533A" w14:textId="77777777" w:rsidR="00301E60" w:rsidRDefault="00376B7A">
            <w:pPr>
              <w:pStyle w:val="TableParagraph"/>
              <w:ind w:left="109" w:right="222"/>
              <w:rPr>
                <w:sz w:val="20"/>
              </w:rPr>
            </w:pPr>
            <w:r>
              <w:rPr>
                <w:sz w:val="20"/>
              </w:rPr>
              <w:t>The SATS results should be recorded on the pupil’s educational file and will therefore be retained until the pupil reaches the age of 25 years. The school may wish to keep a composite record of all the whole year SATs results. These</w:t>
            </w:r>
          </w:p>
          <w:p w14:paraId="53E4533B" w14:textId="77777777" w:rsidR="00301E60" w:rsidRDefault="00376B7A">
            <w:pPr>
              <w:pStyle w:val="TableParagraph"/>
              <w:spacing w:before="1" w:line="236" w:lineRule="exact"/>
              <w:ind w:left="109" w:right="555"/>
              <w:rPr>
                <w:sz w:val="20"/>
              </w:rPr>
            </w:pPr>
            <w:r>
              <w:rPr>
                <w:sz w:val="20"/>
              </w:rPr>
              <w:t>could be kept for current year + 6 years to allow suitable comparison</w:t>
            </w:r>
          </w:p>
        </w:tc>
        <w:tc>
          <w:tcPr>
            <w:tcW w:w="2567" w:type="dxa"/>
          </w:tcPr>
          <w:p w14:paraId="53E4533C" w14:textId="77777777" w:rsidR="00301E60" w:rsidRDefault="00376B7A">
            <w:pPr>
              <w:pStyle w:val="TableParagraph"/>
              <w:spacing w:line="234" w:lineRule="exact"/>
              <w:ind w:left="110"/>
              <w:rPr>
                <w:sz w:val="20"/>
              </w:rPr>
            </w:pPr>
            <w:r>
              <w:rPr>
                <w:sz w:val="20"/>
              </w:rPr>
              <w:t>SECURE DISPOSAL</w:t>
            </w:r>
          </w:p>
        </w:tc>
      </w:tr>
      <w:tr w:rsidR="00301E60" w14:paraId="53E45344" w14:textId="77777777">
        <w:trPr>
          <w:trHeight w:val="465"/>
        </w:trPr>
        <w:tc>
          <w:tcPr>
            <w:tcW w:w="835" w:type="dxa"/>
          </w:tcPr>
          <w:p w14:paraId="53E4533E" w14:textId="77777777" w:rsidR="00301E60" w:rsidRDefault="00301E60">
            <w:pPr>
              <w:pStyle w:val="TableParagraph"/>
              <w:ind w:left="0"/>
              <w:rPr>
                <w:rFonts w:ascii="Times New Roman"/>
                <w:sz w:val="20"/>
              </w:rPr>
            </w:pPr>
          </w:p>
        </w:tc>
        <w:tc>
          <w:tcPr>
            <w:tcW w:w="2709" w:type="dxa"/>
          </w:tcPr>
          <w:p w14:paraId="53E4533F" w14:textId="77777777" w:rsidR="00301E60" w:rsidRDefault="00376B7A">
            <w:pPr>
              <w:pStyle w:val="TableParagraph"/>
              <w:spacing w:line="231" w:lineRule="exact"/>
              <w:ind w:left="108"/>
              <w:rPr>
                <w:sz w:val="20"/>
              </w:rPr>
            </w:pPr>
            <w:r>
              <w:rPr>
                <w:sz w:val="20"/>
              </w:rPr>
              <w:t>Examination Papers</w:t>
            </w:r>
          </w:p>
        </w:tc>
        <w:tc>
          <w:tcPr>
            <w:tcW w:w="1293" w:type="dxa"/>
          </w:tcPr>
          <w:p w14:paraId="53E45340" w14:textId="77777777" w:rsidR="00301E60" w:rsidRDefault="00301E60">
            <w:pPr>
              <w:pStyle w:val="TableParagraph"/>
              <w:ind w:left="0"/>
              <w:rPr>
                <w:rFonts w:ascii="Times New Roman"/>
                <w:sz w:val="20"/>
              </w:rPr>
            </w:pPr>
          </w:p>
        </w:tc>
        <w:tc>
          <w:tcPr>
            <w:tcW w:w="1300" w:type="dxa"/>
          </w:tcPr>
          <w:p w14:paraId="53E45341" w14:textId="77777777" w:rsidR="00301E60" w:rsidRDefault="00301E60">
            <w:pPr>
              <w:pStyle w:val="TableParagraph"/>
              <w:ind w:left="0"/>
              <w:rPr>
                <w:rFonts w:ascii="Times New Roman"/>
                <w:sz w:val="20"/>
              </w:rPr>
            </w:pPr>
          </w:p>
        </w:tc>
        <w:tc>
          <w:tcPr>
            <w:tcW w:w="5512" w:type="dxa"/>
          </w:tcPr>
          <w:p w14:paraId="53E45342" w14:textId="77777777" w:rsidR="00301E60" w:rsidRDefault="00376B7A">
            <w:pPr>
              <w:pStyle w:val="TableParagraph"/>
              <w:spacing w:before="1" w:line="232" w:lineRule="exact"/>
              <w:ind w:left="109" w:right="1211"/>
              <w:rPr>
                <w:sz w:val="20"/>
              </w:rPr>
            </w:pPr>
            <w:r>
              <w:rPr>
                <w:sz w:val="20"/>
              </w:rPr>
              <w:t>The examination papers should be kept until any appeals/validation process is complete</w:t>
            </w:r>
          </w:p>
        </w:tc>
        <w:tc>
          <w:tcPr>
            <w:tcW w:w="2567" w:type="dxa"/>
          </w:tcPr>
          <w:p w14:paraId="53E45343" w14:textId="77777777" w:rsidR="00301E60" w:rsidRDefault="00376B7A">
            <w:pPr>
              <w:pStyle w:val="TableParagraph"/>
              <w:spacing w:line="231" w:lineRule="exact"/>
              <w:ind w:left="110"/>
              <w:rPr>
                <w:sz w:val="20"/>
              </w:rPr>
            </w:pPr>
            <w:r>
              <w:rPr>
                <w:sz w:val="20"/>
              </w:rPr>
              <w:t>SECURE DISPOSAL</w:t>
            </w:r>
          </w:p>
        </w:tc>
      </w:tr>
      <w:tr w:rsidR="00301E60" w14:paraId="53E4534B" w14:textId="77777777">
        <w:trPr>
          <w:trHeight w:val="470"/>
        </w:trPr>
        <w:tc>
          <w:tcPr>
            <w:tcW w:w="835" w:type="dxa"/>
          </w:tcPr>
          <w:p w14:paraId="53E45345" w14:textId="77777777" w:rsidR="00301E60" w:rsidRDefault="00376B7A">
            <w:pPr>
              <w:pStyle w:val="TableParagraph"/>
              <w:spacing w:line="281" w:lineRule="exact"/>
              <w:rPr>
                <w:sz w:val="24"/>
              </w:rPr>
            </w:pPr>
            <w:r>
              <w:rPr>
                <w:sz w:val="24"/>
              </w:rPr>
              <w:t>6.1.3</w:t>
            </w:r>
          </w:p>
        </w:tc>
        <w:tc>
          <w:tcPr>
            <w:tcW w:w="2709" w:type="dxa"/>
          </w:tcPr>
          <w:p w14:paraId="53E45346" w14:textId="77777777" w:rsidR="00301E60" w:rsidRDefault="00376B7A">
            <w:pPr>
              <w:pStyle w:val="TableParagraph"/>
              <w:spacing w:line="236" w:lineRule="exact"/>
              <w:ind w:left="108" w:right="577"/>
              <w:rPr>
                <w:sz w:val="20"/>
              </w:rPr>
            </w:pPr>
            <w:r>
              <w:rPr>
                <w:sz w:val="20"/>
              </w:rPr>
              <w:t>Published Admission Number (PAN) Reports</w:t>
            </w:r>
          </w:p>
        </w:tc>
        <w:tc>
          <w:tcPr>
            <w:tcW w:w="1293" w:type="dxa"/>
          </w:tcPr>
          <w:p w14:paraId="53E45347" w14:textId="77777777" w:rsidR="00301E60" w:rsidRDefault="00376B7A">
            <w:pPr>
              <w:pStyle w:val="TableParagraph"/>
              <w:spacing w:line="234" w:lineRule="exact"/>
              <w:ind w:left="108"/>
              <w:rPr>
                <w:sz w:val="20"/>
              </w:rPr>
            </w:pPr>
            <w:r>
              <w:rPr>
                <w:sz w:val="20"/>
              </w:rPr>
              <w:t>Yes</w:t>
            </w:r>
          </w:p>
        </w:tc>
        <w:tc>
          <w:tcPr>
            <w:tcW w:w="1300" w:type="dxa"/>
          </w:tcPr>
          <w:p w14:paraId="53E45348" w14:textId="77777777" w:rsidR="00301E60" w:rsidRDefault="00301E60">
            <w:pPr>
              <w:pStyle w:val="TableParagraph"/>
              <w:ind w:left="0"/>
              <w:rPr>
                <w:rFonts w:ascii="Times New Roman"/>
                <w:sz w:val="20"/>
              </w:rPr>
            </w:pPr>
          </w:p>
        </w:tc>
        <w:tc>
          <w:tcPr>
            <w:tcW w:w="5512" w:type="dxa"/>
          </w:tcPr>
          <w:p w14:paraId="53E45349" w14:textId="77777777" w:rsidR="00301E60" w:rsidRDefault="00376B7A">
            <w:pPr>
              <w:pStyle w:val="TableParagraph"/>
              <w:spacing w:line="234" w:lineRule="exact"/>
              <w:ind w:left="109"/>
              <w:rPr>
                <w:sz w:val="20"/>
              </w:rPr>
            </w:pPr>
            <w:r>
              <w:rPr>
                <w:sz w:val="20"/>
              </w:rPr>
              <w:t>Current year + 6 years</w:t>
            </w:r>
          </w:p>
        </w:tc>
        <w:tc>
          <w:tcPr>
            <w:tcW w:w="2567" w:type="dxa"/>
          </w:tcPr>
          <w:p w14:paraId="53E4534A" w14:textId="77777777" w:rsidR="00301E60" w:rsidRDefault="00376B7A">
            <w:pPr>
              <w:pStyle w:val="TableParagraph"/>
              <w:spacing w:line="234" w:lineRule="exact"/>
              <w:ind w:left="110"/>
              <w:rPr>
                <w:sz w:val="20"/>
              </w:rPr>
            </w:pPr>
            <w:r>
              <w:rPr>
                <w:sz w:val="20"/>
              </w:rPr>
              <w:t>SECURE DISPOSAL</w:t>
            </w:r>
          </w:p>
        </w:tc>
      </w:tr>
      <w:tr w:rsidR="00301E60" w14:paraId="53E45353" w14:textId="77777777">
        <w:trPr>
          <w:trHeight w:val="465"/>
        </w:trPr>
        <w:tc>
          <w:tcPr>
            <w:tcW w:w="835" w:type="dxa"/>
          </w:tcPr>
          <w:p w14:paraId="53E4534C" w14:textId="77777777" w:rsidR="00301E60" w:rsidRDefault="00376B7A">
            <w:pPr>
              <w:pStyle w:val="TableParagraph"/>
              <w:spacing w:line="279" w:lineRule="exact"/>
              <w:rPr>
                <w:sz w:val="24"/>
              </w:rPr>
            </w:pPr>
            <w:r>
              <w:rPr>
                <w:sz w:val="24"/>
              </w:rPr>
              <w:t>6.1.4</w:t>
            </w:r>
          </w:p>
        </w:tc>
        <w:tc>
          <w:tcPr>
            <w:tcW w:w="2709" w:type="dxa"/>
            <w:shd w:val="clear" w:color="auto" w:fill="9FF7D5"/>
          </w:tcPr>
          <w:p w14:paraId="53E4534D" w14:textId="77777777" w:rsidR="00301E60" w:rsidRDefault="00376B7A">
            <w:pPr>
              <w:pStyle w:val="TableParagraph"/>
              <w:spacing w:line="232" w:lineRule="exact"/>
              <w:ind w:left="108"/>
              <w:rPr>
                <w:sz w:val="20"/>
              </w:rPr>
            </w:pPr>
            <w:r>
              <w:rPr>
                <w:sz w:val="20"/>
              </w:rPr>
              <w:t>Value Added and Contextual</w:t>
            </w:r>
          </w:p>
          <w:p w14:paraId="53E4534E" w14:textId="77777777" w:rsidR="00301E60" w:rsidRDefault="00376B7A">
            <w:pPr>
              <w:pStyle w:val="TableParagraph"/>
              <w:spacing w:line="213" w:lineRule="exact"/>
              <w:ind w:left="108"/>
              <w:rPr>
                <w:sz w:val="20"/>
              </w:rPr>
            </w:pPr>
            <w:r>
              <w:rPr>
                <w:sz w:val="20"/>
              </w:rPr>
              <w:t>Data</w:t>
            </w:r>
          </w:p>
        </w:tc>
        <w:tc>
          <w:tcPr>
            <w:tcW w:w="1293" w:type="dxa"/>
          </w:tcPr>
          <w:p w14:paraId="53E4534F" w14:textId="77777777" w:rsidR="00301E60" w:rsidRDefault="00376B7A">
            <w:pPr>
              <w:pStyle w:val="TableParagraph"/>
              <w:spacing w:line="232" w:lineRule="exact"/>
              <w:ind w:left="108"/>
              <w:rPr>
                <w:sz w:val="20"/>
              </w:rPr>
            </w:pPr>
            <w:r>
              <w:rPr>
                <w:sz w:val="20"/>
              </w:rPr>
              <w:t>Yes</w:t>
            </w:r>
          </w:p>
        </w:tc>
        <w:tc>
          <w:tcPr>
            <w:tcW w:w="1300" w:type="dxa"/>
            <w:shd w:val="clear" w:color="auto" w:fill="9FF7D5"/>
          </w:tcPr>
          <w:p w14:paraId="53E45350" w14:textId="77777777" w:rsidR="00301E60" w:rsidRDefault="00301E60">
            <w:pPr>
              <w:pStyle w:val="TableParagraph"/>
              <w:ind w:left="0"/>
              <w:rPr>
                <w:rFonts w:ascii="Times New Roman"/>
                <w:sz w:val="20"/>
              </w:rPr>
            </w:pPr>
          </w:p>
        </w:tc>
        <w:tc>
          <w:tcPr>
            <w:tcW w:w="5512" w:type="dxa"/>
          </w:tcPr>
          <w:p w14:paraId="53E45351" w14:textId="77777777" w:rsidR="00301E60" w:rsidRDefault="00376B7A">
            <w:pPr>
              <w:pStyle w:val="TableParagraph"/>
              <w:spacing w:line="232" w:lineRule="exact"/>
              <w:ind w:left="109"/>
              <w:rPr>
                <w:sz w:val="20"/>
              </w:rPr>
            </w:pPr>
            <w:r>
              <w:rPr>
                <w:sz w:val="20"/>
              </w:rPr>
              <w:t>Current year + 6 years</w:t>
            </w:r>
          </w:p>
        </w:tc>
        <w:tc>
          <w:tcPr>
            <w:tcW w:w="2567" w:type="dxa"/>
            <w:shd w:val="clear" w:color="auto" w:fill="9FF7D5"/>
          </w:tcPr>
          <w:p w14:paraId="53E45352" w14:textId="77777777" w:rsidR="00301E60" w:rsidRDefault="00376B7A">
            <w:pPr>
              <w:pStyle w:val="TableParagraph"/>
              <w:spacing w:line="232" w:lineRule="exact"/>
              <w:ind w:left="110"/>
              <w:rPr>
                <w:sz w:val="20"/>
              </w:rPr>
            </w:pPr>
            <w:r>
              <w:rPr>
                <w:sz w:val="20"/>
              </w:rPr>
              <w:t>SECURE DISPOSAL</w:t>
            </w:r>
          </w:p>
        </w:tc>
      </w:tr>
      <w:tr w:rsidR="00301E60" w14:paraId="53E4535A" w14:textId="77777777">
        <w:trPr>
          <w:trHeight w:val="294"/>
        </w:trPr>
        <w:tc>
          <w:tcPr>
            <w:tcW w:w="835" w:type="dxa"/>
          </w:tcPr>
          <w:p w14:paraId="53E45354" w14:textId="77777777" w:rsidR="00301E60" w:rsidRDefault="00376B7A">
            <w:pPr>
              <w:pStyle w:val="TableParagraph"/>
              <w:spacing w:line="275" w:lineRule="exact"/>
              <w:rPr>
                <w:sz w:val="24"/>
              </w:rPr>
            </w:pPr>
            <w:r>
              <w:rPr>
                <w:sz w:val="24"/>
              </w:rPr>
              <w:t>6.1.5</w:t>
            </w:r>
          </w:p>
        </w:tc>
        <w:tc>
          <w:tcPr>
            <w:tcW w:w="2709" w:type="dxa"/>
            <w:shd w:val="clear" w:color="auto" w:fill="9FF7D5"/>
          </w:tcPr>
          <w:p w14:paraId="53E45355" w14:textId="77777777" w:rsidR="00301E60" w:rsidRDefault="00376B7A">
            <w:pPr>
              <w:pStyle w:val="TableParagraph"/>
              <w:spacing w:line="234" w:lineRule="exact"/>
              <w:ind w:left="108"/>
              <w:rPr>
                <w:sz w:val="20"/>
              </w:rPr>
            </w:pPr>
            <w:r>
              <w:rPr>
                <w:sz w:val="20"/>
              </w:rPr>
              <w:t>Self-Evaluation Forms</w:t>
            </w:r>
          </w:p>
        </w:tc>
        <w:tc>
          <w:tcPr>
            <w:tcW w:w="1293" w:type="dxa"/>
          </w:tcPr>
          <w:p w14:paraId="53E45356" w14:textId="77777777" w:rsidR="00301E60" w:rsidRDefault="00376B7A">
            <w:pPr>
              <w:pStyle w:val="TableParagraph"/>
              <w:spacing w:line="234" w:lineRule="exact"/>
              <w:ind w:left="108"/>
              <w:rPr>
                <w:sz w:val="20"/>
              </w:rPr>
            </w:pPr>
            <w:r>
              <w:rPr>
                <w:sz w:val="20"/>
              </w:rPr>
              <w:t>Yes</w:t>
            </w:r>
          </w:p>
        </w:tc>
        <w:tc>
          <w:tcPr>
            <w:tcW w:w="1300" w:type="dxa"/>
            <w:shd w:val="clear" w:color="auto" w:fill="9FF7D5"/>
          </w:tcPr>
          <w:p w14:paraId="53E45357" w14:textId="77777777" w:rsidR="00301E60" w:rsidRDefault="00301E60">
            <w:pPr>
              <w:pStyle w:val="TableParagraph"/>
              <w:ind w:left="0"/>
              <w:rPr>
                <w:rFonts w:ascii="Times New Roman"/>
                <w:sz w:val="20"/>
              </w:rPr>
            </w:pPr>
          </w:p>
        </w:tc>
        <w:tc>
          <w:tcPr>
            <w:tcW w:w="5512" w:type="dxa"/>
          </w:tcPr>
          <w:p w14:paraId="53E45358" w14:textId="77777777" w:rsidR="00301E60" w:rsidRDefault="00376B7A">
            <w:pPr>
              <w:pStyle w:val="TableParagraph"/>
              <w:spacing w:line="234" w:lineRule="exact"/>
              <w:ind w:left="109"/>
              <w:rPr>
                <w:sz w:val="20"/>
              </w:rPr>
            </w:pPr>
            <w:r>
              <w:rPr>
                <w:sz w:val="20"/>
              </w:rPr>
              <w:t>Current year + 6 years</w:t>
            </w:r>
          </w:p>
        </w:tc>
        <w:tc>
          <w:tcPr>
            <w:tcW w:w="2567" w:type="dxa"/>
            <w:shd w:val="clear" w:color="auto" w:fill="9FF7D5"/>
          </w:tcPr>
          <w:p w14:paraId="53E45359" w14:textId="77777777" w:rsidR="00301E60" w:rsidRDefault="00376B7A">
            <w:pPr>
              <w:pStyle w:val="TableParagraph"/>
              <w:spacing w:line="234" w:lineRule="exact"/>
              <w:ind w:left="110"/>
              <w:rPr>
                <w:sz w:val="20"/>
              </w:rPr>
            </w:pPr>
            <w:r>
              <w:rPr>
                <w:sz w:val="20"/>
              </w:rPr>
              <w:t>SECURE DISPOSAL</w:t>
            </w:r>
          </w:p>
        </w:tc>
      </w:tr>
    </w:tbl>
    <w:p w14:paraId="53E4535B" w14:textId="77777777" w:rsidR="00301E60" w:rsidRDefault="00301E60">
      <w:pPr>
        <w:spacing w:line="234" w:lineRule="exact"/>
        <w:rPr>
          <w:sz w:val="20"/>
        </w:rPr>
        <w:sectPr w:rsidR="00301E60">
          <w:pgSz w:w="16840" w:h="11910" w:orient="landscape"/>
          <w:pgMar w:top="1100" w:right="680" w:bottom="280" w:left="720" w:header="720" w:footer="720" w:gutter="0"/>
          <w:cols w:space="720"/>
        </w:sectPr>
      </w:pPr>
    </w:p>
    <w:p w14:paraId="53E4535C" w14:textId="77777777" w:rsidR="00301E60" w:rsidRDefault="00376B7A">
      <w:pPr>
        <w:pStyle w:val="BodyText"/>
        <w:rPr>
          <w:rFonts w:ascii="Times New Roman"/>
          <w:sz w:val="20"/>
        </w:rPr>
      </w:pPr>
      <w:r>
        <w:rPr>
          <w:noProof/>
          <w:lang w:val="en-GB" w:eastAsia="en-GB"/>
        </w:rPr>
        <w:lastRenderedPageBreak/>
        <w:drawing>
          <wp:anchor distT="0" distB="0" distL="0" distR="0" simplePos="0" relativeHeight="268327751" behindDoc="1" locked="0" layoutInCell="1" allowOverlap="1" wp14:anchorId="53E454BA" wp14:editId="53E454BB">
            <wp:simplePos x="0" y="0"/>
            <wp:positionH relativeFrom="page">
              <wp:posOffset>915669</wp:posOffset>
            </wp:positionH>
            <wp:positionV relativeFrom="page">
              <wp:posOffset>2879737</wp:posOffset>
            </wp:positionV>
            <wp:extent cx="8825864" cy="1793748"/>
            <wp:effectExtent l="0" t="0" r="0" b="0"/>
            <wp:wrapNone/>
            <wp:docPr id="41"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jpeg"/>
                    <pic:cNvPicPr/>
                  </pic:nvPicPr>
                  <pic:blipFill>
                    <a:blip r:embed="rId8" cstate="print"/>
                    <a:stretch>
                      <a:fillRect/>
                    </a:stretch>
                  </pic:blipFill>
                  <pic:spPr>
                    <a:xfrm>
                      <a:off x="0" y="0"/>
                      <a:ext cx="8825864" cy="1793748"/>
                    </a:xfrm>
                    <a:prstGeom prst="rect">
                      <a:avLst/>
                    </a:prstGeom>
                  </pic:spPr>
                </pic:pic>
              </a:graphicData>
            </a:graphic>
          </wp:anchor>
        </w:drawing>
      </w:r>
    </w:p>
    <w:p w14:paraId="53E4535D" w14:textId="77777777" w:rsidR="00301E60" w:rsidRDefault="00301E60">
      <w:pPr>
        <w:pStyle w:val="BodyText"/>
        <w:rPr>
          <w:rFonts w:ascii="Times New Roman"/>
          <w:sz w:val="14"/>
        </w:rPr>
      </w:pPr>
    </w:p>
    <w:tbl>
      <w:tblPr>
        <w:tblW w:w="0" w:type="auto"/>
        <w:tblInd w:w="6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38"/>
        <w:gridCol w:w="2712"/>
        <w:gridCol w:w="1294"/>
        <w:gridCol w:w="1301"/>
        <w:gridCol w:w="4447"/>
        <w:gridCol w:w="3629"/>
      </w:tblGrid>
      <w:tr w:rsidR="00301E60" w14:paraId="53E4535F" w14:textId="77777777">
        <w:trPr>
          <w:trHeight w:val="726"/>
        </w:trPr>
        <w:tc>
          <w:tcPr>
            <w:tcW w:w="14221" w:type="dxa"/>
            <w:gridSpan w:val="6"/>
            <w:shd w:val="clear" w:color="auto" w:fill="00CC99"/>
          </w:tcPr>
          <w:p w14:paraId="53E4535E" w14:textId="77777777" w:rsidR="00301E60" w:rsidRDefault="00376B7A">
            <w:pPr>
              <w:pStyle w:val="TableParagraph"/>
              <w:spacing w:before="1"/>
              <w:rPr>
                <w:sz w:val="40"/>
              </w:rPr>
            </w:pPr>
            <w:bookmarkStart w:id="9" w:name="6"/>
            <w:bookmarkEnd w:id="9"/>
            <w:r>
              <w:rPr>
                <w:sz w:val="40"/>
              </w:rPr>
              <w:t>6.2 Implementation of Curriculum</w:t>
            </w:r>
          </w:p>
        </w:tc>
      </w:tr>
      <w:tr w:rsidR="00301E60" w14:paraId="53E45367" w14:textId="77777777">
        <w:trPr>
          <w:trHeight w:val="863"/>
        </w:trPr>
        <w:tc>
          <w:tcPr>
            <w:tcW w:w="838" w:type="dxa"/>
            <w:shd w:val="clear" w:color="auto" w:fill="00CC99"/>
          </w:tcPr>
          <w:p w14:paraId="53E45360" w14:textId="77777777" w:rsidR="00301E60" w:rsidRDefault="00301E60">
            <w:pPr>
              <w:pStyle w:val="TableParagraph"/>
              <w:ind w:left="0"/>
              <w:rPr>
                <w:rFonts w:ascii="Times New Roman"/>
                <w:sz w:val="20"/>
              </w:rPr>
            </w:pPr>
          </w:p>
        </w:tc>
        <w:tc>
          <w:tcPr>
            <w:tcW w:w="2712" w:type="dxa"/>
            <w:shd w:val="clear" w:color="auto" w:fill="00CC99"/>
          </w:tcPr>
          <w:p w14:paraId="53E45361" w14:textId="77777777" w:rsidR="00301E60" w:rsidRDefault="00376B7A">
            <w:pPr>
              <w:pStyle w:val="TableParagraph"/>
              <w:spacing w:line="281" w:lineRule="exact"/>
              <w:rPr>
                <w:sz w:val="24"/>
              </w:rPr>
            </w:pPr>
            <w:r>
              <w:rPr>
                <w:sz w:val="24"/>
              </w:rPr>
              <w:t>Basic file description</w:t>
            </w:r>
          </w:p>
        </w:tc>
        <w:tc>
          <w:tcPr>
            <w:tcW w:w="1294" w:type="dxa"/>
            <w:shd w:val="clear" w:color="auto" w:fill="00CC99"/>
          </w:tcPr>
          <w:p w14:paraId="53E45362" w14:textId="77777777" w:rsidR="00301E60" w:rsidRDefault="00376B7A">
            <w:pPr>
              <w:pStyle w:val="TableParagraph"/>
              <w:spacing w:line="281" w:lineRule="exact"/>
              <w:rPr>
                <w:sz w:val="24"/>
              </w:rPr>
            </w:pPr>
            <w:r>
              <w:rPr>
                <w:sz w:val="24"/>
              </w:rPr>
              <w:t>Data</w:t>
            </w:r>
          </w:p>
          <w:p w14:paraId="53E45363" w14:textId="77777777" w:rsidR="00301E60" w:rsidRDefault="00376B7A">
            <w:pPr>
              <w:pStyle w:val="TableParagraph"/>
              <w:spacing w:before="6" w:line="280" w:lineRule="exact"/>
              <w:ind w:right="80"/>
              <w:rPr>
                <w:sz w:val="24"/>
              </w:rPr>
            </w:pPr>
            <w:r>
              <w:rPr>
                <w:sz w:val="24"/>
              </w:rPr>
              <w:t>Protection Issues</w:t>
            </w:r>
          </w:p>
        </w:tc>
        <w:tc>
          <w:tcPr>
            <w:tcW w:w="1301" w:type="dxa"/>
            <w:shd w:val="clear" w:color="auto" w:fill="00CC99"/>
          </w:tcPr>
          <w:p w14:paraId="53E45364" w14:textId="77777777" w:rsidR="00301E60" w:rsidRDefault="00376B7A">
            <w:pPr>
              <w:pStyle w:val="TableParagraph"/>
              <w:ind w:left="104" w:right="82"/>
              <w:rPr>
                <w:sz w:val="24"/>
              </w:rPr>
            </w:pPr>
            <w:r>
              <w:rPr>
                <w:sz w:val="24"/>
              </w:rPr>
              <w:t>Statutory Provisions</w:t>
            </w:r>
          </w:p>
        </w:tc>
        <w:tc>
          <w:tcPr>
            <w:tcW w:w="4447" w:type="dxa"/>
            <w:shd w:val="clear" w:color="auto" w:fill="00CC99"/>
          </w:tcPr>
          <w:p w14:paraId="53E45365" w14:textId="77777777" w:rsidR="00301E60" w:rsidRDefault="00376B7A">
            <w:pPr>
              <w:pStyle w:val="TableParagraph"/>
              <w:spacing w:line="281" w:lineRule="exact"/>
              <w:ind w:left="106"/>
              <w:rPr>
                <w:sz w:val="24"/>
              </w:rPr>
            </w:pPr>
            <w:r>
              <w:rPr>
                <w:sz w:val="24"/>
              </w:rPr>
              <w:t>Retention Period [Operational]</w:t>
            </w:r>
          </w:p>
        </w:tc>
        <w:tc>
          <w:tcPr>
            <w:tcW w:w="3629" w:type="dxa"/>
            <w:shd w:val="clear" w:color="auto" w:fill="00CC99"/>
          </w:tcPr>
          <w:p w14:paraId="53E45366" w14:textId="77777777" w:rsidR="00301E60" w:rsidRDefault="00376B7A">
            <w:pPr>
              <w:pStyle w:val="TableParagraph"/>
              <w:ind w:left="106" w:right="243"/>
              <w:rPr>
                <w:sz w:val="24"/>
              </w:rPr>
            </w:pPr>
            <w:r>
              <w:rPr>
                <w:sz w:val="24"/>
              </w:rPr>
              <w:t>Action at the end of the administrative life of the record</w:t>
            </w:r>
          </w:p>
        </w:tc>
      </w:tr>
      <w:tr w:rsidR="00301E60" w14:paraId="53E4536F" w14:textId="77777777">
        <w:trPr>
          <w:trHeight w:val="282"/>
        </w:trPr>
        <w:tc>
          <w:tcPr>
            <w:tcW w:w="838" w:type="dxa"/>
          </w:tcPr>
          <w:p w14:paraId="53E45368" w14:textId="77777777" w:rsidR="00301E60" w:rsidRDefault="00376B7A">
            <w:pPr>
              <w:pStyle w:val="TableParagraph"/>
              <w:spacing w:before="2" w:line="261" w:lineRule="exact"/>
              <w:rPr>
                <w:sz w:val="24"/>
              </w:rPr>
            </w:pPr>
            <w:r>
              <w:rPr>
                <w:sz w:val="24"/>
              </w:rPr>
              <w:t>6.2.1</w:t>
            </w:r>
          </w:p>
        </w:tc>
        <w:tc>
          <w:tcPr>
            <w:tcW w:w="2712" w:type="dxa"/>
            <w:shd w:val="clear" w:color="auto" w:fill="9FF7D5"/>
          </w:tcPr>
          <w:p w14:paraId="53E45369" w14:textId="77777777" w:rsidR="00301E60" w:rsidRDefault="00376B7A">
            <w:pPr>
              <w:pStyle w:val="TableParagraph"/>
              <w:spacing w:before="1"/>
              <w:rPr>
                <w:sz w:val="20"/>
              </w:rPr>
            </w:pPr>
            <w:r>
              <w:rPr>
                <w:sz w:val="20"/>
              </w:rPr>
              <w:t>Schemes of Work</w:t>
            </w:r>
          </w:p>
        </w:tc>
        <w:tc>
          <w:tcPr>
            <w:tcW w:w="1294" w:type="dxa"/>
          </w:tcPr>
          <w:p w14:paraId="53E4536A" w14:textId="77777777" w:rsidR="00301E60" w:rsidRDefault="00376B7A">
            <w:pPr>
              <w:pStyle w:val="TableParagraph"/>
              <w:spacing w:before="1"/>
              <w:rPr>
                <w:sz w:val="20"/>
              </w:rPr>
            </w:pPr>
            <w:r>
              <w:rPr>
                <w:sz w:val="20"/>
              </w:rPr>
              <w:t>No</w:t>
            </w:r>
          </w:p>
        </w:tc>
        <w:tc>
          <w:tcPr>
            <w:tcW w:w="1301" w:type="dxa"/>
            <w:shd w:val="clear" w:color="auto" w:fill="9FF7D5"/>
          </w:tcPr>
          <w:p w14:paraId="53E4536B" w14:textId="77777777" w:rsidR="00301E60" w:rsidRDefault="00301E60">
            <w:pPr>
              <w:pStyle w:val="TableParagraph"/>
              <w:ind w:left="0"/>
              <w:rPr>
                <w:rFonts w:ascii="Times New Roman"/>
                <w:sz w:val="20"/>
              </w:rPr>
            </w:pPr>
          </w:p>
        </w:tc>
        <w:tc>
          <w:tcPr>
            <w:tcW w:w="4447" w:type="dxa"/>
          </w:tcPr>
          <w:p w14:paraId="53E4536C" w14:textId="77777777" w:rsidR="00301E60" w:rsidRDefault="00376B7A">
            <w:pPr>
              <w:pStyle w:val="TableParagraph"/>
              <w:spacing w:before="1"/>
              <w:ind w:left="106"/>
              <w:rPr>
                <w:sz w:val="20"/>
              </w:rPr>
            </w:pPr>
            <w:r>
              <w:rPr>
                <w:sz w:val="20"/>
              </w:rPr>
              <w:t>Current year + 1 year</w:t>
            </w:r>
          </w:p>
        </w:tc>
        <w:tc>
          <w:tcPr>
            <w:tcW w:w="3629" w:type="dxa"/>
            <w:vMerge w:val="restart"/>
            <w:shd w:val="clear" w:color="auto" w:fill="9FF7D5"/>
          </w:tcPr>
          <w:p w14:paraId="53E4536D" w14:textId="77777777" w:rsidR="00301E60" w:rsidRDefault="00301E60">
            <w:pPr>
              <w:pStyle w:val="TableParagraph"/>
              <w:spacing w:before="4"/>
              <w:ind w:left="0"/>
              <w:rPr>
                <w:rFonts w:ascii="Times New Roman"/>
                <w:sz w:val="20"/>
              </w:rPr>
            </w:pPr>
          </w:p>
          <w:p w14:paraId="53E4536E" w14:textId="77777777" w:rsidR="00301E60" w:rsidRDefault="00376B7A">
            <w:pPr>
              <w:pStyle w:val="TableParagraph"/>
              <w:ind w:left="106" w:right="280"/>
              <w:rPr>
                <w:sz w:val="20"/>
              </w:rPr>
            </w:pPr>
            <w:r>
              <w:rPr>
                <w:sz w:val="20"/>
              </w:rPr>
              <w:t>It may be appropriate to review these records at the end of each year and allocate a further retention period or SECURE DISPOSAL</w:t>
            </w:r>
          </w:p>
        </w:tc>
      </w:tr>
      <w:tr w:rsidR="00301E60" w14:paraId="53E45376" w14:textId="77777777">
        <w:trPr>
          <w:trHeight w:val="292"/>
        </w:trPr>
        <w:tc>
          <w:tcPr>
            <w:tcW w:w="838" w:type="dxa"/>
          </w:tcPr>
          <w:p w14:paraId="53E45370" w14:textId="77777777" w:rsidR="00301E60" w:rsidRDefault="00376B7A">
            <w:pPr>
              <w:pStyle w:val="TableParagraph"/>
              <w:spacing w:line="272" w:lineRule="exact"/>
              <w:rPr>
                <w:sz w:val="24"/>
              </w:rPr>
            </w:pPr>
            <w:r>
              <w:rPr>
                <w:sz w:val="24"/>
              </w:rPr>
              <w:t>6.2.2</w:t>
            </w:r>
          </w:p>
        </w:tc>
        <w:tc>
          <w:tcPr>
            <w:tcW w:w="2712" w:type="dxa"/>
            <w:shd w:val="clear" w:color="auto" w:fill="9FF7D5"/>
          </w:tcPr>
          <w:p w14:paraId="53E45371" w14:textId="77777777" w:rsidR="00301E60" w:rsidRDefault="00376B7A">
            <w:pPr>
              <w:pStyle w:val="TableParagraph"/>
              <w:spacing w:line="234" w:lineRule="exact"/>
              <w:rPr>
                <w:sz w:val="20"/>
              </w:rPr>
            </w:pPr>
            <w:r>
              <w:rPr>
                <w:sz w:val="20"/>
              </w:rPr>
              <w:t>Timetable</w:t>
            </w:r>
          </w:p>
        </w:tc>
        <w:tc>
          <w:tcPr>
            <w:tcW w:w="1294" w:type="dxa"/>
          </w:tcPr>
          <w:p w14:paraId="53E45372" w14:textId="77777777" w:rsidR="00301E60" w:rsidRDefault="00376B7A">
            <w:pPr>
              <w:pStyle w:val="TableParagraph"/>
              <w:spacing w:line="234" w:lineRule="exact"/>
              <w:rPr>
                <w:sz w:val="20"/>
              </w:rPr>
            </w:pPr>
            <w:r>
              <w:rPr>
                <w:sz w:val="20"/>
              </w:rPr>
              <w:t>No</w:t>
            </w:r>
          </w:p>
        </w:tc>
        <w:tc>
          <w:tcPr>
            <w:tcW w:w="1301" w:type="dxa"/>
            <w:shd w:val="clear" w:color="auto" w:fill="9FF7D5"/>
          </w:tcPr>
          <w:p w14:paraId="53E45373" w14:textId="77777777" w:rsidR="00301E60" w:rsidRDefault="00301E60">
            <w:pPr>
              <w:pStyle w:val="TableParagraph"/>
              <w:ind w:left="0"/>
              <w:rPr>
                <w:rFonts w:ascii="Times New Roman"/>
                <w:sz w:val="20"/>
              </w:rPr>
            </w:pPr>
          </w:p>
        </w:tc>
        <w:tc>
          <w:tcPr>
            <w:tcW w:w="4447" w:type="dxa"/>
          </w:tcPr>
          <w:p w14:paraId="53E45374" w14:textId="77777777" w:rsidR="00301E60" w:rsidRDefault="00376B7A">
            <w:pPr>
              <w:pStyle w:val="TableParagraph"/>
              <w:spacing w:line="234" w:lineRule="exact"/>
              <w:ind w:left="106"/>
              <w:rPr>
                <w:sz w:val="20"/>
              </w:rPr>
            </w:pPr>
            <w:r>
              <w:rPr>
                <w:sz w:val="20"/>
              </w:rPr>
              <w:t>Current year + 1 year</w:t>
            </w:r>
          </w:p>
        </w:tc>
        <w:tc>
          <w:tcPr>
            <w:tcW w:w="3629" w:type="dxa"/>
            <w:vMerge/>
            <w:tcBorders>
              <w:top w:val="nil"/>
            </w:tcBorders>
            <w:shd w:val="clear" w:color="auto" w:fill="9FF7D5"/>
          </w:tcPr>
          <w:p w14:paraId="53E45375" w14:textId="77777777" w:rsidR="00301E60" w:rsidRDefault="00301E60">
            <w:pPr>
              <w:rPr>
                <w:sz w:val="2"/>
                <w:szCs w:val="2"/>
              </w:rPr>
            </w:pPr>
          </w:p>
        </w:tc>
      </w:tr>
      <w:tr w:rsidR="00301E60" w14:paraId="53E4537D" w14:textId="77777777">
        <w:trPr>
          <w:trHeight w:val="280"/>
        </w:trPr>
        <w:tc>
          <w:tcPr>
            <w:tcW w:w="838" w:type="dxa"/>
          </w:tcPr>
          <w:p w14:paraId="53E45377" w14:textId="77777777" w:rsidR="00301E60" w:rsidRDefault="00376B7A">
            <w:pPr>
              <w:pStyle w:val="TableParagraph"/>
              <w:spacing w:line="260" w:lineRule="exact"/>
              <w:rPr>
                <w:sz w:val="24"/>
              </w:rPr>
            </w:pPr>
            <w:r>
              <w:rPr>
                <w:sz w:val="24"/>
              </w:rPr>
              <w:t>6.2.3</w:t>
            </w:r>
          </w:p>
        </w:tc>
        <w:tc>
          <w:tcPr>
            <w:tcW w:w="2712" w:type="dxa"/>
            <w:shd w:val="clear" w:color="auto" w:fill="9FF7D5"/>
          </w:tcPr>
          <w:p w14:paraId="53E45378" w14:textId="77777777" w:rsidR="00301E60" w:rsidRDefault="00376B7A">
            <w:pPr>
              <w:pStyle w:val="TableParagraph"/>
              <w:spacing w:line="234" w:lineRule="exact"/>
              <w:rPr>
                <w:sz w:val="20"/>
              </w:rPr>
            </w:pPr>
            <w:r>
              <w:rPr>
                <w:sz w:val="20"/>
              </w:rPr>
              <w:t>Class Record Books</w:t>
            </w:r>
          </w:p>
        </w:tc>
        <w:tc>
          <w:tcPr>
            <w:tcW w:w="1294" w:type="dxa"/>
          </w:tcPr>
          <w:p w14:paraId="53E45379" w14:textId="77777777" w:rsidR="00301E60" w:rsidRDefault="00376B7A">
            <w:pPr>
              <w:pStyle w:val="TableParagraph"/>
              <w:spacing w:line="234" w:lineRule="exact"/>
              <w:rPr>
                <w:sz w:val="20"/>
              </w:rPr>
            </w:pPr>
            <w:r>
              <w:rPr>
                <w:sz w:val="20"/>
              </w:rPr>
              <w:t>No</w:t>
            </w:r>
          </w:p>
        </w:tc>
        <w:tc>
          <w:tcPr>
            <w:tcW w:w="1301" w:type="dxa"/>
            <w:shd w:val="clear" w:color="auto" w:fill="9FF7D5"/>
          </w:tcPr>
          <w:p w14:paraId="53E4537A" w14:textId="77777777" w:rsidR="00301E60" w:rsidRDefault="00301E60">
            <w:pPr>
              <w:pStyle w:val="TableParagraph"/>
              <w:ind w:left="0"/>
              <w:rPr>
                <w:rFonts w:ascii="Times New Roman"/>
                <w:sz w:val="20"/>
              </w:rPr>
            </w:pPr>
          </w:p>
        </w:tc>
        <w:tc>
          <w:tcPr>
            <w:tcW w:w="4447" w:type="dxa"/>
          </w:tcPr>
          <w:p w14:paraId="53E4537B" w14:textId="77777777" w:rsidR="00301E60" w:rsidRDefault="00376B7A">
            <w:pPr>
              <w:pStyle w:val="TableParagraph"/>
              <w:spacing w:line="234" w:lineRule="exact"/>
              <w:ind w:left="106"/>
              <w:rPr>
                <w:sz w:val="20"/>
              </w:rPr>
            </w:pPr>
            <w:r>
              <w:rPr>
                <w:sz w:val="20"/>
              </w:rPr>
              <w:t>Current year + 1 year</w:t>
            </w:r>
          </w:p>
        </w:tc>
        <w:tc>
          <w:tcPr>
            <w:tcW w:w="3629" w:type="dxa"/>
            <w:vMerge/>
            <w:tcBorders>
              <w:top w:val="nil"/>
            </w:tcBorders>
            <w:shd w:val="clear" w:color="auto" w:fill="9FF7D5"/>
          </w:tcPr>
          <w:p w14:paraId="53E4537C" w14:textId="77777777" w:rsidR="00301E60" w:rsidRDefault="00301E60">
            <w:pPr>
              <w:rPr>
                <w:sz w:val="2"/>
                <w:szCs w:val="2"/>
              </w:rPr>
            </w:pPr>
          </w:p>
        </w:tc>
      </w:tr>
      <w:tr w:rsidR="00301E60" w14:paraId="53E45384" w14:textId="77777777">
        <w:trPr>
          <w:trHeight w:val="294"/>
        </w:trPr>
        <w:tc>
          <w:tcPr>
            <w:tcW w:w="838" w:type="dxa"/>
          </w:tcPr>
          <w:p w14:paraId="53E4537E" w14:textId="77777777" w:rsidR="00301E60" w:rsidRDefault="00376B7A">
            <w:pPr>
              <w:pStyle w:val="TableParagraph"/>
              <w:spacing w:before="2" w:line="273" w:lineRule="exact"/>
              <w:rPr>
                <w:sz w:val="24"/>
              </w:rPr>
            </w:pPr>
            <w:r>
              <w:rPr>
                <w:sz w:val="24"/>
              </w:rPr>
              <w:t>6.2.4</w:t>
            </w:r>
          </w:p>
        </w:tc>
        <w:tc>
          <w:tcPr>
            <w:tcW w:w="2712" w:type="dxa"/>
            <w:shd w:val="clear" w:color="auto" w:fill="9FF7D5"/>
          </w:tcPr>
          <w:p w14:paraId="53E4537F" w14:textId="77777777" w:rsidR="00301E60" w:rsidRDefault="00376B7A">
            <w:pPr>
              <w:pStyle w:val="TableParagraph"/>
              <w:spacing w:before="1"/>
              <w:rPr>
                <w:sz w:val="20"/>
              </w:rPr>
            </w:pPr>
            <w:r>
              <w:rPr>
                <w:sz w:val="20"/>
              </w:rPr>
              <w:t>Mark Books</w:t>
            </w:r>
          </w:p>
        </w:tc>
        <w:tc>
          <w:tcPr>
            <w:tcW w:w="1294" w:type="dxa"/>
          </w:tcPr>
          <w:p w14:paraId="53E45380" w14:textId="77777777" w:rsidR="00301E60" w:rsidRDefault="00376B7A">
            <w:pPr>
              <w:pStyle w:val="TableParagraph"/>
              <w:spacing w:before="1"/>
              <w:rPr>
                <w:sz w:val="20"/>
              </w:rPr>
            </w:pPr>
            <w:r>
              <w:rPr>
                <w:sz w:val="20"/>
              </w:rPr>
              <w:t>No</w:t>
            </w:r>
          </w:p>
        </w:tc>
        <w:tc>
          <w:tcPr>
            <w:tcW w:w="1301" w:type="dxa"/>
            <w:shd w:val="clear" w:color="auto" w:fill="9FF7D5"/>
          </w:tcPr>
          <w:p w14:paraId="53E45381" w14:textId="77777777" w:rsidR="00301E60" w:rsidRDefault="00301E60">
            <w:pPr>
              <w:pStyle w:val="TableParagraph"/>
              <w:ind w:left="0"/>
              <w:rPr>
                <w:rFonts w:ascii="Times New Roman"/>
                <w:sz w:val="20"/>
              </w:rPr>
            </w:pPr>
          </w:p>
        </w:tc>
        <w:tc>
          <w:tcPr>
            <w:tcW w:w="4447" w:type="dxa"/>
          </w:tcPr>
          <w:p w14:paraId="53E45382" w14:textId="77777777" w:rsidR="00301E60" w:rsidRDefault="00376B7A">
            <w:pPr>
              <w:pStyle w:val="TableParagraph"/>
              <w:spacing w:before="1"/>
              <w:ind w:left="106"/>
              <w:rPr>
                <w:sz w:val="20"/>
              </w:rPr>
            </w:pPr>
            <w:r>
              <w:rPr>
                <w:sz w:val="20"/>
              </w:rPr>
              <w:t>Current year + 1 year</w:t>
            </w:r>
          </w:p>
        </w:tc>
        <w:tc>
          <w:tcPr>
            <w:tcW w:w="3629" w:type="dxa"/>
            <w:vMerge/>
            <w:tcBorders>
              <w:top w:val="nil"/>
            </w:tcBorders>
            <w:shd w:val="clear" w:color="auto" w:fill="9FF7D5"/>
          </w:tcPr>
          <w:p w14:paraId="53E45383" w14:textId="77777777" w:rsidR="00301E60" w:rsidRDefault="00301E60">
            <w:pPr>
              <w:rPr>
                <w:sz w:val="2"/>
                <w:szCs w:val="2"/>
              </w:rPr>
            </w:pPr>
          </w:p>
        </w:tc>
      </w:tr>
      <w:tr w:rsidR="00301E60" w14:paraId="53E4538B" w14:textId="77777777">
        <w:trPr>
          <w:trHeight w:val="292"/>
        </w:trPr>
        <w:tc>
          <w:tcPr>
            <w:tcW w:w="838" w:type="dxa"/>
          </w:tcPr>
          <w:p w14:paraId="53E45385" w14:textId="77777777" w:rsidR="00301E60" w:rsidRDefault="00376B7A">
            <w:pPr>
              <w:pStyle w:val="TableParagraph"/>
              <w:spacing w:line="272" w:lineRule="exact"/>
              <w:rPr>
                <w:sz w:val="24"/>
              </w:rPr>
            </w:pPr>
            <w:r>
              <w:rPr>
                <w:sz w:val="24"/>
              </w:rPr>
              <w:t>6.2.5</w:t>
            </w:r>
          </w:p>
        </w:tc>
        <w:tc>
          <w:tcPr>
            <w:tcW w:w="2712" w:type="dxa"/>
            <w:shd w:val="clear" w:color="auto" w:fill="9FF7D5"/>
          </w:tcPr>
          <w:p w14:paraId="53E45386" w14:textId="77777777" w:rsidR="00301E60" w:rsidRDefault="00376B7A">
            <w:pPr>
              <w:pStyle w:val="TableParagraph"/>
              <w:spacing w:line="234" w:lineRule="exact"/>
              <w:rPr>
                <w:sz w:val="20"/>
              </w:rPr>
            </w:pPr>
            <w:r>
              <w:rPr>
                <w:sz w:val="20"/>
              </w:rPr>
              <w:t>Record of homework set</w:t>
            </w:r>
          </w:p>
        </w:tc>
        <w:tc>
          <w:tcPr>
            <w:tcW w:w="1294" w:type="dxa"/>
          </w:tcPr>
          <w:p w14:paraId="53E45387" w14:textId="77777777" w:rsidR="00301E60" w:rsidRDefault="00376B7A">
            <w:pPr>
              <w:pStyle w:val="TableParagraph"/>
              <w:spacing w:line="234" w:lineRule="exact"/>
              <w:rPr>
                <w:sz w:val="20"/>
              </w:rPr>
            </w:pPr>
            <w:r>
              <w:rPr>
                <w:sz w:val="20"/>
              </w:rPr>
              <w:t>No</w:t>
            </w:r>
          </w:p>
        </w:tc>
        <w:tc>
          <w:tcPr>
            <w:tcW w:w="1301" w:type="dxa"/>
            <w:shd w:val="clear" w:color="auto" w:fill="9FF7D5"/>
          </w:tcPr>
          <w:p w14:paraId="53E45388" w14:textId="77777777" w:rsidR="00301E60" w:rsidRDefault="00301E60">
            <w:pPr>
              <w:pStyle w:val="TableParagraph"/>
              <w:ind w:left="0"/>
              <w:rPr>
                <w:rFonts w:ascii="Times New Roman"/>
                <w:sz w:val="20"/>
              </w:rPr>
            </w:pPr>
          </w:p>
        </w:tc>
        <w:tc>
          <w:tcPr>
            <w:tcW w:w="4447" w:type="dxa"/>
          </w:tcPr>
          <w:p w14:paraId="53E45389" w14:textId="77777777" w:rsidR="00301E60" w:rsidRDefault="00376B7A">
            <w:pPr>
              <w:pStyle w:val="TableParagraph"/>
              <w:spacing w:line="234" w:lineRule="exact"/>
              <w:ind w:left="106"/>
              <w:rPr>
                <w:sz w:val="20"/>
              </w:rPr>
            </w:pPr>
            <w:r>
              <w:rPr>
                <w:sz w:val="20"/>
              </w:rPr>
              <w:t>Current year + 1 year</w:t>
            </w:r>
          </w:p>
        </w:tc>
        <w:tc>
          <w:tcPr>
            <w:tcW w:w="3629" w:type="dxa"/>
            <w:vMerge/>
            <w:tcBorders>
              <w:top w:val="nil"/>
            </w:tcBorders>
            <w:shd w:val="clear" w:color="auto" w:fill="9FF7D5"/>
          </w:tcPr>
          <w:p w14:paraId="53E4538A" w14:textId="77777777" w:rsidR="00301E60" w:rsidRDefault="00301E60">
            <w:pPr>
              <w:rPr>
                <w:sz w:val="2"/>
                <w:szCs w:val="2"/>
              </w:rPr>
            </w:pPr>
          </w:p>
        </w:tc>
      </w:tr>
      <w:tr w:rsidR="00301E60" w14:paraId="53E45393" w14:textId="77777777">
        <w:trPr>
          <w:trHeight w:val="938"/>
        </w:trPr>
        <w:tc>
          <w:tcPr>
            <w:tcW w:w="838" w:type="dxa"/>
          </w:tcPr>
          <w:p w14:paraId="53E4538C" w14:textId="77777777" w:rsidR="00301E60" w:rsidRDefault="00376B7A">
            <w:pPr>
              <w:pStyle w:val="TableParagraph"/>
              <w:spacing w:line="281" w:lineRule="exact"/>
              <w:rPr>
                <w:sz w:val="24"/>
              </w:rPr>
            </w:pPr>
            <w:r>
              <w:rPr>
                <w:sz w:val="24"/>
              </w:rPr>
              <w:t>6.2.6</w:t>
            </w:r>
          </w:p>
        </w:tc>
        <w:tc>
          <w:tcPr>
            <w:tcW w:w="2712" w:type="dxa"/>
            <w:shd w:val="clear" w:color="auto" w:fill="9FF7D5"/>
          </w:tcPr>
          <w:p w14:paraId="53E4538D" w14:textId="77777777" w:rsidR="00301E60" w:rsidRDefault="00376B7A">
            <w:pPr>
              <w:pStyle w:val="TableParagraph"/>
              <w:spacing w:line="234" w:lineRule="exact"/>
              <w:rPr>
                <w:sz w:val="20"/>
              </w:rPr>
            </w:pPr>
            <w:r>
              <w:rPr>
                <w:sz w:val="20"/>
              </w:rPr>
              <w:t>Pupils’ Work</w:t>
            </w:r>
          </w:p>
        </w:tc>
        <w:tc>
          <w:tcPr>
            <w:tcW w:w="1294" w:type="dxa"/>
          </w:tcPr>
          <w:p w14:paraId="53E4538E" w14:textId="77777777" w:rsidR="00301E60" w:rsidRDefault="00376B7A">
            <w:pPr>
              <w:pStyle w:val="TableParagraph"/>
              <w:spacing w:line="234" w:lineRule="exact"/>
              <w:rPr>
                <w:sz w:val="20"/>
              </w:rPr>
            </w:pPr>
            <w:r>
              <w:rPr>
                <w:sz w:val="20"/>
              </w:rPr>
              <w:t>No</w:t>
            </w:r>
          </w:p>
        </w:tc>
        <w:tc>
          <w:tcPr>
            <w:tcW w:w="1301" w:type="dxa"/>
            <w:shd w:val="clear" w:color="auto" w:fill="9FF7D5"/>
          </w:tcPr>
          <w:p w14:paraId="53E4538F" w14:textId="77777777" w:rsidR="00301E60" w:rsidRDefault="00301E60">
            <w:pPr>
              <w:pStyle w:val="TableParagraph"/>
              <w:ind w:left="0"/>
              <w:rPr>
                <w:rFonts w:ascii="Times New Roman"/>
                <w:sz w:val="20"/>
              </w:rPr>
            </w:pPr>
          </w:p>
        </w:tc>
        <w:tc>
          <w:tcPr>
            <w:tcW w:w="4447" w:type="dxa"/>
          </w:tcPr>
          <w:p w14:paraId="53E45390" w14:textId="77777777" w:rsidR="00301E60" w:rsidRDefault="00376B7A">
            <w:pPr>
              <w:pStyle w:val="TableParagraph"/>
              <w:ind w:left="106" w:right="114"/>
              <w:rPr>
                <w:sz w:val="20"/>
              </w:rPr>
            </w:pPr>
            <w:r>
              <w:rPr>
                <w:sz w:val="20"/>
              </w:rPr>
              <w:t>Where possible pupils’ work should be returned to the pupil at the end of the academic year if this</w:t>
            </w:r>
          </w:p>
          <w:p w14:paraId="53E45391" w14:textId="77777777" w:rsidR="00301E60" w:rsidRDefault="00376B7A">
            <w:pPr>
              <w:pStyle w:val="TableParagraph"/>
              <w:spacing w:before="5" w:line="232" w:lineRule="exact"/>
              <w:ind w:left="106" w:right="386"/>
              <w:rPr>
                <w:sz w:val="20"/>
              </w:rPr>
            </w:pPr>
            <w:r>
              <w:rPr>
                <w:sz w:val="20"/>
              </w:rPr>
              <w:t>is not the school’s policy then current year + 1 year</w:t>
            </w:r>
          </w:p>
        </w:tc>
        <w:tc>
          <w:tcPr>
            <w:tcW w:w="3629" w:type="dxa"/>
            <w:shd w:val="clear" w:color="auto" w:fill="9FF7D5"/>
          </w:tcPr>
          <w:p w14:paraId="53E45392" w14:textId="77777777" w:rsidR="00301E60" w:rsidRDefault="00376B7A">
            <w:pPr>
              <w:pStyle w:val="TableParagraph"/>
              <w:spacing w:line="234" w:lineRule="exact"/>
              <w:ind w:left="106"/>
              <w:rPr>
                <w:sz w:val="20"/>
              </w:rPr>
            </w:pPr>
            <w:r>
              <w:rPr>
                <w:sz w:val="20"/>
              </w:rPr>
              <w:t>SECURE DISPOSAL</w:t>
            </w:r>
          </w:p>
        </w:tc>
      </w:tr>
    </w:tbl>
    <w:p w14:paraId="53E45394" w14:textId="77777777" w:rsidR="00301E60" w:rsidRDefault="00301E60">
      <w:pPr>
        <w:spacing w:line="234" w:lineRule="exact"/>
        <w:rPr>
          <w:sz w:val="20"/>
        </w:rPr>
        <w:sectPr w:rsidR="00301E60">
          <w:pgSz w:w="16840" w:h="11910" w:orient="landscape"/>
          <w:pgMar w:top="1100" w:right="680" w:bottom="280" w:left="720" w:header="720" w:footer="720" w:gutter="0"/>
          <w:cols w:space="720"/>
        </w:sectPr>
      </w:pPr>
    </w:p>
    <w:p w14:paraId="53E45395" w14:textId="77777777" w:rsidR="00301E60" w:rsidRDefault="00376B7A">
      <w:pPr>
        <w:pStyle w:val="BodyText"/>
        <w:spacing w:before="4"/>
        <w:rPr>
          <w:rFonts w:ascii="Times New Roman"/>
          <w:sz w:val="20"/>
        </w:rPr>
      </w:pPr>
      <w:r>
        <w:rPr>
          <w:noProof/>
          <w:lang w:val="en-GB" w:eastAsia="en-GB"/>
        </w:rPr>
        <w:lastRenderedPageBreak/>
        <w:drawing>
          <wp:anchor distT="0" distB="0" distL="0" distR="0" simplePos="0" relativeHeight="268327775" behindDoc="1" locked="0" layoutInCell="1" allowOverlap="1" wp14:anchorId="53E454BC" wp14:editId="53E454BD">
            <wp:simplePos x="0" y="0"/>
            <wp:positionH relativeFrom="page">
              <wp:posOffset>915669</wp:posOffset>
            </wp:positionH>
            <wp:positionV relativeFrom="page">
              <wp:posOffset>2879737</wp:posOffset>
            </wp:positionV>
            <wp:extent cx="8825864" cy="1793748"/>
            <wp:effectExtent l="0" t="0" r="0" b="0"/>
            <wp:wrapNone/>
            <wp:docPr id="4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jpeg"/>
                    <pic:cNvPicPr/>
                  </pic:nvPicPr>
                  <pic:blipFill>
                    <a:blip r:embed="rId8" cstate="print"/>
                    <a:stretch>
                      <a:fillRect/>
                    </a:stretch>
                  </pic:blipFill>
                  <pic:spPr>
                    <a:xfrm>
                      <a:off x="0" y="0"/>
                      <a:ext cx="8825864" cy="1793748"/>
                    </a:xfrm>
                    <a:prstGeom prst="rect">
                      <a:avLst/>
                    </a:prstGeom>
                  </pic:spPr>
                </pic:pic>
              </a:graphicData>
            </a:graphic>
          </wp:anchor>
        </w:drawing>
      </w:r>
    </w:p>
    <w:p w14:paraId="53E45396" w14:textId="77777777" w:rsidR="00301E60" w:rsidRDefault="00376B7A">
      <w:pPr>
        <w:pStyle w:val="ListParagraph"/>
        <w:numPr>
          <w:ilvl w:val="1"/>
          <w:numId w:val="2"/>
        </w:numPr>
        <w:tabs>
          <w:tab w:val="left" w:pos="1141"/>
        </w:tabs>
        <w:ind w:left="1140" w:hanging="420"/>
        <w:rPr>
          <w:b/>
          <w:sz w:val="40"/>
        </w:rPr>
      </w:pPr>
      <w:r>
        <w:rPr>
          <w:b/>
          <w:sz w:val="40"/>
        </w:rPr>
        <w:t>Extra-Curricular</w:t>
      </w:r>
      <w:r>
        <w:rPr>
          <w:b/>
          <w:spacing w:val="-1"/>
          <w:sz w:val="40"/>
        </w:rPr>
        <w:t xml:space="preserve"> </w:t>
      </w:r>
      <w:r>
        <w:rPr>
          <w:b/>
          <w:sz w:val="40"/>
        </w:rPr>
        <w:t>Activities</w:t>
      </w:r>
    </w:p>
    <w:p w14:paraId="53E45397" w14:textId="77777777" w:rsidR="00301E60" w:rsidRDefault="00301E60">
      <w:pPr>
        <w:pStyle w:val="BodyText"/>
        <w:spacing w:before="9" w:after="1"/>
        <w:rPr>
          <w:b/>
          <w:sz w:val="27"/>
        </w:rPr>
      </w:pPr>
    </w:p>
    <w:tbl>
      <w:tblPr>
        <w:tblW w:w="0" w:type="auto"/>
        <w:tblInd w:w="6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47"/>
        <w:gridCol w:w="2801"/>
        <w:gridCol w:w="1291"/>
        <w:gridCol w:w="2834"/>
        <w:gridCol w:w="3252"/>
        <w:gridCol w:w="3194"/>
      </w:tblGrid>
      <w:tr w:rsidR="00301E60" w14:paraId="53E45399" w14:textId="77777777">
        <w:trPr>
          <w:trHeight w:val="738"/>
        </w:trPr>
        <w:tc>
          <w:tcPr>
            <w:tcW w:w="14219" w:type="dxa"/>
            <w:gridSpan w:val="6"/>
            <w:tcBorders>
              <w:bottom w:val="single" w:sz="6" w:space="0" w:color="000000"/>
            </w:tcBorders>
            <w:shd w:val="clear" w:color="auto" w:fill="00CC99"/>
          </w:tcPr>
          <w:p w14:paraId="53E45398" w14:textId="77777777" w:rsidR="00301E60" w:rsidRDefault="00376B7A">
            <w:pPr>
              <w:pStyle w:val="TableParagraph"/>
              <w:spacing w:before="1"/>
              <w:rPr>
                <w:sz w:val="40"/>
              </w:rPr>
            </w:pPr>
            <w:r>
              <w:rPr>
                <w:sz w:val="40"/>
              </w:rPr>
              <w:t>7.1 Educational Visits outside the Classroom</w:t>
            </w:r>
          </w:p>
        </w:tc>
      </w:tr>
      <w:tr w:rsidR="00301E60" w14:paraId="53E453A2" w14:textId="77777777">
        <w:trPr>
          <w:trHeight w:val="858"/>
        </w:trPr>
        <w:tc>
          <w:tcPr>
            <w:tcW w:w="847" w:type="dxa"/>
            <w:tcBorders>
              <w:top w:val="single" w:sz="6" w:space="0" w:color="000000"/>
            </w:tcBorders>
            <w:shd w:val="clear" w:color="auto" w:fill="00CC99"/>
          </w:tcPr>
          <w:p w14:paraId="53E4539A" w14:textId="77777777" w:rsidR="00301E60" w:rsidRDefault="00301E60">
            <w:pPr>
              <w:pStyle w:val="TableParagraph"/>
              <w:ind w:left="0"/>
              <w:rPr>
                <w:rFonts w:ascii="Times New Roman"/>
                <w:sz w:val="20"/>
              </w:rPr>
            </w:pPr>
          </w:p>
        </w:tc>
        <w:tc>
          <w:tcPr>
            <w:tcW w:w="2801" w:type="dxa"/>
            <w:tcBorders>
              <w:top w:val="single" w:sz="6" w:space="0" w:color="000000"/>
            </w:tcBorders>
            <w:shd w:val="clear" w:color="auto" w:fill="00CC99"/>
          </w:tcPr>
          <w:p w14:paraId="53E4539B" w14:textId="77777777" w:rsidR="00301E60" w:rsidRDefault="00376B7A">
            <w:pPr>
              <w:pStyle w:val="TableParagraph"/>
              <w:spacing w:line="276" w:lineRule="exact"/>
              <w:ind w:left="105"/>
              <w:rPr>
                <w:sz w:val="24"/>
              </w:rPr>
            </w:pPr>
            <w:r>
              <w:rPr>
                <w:sz w:val="24"/>
              </w:rPr>
              <w:t>Basic file description</w:t>
            </w:r>
          </w:p>
        </w:tc>
        <w:tc>
          <w:tcPr>
            <w:tcW w:w="1291" w:type="dxa"/>
            <w:tcBorders>
              <w:top w:val="single" w:sz="6" w:space="0" w:color="000000"/>
            </w:tcBorders>
            <w:shd w:val="clear" w:color="auto" w:fill="00CC99"/>
          </w:tcPr>
          <w:p w14:paraId="53E4539C" w14:textId="77777777" w:rsidR="00301E60" w:rsidRDefault="00376B7A">
            <w:pPr>
              <w:pStyle w:val="TableParagraph"/>
              <w:ind w:right="77"/>
              <w:rPr>
                <w:sz w:val="24"/>
              </w:rPr>
            </w:pPr>
            <w:r>
              <w:rPr>
                <w:sz w:val="24"/>
              </w:rPr>
              <w:t>Data Protection</w:t>
            </w:r>
          </w:p>
          <w:p w14:paraId="53E4539D" w14:textId="77777777" w:rsidR="00301E60" w:rsidRDefault="00376B7A">
            <w:pPr>
              <w:pStyle w:val="TableParagraph"/>
              <w:spacing w:line="280" w:lineRule="exact"/>
              <w:rPr>
                <w:sz w:val="24"/>
              </w:rPr>
            </w:pPr>
            <w:r>
              <w:rPr>
                <w:sz w:val="24"/>
              </w:rPr>
              <w:t>Issues</w:t>
            </w:r>
          </w:p>
        </w:tc>
        <w:tc>
          <w:tcPr>
            <w:tcW w:w="2834" w:type="dxa"/>
            <w:tcBorders>
              <w:top w:val="single" w:sz="6" w:space="0" w:color="000000"/>
            </w:tcBorders>
            <w:shd w:val="clear" w:color="auto" w:fill="00CC99"/>
          </w:tcPr>
          <w:p w14:paraId="53E4539E" w14:textId="77777777" w:rsidR="00301E60" w:rsidRDefault="00376B7A">
            <w:pPr>
              <w:pStyle w:val="TableParagraph"/>
              <w:spacing w:line="276" w:lineRule="exact"/>
              <w:rPr>
                <w:sz w:val="24"/>
              </w:rPr>
            </w:pPr>
            <w:r>
              <w:rPr>
                <w:sz w:val="24"/>
              </w:rPr>
              <w:t>Statutory Provisions</w:t>
            </w:r>
          </w:p>
        </w:tc>
        <w:tc>
          <w:tcPr>
            <w:tcW w:w="3252" w:type="dxa"/>
            <w:tcBorders>
              <w:top w:val="single" w:sz="6" w:space="0" w:color="000000"/>
            </w:tcBorders>
            <w:shd w:val="clear" w:color="auto" w:fill="00CC99"/>
          </w:tcPr>
          <w:p w14:paraId="53E4539F" w14:textId="77777777" w:rsidR="00301E60" w:rsidRDefault="00376B7A">
            <w:pPr>
              <w:pStyle w:val="TableParagraph"/>
              <w:ind w:left="108" w:right="1373"/>
              <w:rPr>
                <w:sz w:val="24"/>
              </w:rPr>
            </w:pPr>
            <w:r>
              <w:rPr>
                <w:sz w:val="24"/>
              </w:rPr>
              <w:t>Retention Period [Operational]</w:t>
            </w:r>
          </w:p>
        </w:tc>
        <w:tc>
          <w:tcPr>
            <w:tcW w:w="3194" w:type="dxa"/>
            <w:tcBorders>
              <w:top w:val="single" w:sz="6" w:space="0" w:color="000000"/>
            </w:tcBorders>
            <w:shd w:val="clear" w:color="auto" w:fill="00CC99"/>
          </w:tcPr>
          <w:p w14:paraId="53E453A0" w14:textId="77777777" w:rsidR="00301E60" w:rsidRDefault="00376B7A">
            <w:pPr>
              <w:pStyle w:val="TableParagraph"/>
              <w:ind w:left="108" w:right="541"/>
              <w:rPr>
                <w:sz w:val="24"/>
              </w:rPr>
            </w:pPr>
            <w:r>
              <w:rPr>
                <w:sz w:val="24"/>
              </w:rPr>
              <w:t>Action at the end of the administrative life of the</w:t>
            </w:r>
          </w:p>
          <w:p w14:paraId="53E453A1" w14:textId="77777777" w:rsidR="00301E60" w:rsidRDefault="00376B7A">
            <w:pPr>
              <w:pStyle w:val="TableParagraph"/>
              <w:spacing w:line="280" w:lineRule="exact"/>
              <w:ind w:left="108"/>
              <w:rPr>
                <w:sz w:val="24"/>
              </w:rPr>
            </w:pPr>
            <w:r>
              <w:rPr>
                <w:sz w:val="24"/>
              </w:rPr>
              <w:t>record</w:t>
            </w:r>
          </w:p>
        </w:tc>
      </w:tr>
      <w:tr w:rsidR="00301E60" w14:paraId="53E453AA" w14:textId="77777777">
        <w:trPr>
          <w:trHeight w:val="1641"/>
        </w:trPr>
        <w:tc>
          <w:tcPr>
            <w:tcW w:w="847" w:type="dxa"/>
          </w:tcPr>
          <w:p w14:paraId="53E453A3" w14:textId="77777777" w:rsidR="00301E60" w:rsidRDefault="00376B7A">
            <w:pPr>
              <w:pStyle w:val="TableParagraph"/>
              <w:spacing w:line="281" w:lineRule="exact"/>
              <w:rPr>
                <w:sz w:val="24"/>
              </w:rPr>
            </w:pPr>
            <w:r>
              <w:rPr>
                <w:sz w:val="24"/>
              </w:rPr>
              <w:t>7.1.1</w:t>
            </w:r>
          </w:p>
        </w:tc>
        <w:tc>
          <w:tcPr>
            <w:tcW w:w="2801" w:type="dxa"/>
            <w:shd w:val="clear" w:color="auto" w:fill="9FF7D5"/>
          </w:tcPr>
          <w:p w14:paraId="53E453A4" w14:textId="77777777" w:rsidR="00301E60" w:rsidRDefault="00376B7A">
            <w:pPr>
              <w:pStyle w:val="TableParagraph"/>
              <w:ind w:left="105" w:right="130"/>
              <w:rPr>
                <w:sz w:val="20"/>
              </w:rPr>
            </w:pPr>
            <w:r>
              <w:rPr>
                <w:sz w:val="20"/>
              </w:rPr>
              <w:t>Records created by schools to obtain approval to run an Educational Visit outside the Classroom – Primary Schools</w:t>
            </w:r>
          </w:p>
        </w:tc>
        <w:tc>
          <w:tcPr>
            <w:tcW w:w="1291" w:type="dxa"/>
          </w:tcPr>
          <w:p w14:paraId="53E453A5" w14:textId="77777777" w:rsidR="00301E60" w:rsidRDefault="00376B7A">
            <w:pPr>
              <w:pStyle w:val="TableParagraph"/>
              <w:spacing w:line="234" w:lineRule="exact"/>
              <w:rPr>
                <w:sz w:val="20"/>
              </w:rPr>
            </w:pPr>
            <w:r>
              <w:rPr>
                <w:sz w:val="20"/>
              </w:rPr>
              <w:t>No</w:t>
            </w:r>
          </w:p>
        </w:tc>
        <w:tc>
          <w:tcPr>
            <w:tcW w:w="2834" w:type="dxa"/>
            <w:shd w:val="clear" w:color="auto" w:fill="9FF7D5"/>
          </w:tcPr>
          <w:p w14:paraId="53E453A6" w14:textId="77777777" w:rsidR="00301E60" w:rsidRDefault="00376B7A">
            <w:pPr>
              <w:pStyle w:val="TableParagraph"/>
              <w:ind w:right="237"/>
              <w:rPr>
                <w:sz w:val="20"/>
              </w:rPr>
            </w:pPr>
            <w:r>
              <w:rPr>
                <w:sz w:val="20"/>
              </w:rPr>
              <w:t xml:space="preserve">Outdoor Education Advisers’ Panel National Guidance website </w:t>
            </w:r>
            <w:hyperlink r:id="rId10">
              <w:r>
                <w:rPr>
                  <w:color w:val="0000FF"/>
                  <w:sz w:val="20"/>
                  <w:u w:val="single" w:color="0000FF"/>
                </w:rPr>
                <w:t>http://oeapng.info</w:t>
              </w:r>
            </w:hyperlink>
            <w:r>
              <w:rPr>
                <w:color w:val="0000FF"/>
                <w:sz w:val="20"/>
              </w:rPr>
              <w:t xml:space="preserve"> </w:t>
            </w:r>
            <w:r>
              <w:rPr>
                <w:sz w:val="20"/>
              </w:rPr>
              <w:t>specifically Section 3 - “Legal Framework and Employer</w:t>
            </w:r>
          </w:p>
          <w:p w14:paraId="53E453A7" w14:textId="77777777" w:rsidR="00301E60" w:rsidRDefault="00376B7A">
            <w:pPr>
              <w:pStyle w:val="TableParagraph"/>
              <w:spacing w:before="5" w:line="232" w:lineRule="exact"/>
              <w:ind w:right="237"/>
              <w:rPr>
                <w:sz w:val="20"/>
              </w:rPr>
            </w:pPr>
            <w:r>
              <w:rPr>
                <w:sz w:val="20"/>
              </w:rPr>
              <w:t>Systems” and Section 4 - “Good Practice”.</w:t>
            </w:r>
          </w:p>
        </w:tc>
        <w:tc>
          <w:tcPr>
            <w:tcW w:w="3252" w:type="dxa"/>
          </w:tcPr>
          <w:p w14:paraId="53E453A8" w14:textId="77777777" w:rsidR="00301E60" w:rsidRDefault="00376B7A">
            <w:pPr>
              <w:pStyle w:val="TableParagraph"/>
              <w:spacing w:line="234" w:lineRule="exact"/>
              <w:ind w:left="108"/>
              <w:rPr>
                <w:sz w:val="20"/>
              </w:rPr>
            </w:pPr>
            <w:r>
              <w:rPr>
                <w:sz w:val="20"/>
              </w:rPr>
              <w:t>Date of visit + 14 years</w:t>
            </w:r>
          </w:p>
        </w:tc>
        <w:tc>
          <w:tcPr>
            <w:tcW w:w="3194" w:type="dxa"/>
            <w:shd w:val="clear" w:color="auto" w:fill="9FF7D5"/>
          </w:tcPr>
          <w:p w14:paraId="53E453A9" w14:textId="77777777" w:rsidR="00301E60" w:rsidRDefault="00376B7A">
            <w:pPr>
              <w:pStyle w:val="TableParagraph"/>
              <w:spacing w:line="234" w:lineRule="exact"/>
              <w:ind w:left="108"/>
              <w:rPr>
                <w:sz w:val="20"/>
              </w:rPr>
            </w:pPr>
            <w:r>
              <w:rPr>
                <w:sz w:val="20"/>
              </w:rPr>
              <w:t>SECURE DISPOSAL</w:t>
            </w:r>
          </w:p>
        </w:tc>
      </w:tr>
      <w:tr w:rsidR="00301E60" w14:paraId="53E453B2" w14:textId="77777777">
        <w:trPr>
          <w:trHeight w:val="1641"/>
        </w:trPr>
        <w:tc>
          <w:tcPr>
            <w:tcW w:w="847" w:type="dxa"/>
          </w:tcPr>
          <w:p w14:paraId="53E453AB" w14:textId="77777777" w:rsidR="00301E60" w:rsidRDefault="00376B7A">
            <w:pPr>
              <w:pStyle w:val="TableParagraph"/>
              <w:spacing w:line="281" w:lineRule="exact"/>
              <w:rPr>
                <w:sz w:val="24"/>
              </w:rPr>
            </w:pPr>
            <w:r>
              <w:rPr>
                <w:sz w:val="24"/>
              </w:rPr>
              <w:t>7.1.2</w:t>
            </w:r>
          </w:p>
        </w:tc>
        <w:tc>
          <w:tcPr>
            <w:tcW w:w="2801" w:type="dxa"/>
          </w:tcPr>
          <w:p w14:paraId="53E453AC" w14:textId="77777777" w:rsidR="00301E60" w:rsidRDefault="00376B7A">
            <w:pPr>
              <w:pStyle w:val="TableParagraph"/>
              <w:ind w:left="105" w:right="130"/>
              <w:rPr>
                <w:sz w:val="20"/>
              </w:rPr>
            </w:pPr>
            <w:r>
              <w:rPr>
                <w:sz w:val="20"/>
              </w:rPr>
              <w:t>Records created by schools to obtain approval to run an Educational Visit outside the Classroom – Secondary Schools</w:t>
            </w:r>
          </w:p>
        </w:tc>
        <w:tc>
          <w:tcPr>
            <w:tcW w:w="1291" w:type="dxa"/>
          </w:tcPr>
          <w:p w14:paraId="53E453AD" w14:textId="77777777" w:rsidR="00301E60" w:rsidRDefault="00376B7A">
            <w:pPr>
              <w:pStyle w:val="TableParagraph"/>
              <w:spacing w:line="234" w:lineRule="exact"/>
              <w:rPr>
                <w:sz w:val="20"/>
              </w:rPr>
            </w:pPr>
            <w:r>
              <w:rPr>
                <w:sz w:val="20"/>
              </w:rPr>
              <w:t>No</w:t>
            </w:r>
          </w:p>
        </w:tc>
        <w:tc>
          <w:tcPr>
            <w:tcW w:w="2834" w:type="dxa"/>
          </w:tcPr>
          <w:p w14:paraId="53E453AE" w14:textId="77777777" w:rsidR="00301E60" w:rsidRDefault="00376B7A">
            <w:pPr>
              <w:pStyle w:val="TableParagraph"/>
              <w:ind w:right="237"/>
              <w:rPr>
                <w:sz w:val="20"/>
              </w:rPr>
            </w:pPr>
            <w:r>
              <w:rPr>
                <w:sz w:val="20"/>
              </w:rPr>
              <w:t xml:space="preserve">Outdoor Education Advisers’ Panel National Guidance website </w:t>
            </w:r>
            <w:hyperlink r:id="rId11">
              <w:r>
                <w:rPr>
                  <w:color w:val="0000FF"/>
                  <w:sz w:val="20"/>
                  <w:u w:val="single" w:color="0000FF"/>
                </w:rPr>
                <w:t>http://oeapng.info</w:t>
              </w:r>
            </w:hyperlink>
            <w:r>
              <w:rPr>
                <w:color w:val="0000FF"/>
                <w:sz w:val="20"/>
              </w:rPr>
              <w:t xml:space="preserve"> </w:t>
            </w:r>
            <w:r>
              <w:rPr>
                <w:sz w:val="20"/>
              </w:rPr>
              <w:t>specifically Section 3 - “Legal Framework and Employer</w:t>
            </w:r>
          </w:p>
          <w:p w14:paraId="53E453AF" w14:textId="77777777" w:rsidR="00301E60" w:rsidRDefault="00376B7A">
            <w:pPr>
              <w:pStyle w:val="TableParagraph"/>
              <w:spacing w:before="5" w:line="232" w:lineRule="exact"/>
              <w:ind w:right="237"/>
              <w:rPr>
                <w:sz w:val="20"/>
              </w:rPr>
            </w:pPr>
            <w:r>
              <w:rPr>
                <w:sz w:val="20"/>
              </w:rPr>
              <w:t>Systems” and Section 4 - “Good Practice”.</w:t>
            </w:r>
          </w:p>
        </w:tc>
        <w:tc>
          <w:tcPr>
            <w:tcW w:w="3252" w:type="dxa"/>
          </w:tcPr>
          <w:p w14:paraId="53E453B0" w14:textId="77777777" w:rsidR="00301E60" w:rsidRDefault="00376B7A">
            <w:pPr>
              <w:pStyle w:val="TableParagraph"/>
              <w:spacing w:line="234" w:lineRule="exact"/>
              <w:ind w:left="108"/>
              <w:rPr>
                <w:sz w:val="20"/>
              </w:rPr>
            </w:pPr>
            <w:r>
              <w:rPr>
                <w:sz w:val="20"/>
              </w:rPr>
              <w:t>Date of visit + 10 years</w:t>
            </w:r>
          </w:p>
        </w:tc>
        <w:tc>
          <w:tcPr>
            <w:tcW w:w="3194" w:type="dxa"/>
          </w:tcPr>
          <w:p w14:paraId="53E453B1" w14:textId="77777777" w:rsidR="00301E60" w:rsidRDefault="00376B7A">
            <w:pPr>
              <w:pStyle w:val="TableParagraph"/>
              <w:spacing w:line="234" w:lineRule="exact"/>
              <w:ind w:left="108"/>
              <w:rPr>
                <w:sz w:val="20"/>
              </w:rPr>
            </w:pPr>
            <w:r>
              <w:rPr>
                <w:sz w:val="20"/>
              </w:rPr>
              <w:t>SECURE DISPOSAL</w:t>
            </w:r>
          </w:p>
        </w:tc>
      </w:tr>
      <w:tr w:rsidR="00301E60" w14:paraId="53E453BA" w14:textId="77777777">
        <w:trPr>
          <w:trHeight w:val="1876"/>
        </w:trPr>
        <w:tc>
          <w:tcPr>
            <w:tcW w:w="847" w:type="dxa"/>
          </w:tcPr>
          <w:p w14:paraId="53E453B3" w14:textId="77777777" w:rsidR="00301E60" w:rsidRDefault="00376B7A">
            <w:pPr>
              <w:pStyle w:val="TableParagraph"/>
              <w:spacing w:line="281" w:lineRule="exact"/>
              <w:rPr>
                <w:sz w:val="24"/>
              </w:rPr>
            </w:pPr>
            <w:r>
              <w:rPr>
                <w:sz w:val="24"/>
              </w:rPr>
              <w:t>7.1.3</w:t>
            </w:r>
          </w:p>
        </w:tc>
        <w:tc>
          <w:tcPr>
            <w:tcW w:w="2801" w:type="dxa"/>
            <w:shd w:val="clear" w:color="auto" w:fill="9FF7D5"/>
          </w:tcPr>
          <w:p w14:paraId="53E453B4" w14:textId="77777777" w:rsidR="00301E60" w:rsidRDefault="00376B7A">
            <w:pPr>
              <w:pStyle w:val="TableParagraph"/>
              <w:ind w:left="105" w:right="242"/>
              <w:rPr>
                <w:sz w:val="20"/>
              </w:rPr>
            </w:pPr>
            <w:r>
              <w:rPr>
                <w:sz w:val="20"/>
              </w:rPr>
              <w:t>Parental consent forms for school trips where there has been no major incident</w:t>
            </w:r>
          </w:p>
        </w:tc>
        <w:tc>
          <w:tcPr>
            <w:tcW w:w="1291" w:type="dxa"/>
          </w:tcPr>
          <w:p w14:paraId="53E453B5" w14:textId="77777777" w:rsidR="00301E60" w:rsidRDefault="00376B7A">
            <w:pPr>
              <w:pStyle w:val="TableParagraph"/>
              <w:spacing w:line="234" w:lineRule="exact"/>
              <w:rPr>
                <w:sz w:val="20"/>
              </w:rPr>
            </w:pPr>
            <w:r>
              <w:rPr>
                <w:sz w:val="20"/>
              </w:rPr>
              <w:t>Yes</w:t>
            </w:r>
          </w:p>
        </w:tc>
        <w:tc>
          <w:tcPr>
            <w:tcW w:w="2834" w:type="dxa"/>
            <w:shd w:val="clear" w:color="auto" w:fill="9FF7D5"/>
          </w:tcPr>
          <w:p w14:paraId="53E453B6" w14:textId="77777777" w:rsidR="00301E60" w:rsidRDefault="00301E60">
            <w:pPr>
              <w:pStyle w:val="TableParagraph"/>
              <w:ind w:left="0"/>
              <w:rPr>
                <w:rFonts w:ascii="Times New Roman"/>
                <w:sz w:val="20"/>
              </w:rPr>
            </w:pPr>
          </w:p>
        </w:tc>
        <w:tc>
          <w:tcPr>
            <w:tcW w:w="3252" w:type="dxa"/>
          </w:tcPr>
          <w:p w14:paraId="53E453B7" w14:textId="77777777" w:rsidR="00301E60" w:rsidRDefault="00376B7A">
            <w:pPr>
              <w:pStyle w:val="TableParagraph"/>
              <w:spacing w:line="234" w:lineRule="exact"/>
              <w:ind w:left="108"/>
              <w:rPr>
                <w:sz w:val="20"/>
              </w:rPr>
            </w:pPr>
            <w:r>
              <w:rPr>
                <w:sz w:val="20"/>
              </w:rPr>
              <w:t>Conclusion of the trip</w:t>
            </w:r>
          </w:p>
        </w:tc>
        <w:tc>
          <w:tcPr>
            <w:tcW w:w="3194" w:type="dxa"/>
            <w:shd w:val="clear" w:color="auto" w:fill="9FF7D5"/>
          </w:tcPr>
          <w:p w14:paraId="53E453B8" w14:textId="77777777" w:rsidR="00301E60" w:rsidRDefault="00376B7A">
            <w:pPr>
              <w:pStyle w:val="TableParagraph"/>
              <w:ind w:left="108" w:right="126"/>
              <w:rPr>
                <w:sz w:val="20"/>
              </w:rPr>
            </w:pPr>
            <w:r>
              <w:rPr>
                <w:sz w:val="20"/>
              </w:rPr>
              <w:t>Although the consent forms could be retained for DOB + 22 years, the requirement for them being needed is low and most schools do not have the storage capacity to retain every single consent form issued by the school for</w:t>
            </w:r>
            <w:r>
              <w:rPr>
                <w:spacing w:val="-8"/>
                <w:sz w:val="20"/>
              </w:rPr>
              <w:t xml:space="preserve"> </w:t>
            </w:r>
            <w:r>
              <w:rPr>
                <w:sz w:val="20"/>
              </w:rPr>
              <w:t>this</w:t>
            </w:r>
          </w:p>
          <w:p w14:paraId="53E453B9" w14:textId="77777777" w:rsidR="00301E60" w:rsidRDefault="00376B7A">
            <w:pPr>
              <w:pStyle w:val="TableParagraph"/>
              <w:spacing w:line="215" w:lineRule="exact"/>
              <w:ind w:left="108"/>
              <w:rPr>
                <w:sz w:val="20"/>
              </w:rPr>
            </w:pPr>
            <w:r>
              <w:rPr>
                <w:sz w:val="20"/>
              </w:rPr>
              <w:t>period of time.</w:t>
            </w:r>
          </w:p>
        </w:tc>
      </w:tr>
      <w:tr w:rsidR="00301E60" w14:paraId="53E453C3" w14:textId="77777777">
        <w:trPr>
          <w:trHeight w:val="1406"/>
        </w:trPr>
        <w:tc>
          <w:tcPr>
            <w:tcW w:w="847" w:type="dxa"/>
          </w:tcPr>
          <w:p w14:paraId="53E453BB" w14:textId="77777777" w:rsidR="00301E60" w:rsidRDefault="00376B7A">
            <w:pPr>
              <w:pStyle w:val="TableParagraph"/>
              <w:spacing w:line="281" w:lineRule="exact"/>
              <w:rPr>
                <w:sz w:val="24"/>
              </w:rPr>
            </w:pPr>
            <w:r>
              <w:rPr>
                <w:sz w:val="24"/>
              </w:rPr>
              <w:t>7.1.4</w:t>
            </w:r>
          </w:p>
        </w:tc>
        <w:tc>
          <w:tcPr>
            <w:tcW w:w="2801" w:type="dxa"/>
            <w:shd w:val="clear" w:color="auto" w:fill="9FF7D5"/>
          </w:tcPr>
          <w:p w14:paraId="53E453BC" w14:textId="77777777" w:rsidR="00301E60" w:rsidRDefault="00376B7A">
            <w:pPr>
              <w:pStyle w:val="TableParagraph"/>
              <w:ind w:left="105" w:right="98"/>
              <w:rPr>
                <w:sz w:val="20"/>
              </w:rPr>
            </w:pPr>
            <w:r>
              <w:rPr>
                <w:sz w:val="20"/>
              </w:rPr>
              <w:t>Parental permission slips for school trips – where there has been a major incident</w:t>
            </w:r>
          </w:p>
        </w:tc>
        <w:tc>
          <w:tcPr>
            <w:tcW w:w="1291" w:type="dxa"/>
          </w:tcPr>
          <w:p w14:paraId="53E453BD" w14:textId="77777777" w:rsidR="00301E60" w:rsidRDefault="00376B7A">
            <w:pPr>
              <w:pStyle w:val="TableParagraph"/>
              <w:spacing w:line="234" w:lineRule="exact"/>
              <w:rPr>
                <w:sz w:val="20"/>
              </w:rPr>
            </w:pPr>
            <w:r>
              <w:rPr>
                <w:sz w:val="20"/>
              </w:rPr>
              <w:t>Yes</w:t>
            </w:r>
          </w:p>
        </w:tc>
        <w:tc>
          <w:tcPr>
            <w:tcW w:w="2834" w:type="dxa"/>
            <w:shd w:val="clear" w:color="auto" w:fill="9FF7D5"/>
          </w:tcPr>
          <w:p w14:paraId="53E453BE" w14:textId="77777777" w:rsidR="00301E60" w:rsidRDefault="00376B7A">
            <w:pPr>
              <w:pStyle w:val="TableParagraph"/>
              <w:ind w:right="994"/>
              <w:rPr>
                <w:sz w:val="20"/>
              </w:rPr>
            </w:pPr>
            <w:r>
              <w:rPr>
                <w:sz w:val="20"/>
              </w:rPr>
              <w:t>Limitation Act 1980 (Section2)</w:t>
            </w:r>
          </w:p>
        </w:tc>
        <w:tc>
          <w:tcPr>
            <w:tcW w:w="3252" w:type="dxa"/>
          </w:tcPr>
          <w:p w14:paraId="53E453BF" w14:textId="77777777" w:rsidR="00301E60" w:rsidRDefault="00376B7A">
            <w:pPr>
              <w:pStyle w:val="TableParagraph"/>
              <w:ind w:left="108" w:right="398"/>
              <w:rPr>
                <w:sz w:val="20"/>
              </w:rPr>
            </w:pPr>
            <w:r>
              <w:rPr>
                <w:sz w:val="20"/>
              </w:rPr>
              <w:t>DOB of the pupil involved in the incident + 25 years</w:t>
            </w:r>
          </w:p>
          <w:p w14:paraId="53E453C0" w14:textId="77777777" w:rsidR="00301E60" w:rsidRDefault="00376B7A">
            <w:pPr>
              <w:pStyle w:val="TableParagraph"/>
              <w:ind w:left="108"/>
              <w:rPr>
                <w:sz w:val="20"/>
              </w:rPr>
            </w:pPr>
            <w:r>
              <w:rPr>
                <w:sz w:val="20"/>
              </w:rPr>
              <w:t>The permission slips for all the pupils on the trip need to be</w:t>
            </w:r>
          </w:p>
          <w:p w14:paraId="53E453C1" w14:textId="77777777" w:rsidR="00301E60" w:rsidRDefault="00376B7A">
            <w:pPr>
              <w:pStyle w:val="TableParagraph"/>
              <w:spacing w:before="4" w:line="232" w:lineRule="exact"/>
              <w:ind w:left="108" w:right="128"/>
              <w:rPr>
                <w:sz w:val="20"/>
              </w:rPr>
            </w:pPr>
            <w:r>
              <w:rPr>
                <w:sz w:val="20"/>
              </w:rPr>
              <w:t>retained to show that the rules had been followed for all pupils</w:t>
            </w:r>
          </w:p>
        </w:tc>
        <w:tc>
          <w:tcPr>
            <w:tcW w:w="3194" w:type="dxa"/>
            <w:shd w:val="clear" w:color="auto" w:fill="9FF7D5"/>
          </w:tcPr>
          <w:p w14:paraId="53E453C2" w14:textId="77777777" w:rsidR="00301E60" w:rsidRDefault="00301E60">
            <w:pPr>
              <w:pStyle w:val="TableParagraph"/>
              <w:ind w:left="0"/>
              <w:rPr>
                <w:rFonts w:ascii="Times New Roman"/>
                <w:sz w:val="20"/>
              </w:rPr>
            </w:pPr>
          </w:p>
        </w:tc>
      </w:tr>
    </w:tbl>
    <w:p w14:paraId="53E453C4" w14:textId="77777777" w:rsidR="00301E60" w:rsidRDefault="00301E60">
      <w:pPr>
        <w:rPr>
          <w:rFonts w:ascii="Times New Roman"/>
          <w:sz w:val="20"/>
        </w:rPr>
        <w:sectPr w:rsidR="00301E60">
          <w:pgSz w:w="16840" w:h="11910" w:orient="landscape"/>
          <w:pgMar w:top="1100" w:right="680" w:bottom="280" w:left="720" w:header="720" w:footer="720" w:gutter="0"/>
          <w:cols w:space="720"/>
        </w:sectPr>
      </w:pPr>
    </w:p>
    <w:p w14:paraId="53E453C5" w14:textId="77777777" w:rsidR="00301E60" w:rsidRDefault="00376B7A">
      <w:pPr>
        <w:pStyle w:val="BodyText"/>
        <w:spacing w:before="6"/>
        <w:rPr>
          <w:rFonts w:ascii="Times New Roman"/>
        </w:rPr>
      </w:pPr>
      <w:r>
        <w:rPr>
          <w:noProof/>
          <w:lang w:val="en-GB" w:eastAsia="en-GB"/>
        </w:rPr>
        <w:drawing>
          <wp:anchor distT="0" distB="0" distL="0" distR="0" simplePos="0" relativeHeight="268327799" behindDoc="1" locked="0" layoutInCell="1" allowOverlap="1" wp14:anchorId="53E454BE" wp14:editId="53E454BF">
            <wp:simplePos x="0" y="0"/>
            <wp:positionH relativeFrom="page">
              <wp:posOffset>915669</wp:posOffset>
            </wp:positionH>
            <wp:positionV relativeFrom="page">
              <wp:posOffset>2879737</wp:posOffset>
            </wp:positionV>
            <wp:extent cx="8825864" cy="1793748"/>
            <wp:effectExtent l="0" t="0" r="0" b="0"/>
            <wp:wrapNone/>
            <wp:docPr id="45"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2.jpeg"/>
                    <pic:cNvPicPr/>
                  </pic:nvPicPr>
                  <pic:blipFill>
                    <a:blip r:embed="rId8" cstate="print"/>
                    <a:stretch>
                      <a:fillRect/>
                    </a:stretch>
                  </pic:blipFill>
                  <pic:spPr>
                    <a:xfrm>
                      <a:off x="0" y="0"/>
                      <a:ext cx="8825864" cy="1793748"/>
                    </a:xfrm>
                    <a:prstGeom prst="rect">
                      <a:avLst/>
                    </a:prstGeom>
                  </pic:spPr>
                </pic:pic>
              </a:graphicData>
            </a:graphic>
          </wp:anchor>
        </w:drawing>
      </w:r>
    </w:p>
    <w:tbl>
      <w:tblPr>
        <w:tblW w:w="0" w:type="auto"/>
        <w:tblInd w:w="6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47"/>
        <w:gridCol w:w="2801"/>
        <w:gridCol w:w="1294"/>
        <w:gridCol w:w="2830"/>
        <w:gridCol w:w="3252"/>
        <w:gridCol w:w="3197"/>
      </w:tblGrid>
      <w:tr w:rsidR="00301E60" w14:paraId="53E453C7" w14:textId="77777777">
        <w:trPr>
          <w:trHeight w:val="738"/>
        </w:trPr>
        <w:tc>
          <w:tcPr>
            <w:tcW w:w="14221" w:type="dxa"/>
            <w:gridSpan w:val="6"/>
            <w:tcBorders>
              <w:bottom w:val="single" w:sz="6" w:space="0" w:color="000000"/>
            </w:tcBorders>
            <w:shd w:val="clear" w:color="auto" w:fill="00CC99"/>
          </w:tcPr>
          <w:p w14:paraId="53E453C6" w14:textId="77777777" w:rsidR="00301E60" w:rsidRDefault="00376B7A">
            <w:pPr>
              <w:pStyle w:val="TableParagraph"/>
              <w:spacing w:before="1"/>
              <w:rPr>
                <w:sz w:val="40"/>
              </w:rPr>
            </w:pPr>
            <w:r>
              <w:rPr>
                <w:sz w:val="40"/>
              </w:rPr>
              <w:t>7.2 Walking Bus</w:t>
            </w:r>
          </w:p>
        </w:tc>
      </w:tr>
      <w:tr w:rsidR="00301E60" w14:paraId="53E453CE" w14:textId="77777777">
        <w:trPr>
          <w:trHeight w:val="1165"/>
        </w:trPr>
        <w:tc>
          <w:tcPr>
            <w:tcW w:w="847" w:type="dxa"/>
            <w:tcBorders>
              <w:top w:val="single" w:sz="6" w:space="0" w:color="000000"/>
            </w:tcBorders>
            <w:shd w:val="clear" w:color="auto" w:fill="00CC99"/>
          </w:tcPr>
          <w:p w14:paraId="53E453C8" w14:textId="77777777" w:rsidR="00301E60" w:rsidRDefault="00301E60">
            <w:pPr>
              <w:pStyle w:val="TableParagraph"/>
              <w:ind w:left="0"/>
              <w:rPr>
                <w:rFonts w:ascii="Times New Roman"/>
              </w:rPr>
            </w:pPr>
          </w:p>
        </w:tc>
        <w:tc>
          <w:tcPr>
            <w:tcW w:w="2801" w:type="dxa"/>
            <w:tcBorders>
              <w:top w:val="single" w:sz="6" w:space="0" w:color="000000"/>
            </w:tcBorders>
            <w:shd w:val="clear" w:color="auto" w:fill="00CC99"/>
          </w:tcPr>
          <w:p w14:paraId="53E453C9" w14:textId="77777777" w:rsidR="00301E60" w:rsidRDefault="00376B7A">
            <w:pPr>
              <w:pStyle w:val="TableParagraph"/>
              <w:spacing w:line="276" w:lineRule="exact"/>
              <w:ind w:left="105"/>
              <w:rPr>
                <w:sz w:val="24"/>
              </w:rPr>
            </w:pPr>
            <w:r>
              <w:rPr>
                <w:sz w:val="24"/>
              </w:rPr>
              <w:t>Basic file description</w:t>
            </w:r>
          </w:p>
        </w:tc>
        <w:tc>
          <w:tcPr>
            <w:tcW w:w="1294" w:type="dxa"/>
            <w:tcBorders>
              <w:top w:val="single" w:sz="6" w:space="0" w:color="000000"/>
            </w:tcBorders>
            <w:shd w:val="clear" w:color="auto" w:fill="00CC99"/>
          </w:tcPr>
          <w:p w14:paraId="53E453CA" w14:textId="77777777" w:rsidR="00301E60" w:rsidRDefault="00376B7A">
            <w:pPr>
              <w:pStyle w:val="TableParagraph"/>
              <w:spacing w:line="278" w:lineRule="auto"/>
              <w:ind w:right="80"/>
              <w:rPr>
                <w:sz w:val="24"/>
              </w:rPr>
            </w:pPr>
            <w:r>
              <w:rPr>
                <w:sz w:val="24"/>
              </w:rPr>
              <w:t>Data Protection Issues</w:t>
            </w:r>
          </w:p>
        </w:tc>
        <w:tc>
          <w:tcPr>
            <w:tcW w:w="2830" w:type="dxa"/>
            <w:tcBorders>
              <w:top w:val="single" w:sz="6" w:space="0" w:color="000000"/>
            </w:tcBorders>
            <w:shd w:val="clear" w:color="auto" w:fill="00CC99"/>
          </w:tcPr>
          <w:p w14:paraId="53E453CB" w14:textId="77777777" w:rsidR="00301E60" w:rsidRDefault="00376B7A">
            <w:pPr>
              <w:pStyle w:val="TableParagraph"/>
              <w:spacing w:line="276" w:lineRule="exact"/>
              <w:rPr>
                <w:sz w:val="24"/>
              </w:rPr>
            </w:pPr>
            <w:r>
              <w:rPr>
                <w:sz w:val="24"/>
              </w:rPr>
              <w:t>Statutory Provisions</w:t>
            </w:r>
          </w:p>
        </w:tc>
        <w:tc>
          <w:tcPr>
            <w:tcW w:w="3252" w:type="dxa"/>
            <w:tcBorders>
              <w:top w:val="single" w:sz="6" w:space="0" w:color="000000"/>
            </w:tcBorders>
            <w:shd w:val="clear" w:color="auto" w:fill="00CC99"/>
          </w:tcPr>
          <w:p w14:paraId="53E453CC" w14:textId="77777777" w:rsidR="00301E60" w:rsidRDefault="00376B7A">
            <w:pPr>
              <w:pStyle w:val="TableParagraph"/>
              <w:spacing w:line="278" w:lineRule="auto"/>
              <w:ind w:left="106" w:right="1375"/>
              <w:rPr>
                <w:sz w:val="24"/>
              </w:rPr>
            </w:pPr>
            <w:r>
              <w:rPr>
                <w:sz w:val="24"/>
              </w:rPr>
              <w:t>Retention Period [Operational]</w:t>
            </w:r>
          </w:p>
        </w:tc>
        <w:tc>
          <w:tcPr>
            <w:tcW w:w="3197" w:type="dxa"/>
            <w:tcBorders>
              <w:top w:val="single" w:sz="6" w:space="0" w:color="000000"/>
            </w:tcBorders>
            <w:shd w:val="clear" w:color="auto" w:fill="00CC99"/>
          </w:tcPr>
          <w:p w14:paraId="53E453CD" w14:textId="77777777" w:rsidR="00301E60" w:rsidRDefault="00376B7A">
            <w:pPr>
              <w:pStyle w:val="TableParagraph"/>
              <w:spacing w:line="278" w:lineRule="auto"/>
              <w:ind w:left="106" w:right="546"/>
              <w:rPr>
                <w:sz w:val="24"/>
              </w:rPr>
            </w:pPr>
            <w:r>
              <w:rPr>
                <w:sz w:val="24"/>
              </w:rPr>
              <w:t>Action at the end of the administrative life of the record</w:t>
            </w:r>
          </w:p>
        </w:tc>
      </w:tr>
      <w:tr w:rsidR="00301E60" w14:paraId="53E453D7" w14:textId="77777777">
        <w:trPr>
          <w:trHeight w:val="2111"/>
        </w:trPr>
        <w:tc>
          <w:tcPr>
            <w:tcW w:w="847" w:type="dxa"/>
          </w:tcPr>
          <w:p w14:paraId="53E453CF" w14:textId="77777777" w:rsidR="00301E60" w:rsidRDefault="00376B7A">
            <w:pPr>
              <w:pStyle w:val="TableParagraph"/>
              <w:spacing w:line="281" w:lineRule="exact"/>
              <w:rPr>
                <w:sz w:val="24"/>
              </w:rPr>
            </w:pPr>
            <w:r>
              <w:rPr>
                <w:sz w:val="24"/>
              </w:rPr>
              <w:t>7.2.1</w:t>
            </w:r>
          </w:p>
        </w:tc>
        <w:tc>
          <w:tcPr>
            <w:tcW w:w="2801" w:type="dxa"/>
            <w:shd w:val="clear" w:color="auto" w:fill="9FF7D5"/>
          </w:tcPr>
          <w:p w14:paraId="53E453D0" w14:textId="77777777" w:rsidR="00301E60" w:rsidRDefault="00376B7A">
            <w:pPr>
              <w:pStyle w:val="TableParagraph"/>
              <w:spacing w:line="234" w:lineRule="exact"/>
              <w:ind w:left="105"/>
              <w:rPr>
                <w:sz w:val="20"/>
              </w:rPr>
            </w:pPr>
            <w:r>
              <w:rPr>
                <w:sz w:val="20"/>
              </w:rPr>
              <w:t>Walking Bus Registers</w:t>
            </w:r>
          </w:p>
        </w:tc>
        <w:tc>
          <w:tcPr>
            <w:tcW w:w="1294" w:type="dxa"/>
          </w:tcPr>
          <w:p w14:paraId="53E453D1" w14:textId="77777777" w:rsidR="00301E60" w:rsidRDefault="00376B7A">
            <w:pPr>
              <w:pStyle w:val="TableParagraph"/>
              <w:spacing w:line="234" w:lineRule="exact"/>
              <w:rPr>
                <w:sz w:val="20"/>
              </w:rPr>
            </w:pPr>
            <w:r>
              <w:rPr>
                <w:sz w:val="20"/>
              </w:rPr>
              <w:t>Yes</w:t>
            </w:r>
          </w:p>
        </w:tc>
        <w:tc>
          <w:tcPr>
            <w:tcW w:w="2830" w:type="dxa"/>
            <w:shd w:val="clear" w:color="auto" w:fill="9FF7D5"/>
          </w:tcPr>
          <w:p w14:paraId="53E453D2" w14:textId="77777777" w:rsidR="00301E60" w:rsidRDefault="00376B7A">
            <w:pPr>
              <w:pStyle w:val="TableParagraph"/>
              <w:ind w:right="168"/>
              <w:rPr>
                <w:sz w:val="20"/>
              </w:rPr>
            </w:pPr>
            <w:r>
              <w:rPr>
                <w:sz w:val="20"/>
              </w:rPr>
              <w:t>Date of register + 3 years This takes into account the fact that if there is an</w:t>
            </w:r>
            <w:r>
              <w:rPr>
                <w:spacing w:val="-15"/>
                <w:sz w:val="20"/>
              </w:rPr>
              <w:t xml:space="preserve"> </w:t>
            </w:r>
            <w:r>
              <w:rPr>
                <w:sz w:val="20"/>
              </w:rPr>
              <w:t>incident requiring an accident report the register will be submitted with the accident report and kept for the period of time required for</w:t>
            </w:r>
            <w:r>
              <w:rPr>
                <w:spacing w:val="-3"/>
                <w:sz w:val="20"/>
              </w:rPr>
              <w:t xml:space="preserve"> </w:t>
            </w:r>
            <w:r>
              <w:rPr>
                <w:sz w:val="20"/>
              </w:rPr>
              <w:t>accident</w:t>
            </w:r>
          </w:p>
          <w:p w14:paraId="53E453D3" w14:textId="77777777" w:rsidR="00301E60" w:rsidRDefault="00376B7A">
            <w:pPr>
              <w:pStyle w:val="TableParagraph"/>
              <w:spacing w:line="215" w:lineRule="exact"/>
              <w:rPr>
                <w:sz w:val="20"/>
              </w:rPr>
            </w:pPr>
            <w:r>
              <w:rPr>
                <w:sz w:val="20"/>
              </w:rPr>
              <w:t>reporting</w:t>
            </w:r>
          </w:p>
        </w:tc>
        <w:tc>
          <w:tcPr>
            <w:tcW w:w="3252" w:type="dxa"/>
          </w:tcPr>
          <w:p w14:paraId="53E453D4" w14:textId="77777777" w:rsidR="00301E60" w:rsidRDefault="00376B7A">
            <w:pPr>
              <w:pStyle w:val="TableParagraph"/>
              <w:spacing w:line="234" w:lineRule="exact"/>
              <w:ind w:left="106"/>
              <w:rPr>
                <w:sz w:val="20"/>
              </w:rPr>
            </w:pPr>
            <w:r>
              <w:rPr>
                <w:sz w:val="20"/>
              </w:rPr>
              <w:t>Date of visit + 14 years</w:t>
            </w:r>
          </w:p>
        </w:tc>
        <w:tc>
          <w:tcPr>
            <w:tcW w:w="3197" w:type="dxa"/>
            <w:shd w:val="clear" w:color="auto" w:fill="9FF7D5"/>
          </w:tcPr>
          <w:p w14:paraId="53E453D5" w14:textId="77777777" w:rsidR="00301E60" w:rsidRDefault="00376B7A">
            <w:pPr>
              <w:pStyle w:val="TableParagraph"/>
              <w:spacing w:line="234" w:lineRule="exact"/>
              <w:ind w:left="106"/>
              <w:rPr>
                <w:sz w:val="20"/>
              </w:rPr>
            </w:pPr>
            <w:r>
              <w:rPr>
                <w:sz w:val="20"/>
              </w:rPr>
              <w:t>SECURE DISPOSAL</w:t>
            </w:r>
          </w:p>
          <w:p w14:paraId="53E453D6" w14:textId="77777777" w:rsidR="00301E60" w:rsidRDefault="00376B7A">
            <w:pPr>
              <w:pStyle w:val="TableParagraph"/>
              <w:ind w:left="106"/>
              <w:rPr>
                <w:sz w:val="20"/>
              </w:rPr>
            </w:pPr>
            <w:r>
              <w:rPr>
                <w:sz w:val="20"/>
              </w:rPr>
              <w:t>[If these records are retained electronically any backup copies should be destroyed at the same time]</w:t>
            </w:r>
          </w:p>
        </w:tc>
      </w:tr>
    </w:tbl>
    <w:p w14:paraId="53E453D8" w14:textId="77777777" w:rsidR="00301E60" w:rsidRDefault="00301E60">
      <w:pPr>
        <w:pStyle w:val="BodyText"/>
        <w:rPr>
          <w:rFonts w:ascii="Times New Roman"/>
          <w:sz w:val="20"/>
        </w:rPr>
      </w:pPr>
    </w:p>
    <w:p w14:paraId="53E453D9" w14:textId="77777777" w:rsidR="00301E60" w:rsidRDefault="00301E60">
      <w:pPr>
        <w:pStyle w:val="BodyText"/>
        <w:rPr>
          <w:rFonts w:ascii="Times New Roman"/>
          <w:sz w:val="20"/>
        </w:rPr>
      </w:pPr>
    </w:p>
    <w:p w14:paraId="53E453DA" w14:textId="77777777" w:rsidR="00301E60" w:rsidRDefault="00301E60">
      <w:pPr>
        <w:pStyle w:val="BodyText"/>
        <w:rPr>
          <w:rFonts w:ascii="Times New Roman"/>
          <w:sz w:val="20"/>
        </w:rPr>
      </w:pPr>
    </w:p>
    <w:p w14:paraId="53E453DB" w14:textId="77777777" w:rsidR="00301E60" w:rsidRDefault="00301E60">
      <w:pPr>
        <w:pStyle w:val="BodyText"/>
        <w:rPr>
          <w:rFonts w:ascii="Times New Roman"/>
          <w:sz w:val="20"/>
        </w:rPr>
      </w:pPr>
    </w:p>
    <w:p w14:paraId="53E453DC" w14:textId="77777777" w:rsidR="00301E60" w:rsidRDefault="00301E60">
      <w:pPr>
        <w:pStyle w:val="BodyText"/>
        <w:spacing w:before="5"/>
        <w:rPr>
          <w:rFonts w:ascii="Times New Roman"/>
          <w:sz w:val="13"/>
        </w:rPr>
      </w:pPr>
    </w:p>
    <w:tbl>
      <w:tblPr>
        <w:tblW w:w="0" w:type="auto"/>
        <w:tblInd w:w="6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40"/>
        <w:gridCol w:w="3408"/>
        <w:gridCol w:w="1294"/>
        <w:gridCol w:w="1301"/>
        <w:gridCol w:w="4255"/>
        <w:gridCol w:w="3122"/>
      </w:tblGrid>
      <w:tr w:rsidR="00301E60" w14:paraId="53E453DE" w14:textId="77777777">
        <w:trPr>
          <w:trHeight w:val="738"/>
        </w:trPr>
        <w:tc>
          <w:tcPr>
            <w:tcW w:w="14220" w:type="dxa"/>
            <w:gridSpan w:val="6"/>
            <w:shd w:val="clear" w:color="auto" w:fill="00CC99"/>
          </w:tcPr>
          <w:p w14:paraId="53E453DD" w14:textId="77777777" w:rsidR="00301E60" w:rsidRDefault="00376B7A">
            <w:pPr>
              <w:pStyle w:val="TableParagraph"/>
              <w:spacing w:before="1"/>
              <w:rPr>
                <w:sz w:val="40"/>
              </w:rPr>
            </w:pPr>
            <w:r>
              <w:rPr>
                <w:sz w:val="40"/>
              </w:rPr>
              <w:t>7.3 Family Liaison Officers and Home School Liaison Assistants</w:t>
            </w:r>
          </w:p>
        </w:tc>
      </w:tr>
      <w:tr w:rsidR="00301E60" w14:paraId="53E453E8" w14:textId="77777777">
        <w:trPr>
          <w:trHeight w:val="844"/>
        </w:trPr>
        <w:tc>
          <w:tcPr>
            <w:tcW w:w="840" w:type="dxa"/>
            <w:shd w:val="clear" w:color="auto" w:fill="00CC99"/>
          </w:tcPr>
          <w:p w14:paraId="53E453DF" w14:textId="77777777" w:rsidR="00301E60" w:rsidRDefault="00301E60">
            <w:pPr>
              <w:pStyle w:val="TableParagraph"/>
              <w:ind w:left="0"/>
              <w:rPr>
                <w:rFonts w:ascii="Times New Roman"/>
              </w:rPr>
            </w:pPr>
          </w:p>
        </w:tc>
        <w:tc>
          <w:tcPr>
            <w:tcW w:w="3408" w:type="dxa"/>
            <w:shd w:val="clear" w:color="auto" w:fill="00CC99"/>
          </w:tcPr>
          <w:p w14:paraId="53E453E0" w14:textId="77777777" w:rsidR="00301E60" w:rsidRDefault="00376B7A">
            <w:pPr>
              <w:pStyle w:val="TableParagraph"/>
              <w:spacing w:line="262" w:lineRule="exact"/>
              <w:rPr>
                <w:sz w:val="24"/>
              </w:rPr>
            </w:pPr>
            <w:r>
              <w:rPr>
                <w:sz w:val="24"/>
              </w:rPr>
              <w:t>Basic file description</w:t>
            </w:r>
          </w:p>
        </w:tc>
        <w:tc>
          <w:tcPr>
            <w:tcW w:w="1294" w:type="dxa"/>
            <w:shd w:val="clear" w:color="auto" w:fill="00CC99"/>
          </w:tcPr>
          <w:p w14:paraId="53E453E1" w14:textId="77777777" w:rsidR="00301E60" w:rsidRDefault="00376B7A">
            <w:pPr>
              <w:pStyle w:val="TableParagraph"/>
              <w:spacing w:line="262" w:lineRule="exact"/>
              <w:rPr>
                <w:sz w:val="24"/>
              </w:rPr>
            </w:pPr>
            <w:r>
              <w:rPr>
                <w:sz w:val="24"/>
              </w:rPr>
              <w:t>Data</w:t>
            </w:r>
          </w:p>
          <w:p w14:paraId="53E453E2" w14:textId="77777777" w:rsidR="00301E60" w:rsidRDefault="00376B7A">
            <w:pPr>
              <w:pStyle w:val="TableParagraph"/>
              <w:ind w:right="80"/>
              <w:rPr>
                <w:sz w:val="24"/>
              </w:rPr>
            </w:pPr>
            <w:r>
              <w:rPr>
                <w:sz w:val="24"/>
              </w:rPr>
              <w:t>Protection Issues</w:t>
            </w:r>
          </w:p>
        </w:tc>
        <w:tc>
          <w:tcPr>
            <w:tcW w:w="1301" w:type="dxa"/>
            <w:shd w:val="clear" w:color="auto" w:fill="00CC99"/>
          </w:tcPr>
          <w:p w14:paraId="53E453E3" w14:textId="77777777" w:rsidR="00301E60" w:rsidRDefault="00376B7A">
            <w:pPr>
              <w:pStyle w:val="TableParagraph"/>
              <w:spacing w:line="262" w:lineRule="exact"/>
              <w:rPr>
                <w:sz w:val="24"/>
              </w:rPr>
            </w:pPr>
            <w:r>
              <w:rPr>
                <w:sz w:val="24"/>
              </w:rPr>
              <w:t>Statutory</w:t>
            </w:r>
          </w:p>
          <w:p w14:paraId="53E453E4" w14:textId="77777777" w:rsidR="00301E60" w:rsidRDefault="00376B7A">
            <w:pPr>
              <w:pStyle w:val="TableParagraph"/>
              <w:spacing w:line="281" w:lineRule="exact"/>
              <w:rPr>
                <w:sz w:val="24"/>
              </w:rPr>
            </w:pPr>
            <w:r>
              <w:rPr>
                <w:sz w:val="24"/>
              </w:rPr>
              <w:t>Provisions</w:t>
            </w:r>
          </w:p>
        </w:tc>
        <w:tc>
          <w:tcPr>
            <w:tcW w:w="4255" w:type="dxa"/>
            <w:shd w:val="clear" w:color="auto" w:fill="00CC99"/>
          </w:tcPr>
          <w:p w14:paraId="53E453E5" w14:textId="77777777" w:rsidR="00301E60" w:rsidRDefault="00376B7A">
            <w:pPr>
              <w:pStyle w:val="TableParagraph"/>
              <w:spacing w:line="262" w:lineRule="exact"/>
              <w:rPr>
                <w:sz w:val="24"/>
              </w:rPr>
            </w:pPr>
            <w:r>
              <w:rPr>
                <w:sz w:val="24"/>
              </w:rPr>
              <w:t>Retention Period [Operational]</w:t>
            </w:r>
          </w:p>
        </w:tc>
        <w:tc>
          <w:tcPr>
            <w:tcW w:w="3122" w:type="dxa"/>
            <w:shd w:val="clear" w:color="auto" w:fill="00CC99"/>
          </w:tcPr>
          <w:p w14:paraId="53E453E6" w14:textId="77777777" w:rsidR="00301E60" w:rsidRDefault="00376B7A">
            <w:pPr>
              <w:pStyle w:val="TableParagraph"/>
              <w:spacing w:line="262" w:lineRule="exact"/>
              <w:rPr>
                <w:sz w:val="24"/>
              </w:rPr>
            </w:pPr>
            <w:r>
              <w:rPr>
                <w:sz w:val="24"/>
              </w:rPr>
              <w:t>Action at the end of the</w:t>
            </w:r>
          </w:p>
          <w:p w14:paraId="53E453E7" w14:textId="77777777" w:rsidR="00301E60" w:rsidRDefault="00376B7A">
            <w:pPr>
              <w:pStyle w:val="TableParagraph"/>
              <w:ind w:right="470"/>
              <w:rPr>
                <w:sz w:val="24"/>
              </w:rPr>
            </w:pPr>
            <w:r>
              <w:rPr>
                <w:sz w:val="24"/>
              </w:rPr>
              <w:t>administrative life of the record</w:t>
            </w:r>
          </w:p>
        </w:tc>
      </w:tr>
      <w:tr w:rsidR="00301E60" w14:paraId="53E453EF" w14:textId="77777777">
        <w:trPr>
          <w:trHeight w:val="280"/>
        </w:trPr>
        <w:tc>
          <w:tcPr>
            <w:tcW w:w="840" w:type="dxa"/>
          </w:tcPr>
          <w:p w14:paraId="53E453E9" w14:textId="77777777" w:rsidR="00301E60" w:rsidRDefault="00376B7A">
            <w:pPr>
              <w:pStyle w:val="TableParagraph"/>
              <w:spacing w:line="260" w:lineRule="exact"/>
              <w:rPr>
                <w:sz w:val="24"/>
              </w:rPr>
            </w:pPr>
            <w:r>
              <w:rPr>
                <w:sz w:val="24"/>
              </w:rPr>
              <w:t>7.3.1</w:t>
            </w:r>
          </w:p>
        </w:tc>
        <w:tc>
          <w:tcPr>
            <w:tcW w:w="3408" w:type="dxa"/>
            <w:shd w:val="clear" w:color="auto" w:fill="9FF7D5"/>
          </w:tcPr>
          <w:p w14:paraId="53E453EA" w14:textId="77777777" w:rsidR="00301E60" w:rsidRDefault="00376B7A">
            <w:pPr>
              <w:pStyle w:val="TableParagraph"/>
              <w:spacing w:line="234" w:lineRule="exact"/>
              <w:rPr>
                <w:sz w:val="20"/>
              </w:rPr>
            </w:pPr>
            <w:r>
              <w:rPr>
                <w:sz w:val="20"/>
              </w:rPr>
              <w:t>Day Books</w:t>
            </w:r>
          </w:p>
        </w:tc>
        <w:tc>
          <w:tcPr>
            <w:tcW w:w="1294" w:type="dxa"/>
          </w:tcPr>
          <w:p w14:paraId="53E453EB" w14:textId="77777777" w:rsidR="00301E60" w:rsidRDefault="00376B7A">
            <w:pPr>
              <w:pStyle w:val="TableParagraph"/>
              <w:spacing w:line="234" w:lineRule="exact"/>
              <w:rPr>
                <w:sz w:val="20"/>
              </w:rPr>
            </w:pPr>
            <w:r>
              <w:rPr>
                <w:sz w:val="20"/>
              </w:rPr>
              <w:t>Yes</w:t>
            </w:r>
          </w:p>
        </w:tc>
        <w:tc>
          <w:tcPr>
            <w:tcW w:w="1301" w:type="dxa"/>
            <w:shd w:val="clear" w:color="auto" w:fill="9FF7D5"/>
          </w:tcPr>
          <w:p w14:paraId="53E453EC" w14:textId="77777777" w:rsidR="00301E60" w:rsidRDefault="00301E60">
            <w:pPr>
              <w:pStyle w:val="TableParagraph"/>
              <w:ind w:left="0"/>
              <w:rPr>
                <w:rFonts w:ascii="Times New Roman"/>
                <w:sz w:val="20"/>
              </w:rPr>
            </w:pPr>
          </w:p>
        </w:tc>
        <w:tc>
          <w:tcPr>
            <w:tcW w:w="4255" w:type="dxa"/>
          </w:tcPr>
          <w:p w14:paraId="53E453ED" w14:textId="77777777" w:rsidR="00301E60" w:rsidRDefault="00376B7A">
            <w:pPr>
              <w:pStyle w:val="TableParagraph"/>
              <w:spacing w:line="234" w:lineRule="exact"/>
              <w:rPr>
                <w:sz w:val="20"/>
              </w:rPr>
            </w:pPr>
            <w:r>
              <w:rPr>
                <w:sz w:val="20"/>
              </w:rPr>
              <w:t>Current year + 2 years then review</w:t>
            </w:r>
          </w:p>
        </w:tc>
        <w:tc>
          <w:tcPr>
            <w:tcW w:w="3122" w:type="dxa"/>
            <w:shd w:val="clear" w:color="auto" w:fill="9FF7D5"/>
          </w:tcPr>
          <w:p w14:paraId="53E453EE" w14:textId="77777777" w:rsidR="00301E60" w:rsidRDefault="00301E60">
            <w:pPr>
              <w:pStyle w:val="TableParagraph"/>
              <w:ind w:left="0"/>
              <w:rPr>
                <w:rFonts w:ascii="Times New Roman"/>
                <w:sz w:val="20"/>
              </w:rPr>
            </w:pPr>
          </w:p>
        </w:tc>
      </w:tr>
      <w:tr w:rsidR="00301E60" w14:paraId="53E453F7" w14:textId="77777777">
        <w:trPr>
          <w:trHeight w:val="938"/>
        </w:trPr>
        <w:tc>
          <w:tcPr>
            <w:tcW w:w="840" w:type="dxa"/>
          </w:tcPr>
          <w:p w14:paraId="53E453F0" w14:textId="77777777" w:rsidR="00301E60" w:rsidRDefault="00376B7A">
            <w:pPr>
              <w:pStyle w:val="TableParagraph"/>
              <w:spacing w:line="281" w:lineRule="exact"/>
              <w:rPr>
                <w:sz w:val="24"/>
              </w:rPr>
            </w:pPr>
            <w:r>
              <w:rPr>
                <w:sz w:val="24"/>
              </w:rPr>
              <w:t>7.3.2</w:t>
            </w:r>
          </w:p>
        </w:tc>
        <w:tc>
          <w:tcPr>
            <w:tcW w:w="3408" w:type="dxa"/>
            <w:shd w:val="clear" w:color="auto" w:fill="9FF7D5"/>
          </w:tcPr>
          <w:p w14:paraId="53E453F1" w14:textId="77777777" w:rsidR="00301E60" w:rsidRDefault="00376B7A">
            <w:pPr>
              <w:pStyle w:val="TableParagraph"/>
              <w:ind w:right="149"/>
              <w:rPr>
                <w:sz w:val="20"/>
              </w:rPr>
            </w:pPr>
            <w:r>
              <w:rPr>
                <w:sz w:val="20"/>
              </w:rPr>
              <w:t>Reports for outside agencies - where the report has been included on the</w:t>
            </w:r>
          </w:p>
          <w:p w14:paraId="53E453F2" w14:textId="77777777" w:rsidR="00301E60" w:rsidRDefault="00376B7A">
            <w:pPr>
              <w:pStyle w:val="TableParagraph"/>
              <w:spacing w:before="5" w:line="232" w:lineRule="exact"/>
              <w:ind w:right="651"/>
              <w:rPr>
                <w:sz w:val="20"/>
              </w:rPr>
            </w:pPr>
            <w:r>
              <w:rPr>
                <w:sz w:val="20"/>
              </w:rPr>
              <w:t>case file created by the outside agency</w:t>
            </w:r>
          </w:p>
        </w:tc>
        <w:tc>
          <w:tcPr>
            <w:tcW w:w="1294" w:type="dxa"/>
          </w:tcPr>
          <w:p w14:paraId="53E453F3" w14:textId="77777777" w:rsidR="00301E60" w:rsidRDefault="00376B7A">
            <w:pPr>
              <w:pStyle w:val="TableParagraph"/>
              <w:spacing w:line="234" w:lineRule="exact"/>
              <w:rPr>
                <w:sz w:val="20"/>
              </w:rPr>
            </w:pPr>
            <w:r>
              <w:rPr>
                <w:sz w:val="20"/>
              </w:rPr>
              <w:t>Yes</w:t>
            </w:r>
          </w:p>
        </w:tc>
        <w:tc>
          <w:tcPr>
            <w:tcW w:w="1301" w:type="dxa"/>
            <w:shd w:val="clear" w:color="auto" w:fill="9FF7D5"/>
          </w:tcPr>
          <w:p w14:paraId="53E453F4" w14:textId="77777777" w:rsidR="00301E60" w:rsidRDefault="00301E60">
            <w:pPr>
              <w:pStyle w:val="TableParagraph"/>
              <w:ind w:left="0"/>
              <w:rPr>
                <w:rFonts w:ascii="Times New Roman"/>
              </w:rPr>
            </w:pPr>
          </w:p>
        </w:tc>
        <w:tc>
          <w:tcPr>
            <w:tcW w:w="4255" w:type="dxa"/>
          </w:tcPr>
          <w:p w14:paraId="53E453F5" w14:textId="77777777" w:rsidR="00301E60" w:rsidRDefault="00376B7A">
            <w:pPr>
              <w:pStyle w:val="TableParagraph"/>
              <w:ind w:right="657"/>
              <w:rPr>
                <w:sz w:val="20"/>
              </w:rPr>
            </w:pPr>
            <w:r>
              <w:rPr>
                <w:sz w:val="20"/>
              </w:rPr>
              <w:t>Whilst child is attending school and then destroy</w:t>
            </w:r>
          </w:p>
        </w:tc>
        <w:tc>
          <w:tcPr>
            <w:tcW w:w="3122" w:type="dxa"/>
            <w:shd w:val="clear" w:color="auto" w:fill="9FF7D5"/>
          </w:tcPr>
          <w:p w14:paraId="53E453F6" w14:textId="77777777" w:rsidR="00301E60" w:rsidRDefault="00301E60">
            <w:pPr>
              <w:pStyle w:val="TableParagraph"/>
              <w:ind w:left="0"/>
              <w:rPr>
                <w:rFonts w:ascii="Times New Roman"/>
              </w:rPr>
            </w:pPr>
          </w:p>
        </w:tc>
      </w:tr>
      <w:tr w:rsidR="00301E60" w14:paraId="53E453FE" w14:textId="77777777">
        <w:trPr>
          <w:trHeight w:val="280"/>
        </w:trPr>
        <w:tc>
          <w:tcPr>
            <w:tcW w:w="840" w:type="dxa"/>
          </w:tcPr>
          <w:p w14:paraId="53E453F8" w14:textId="77777777" w:rsidR="00301E60" w:rsidRDefault="00376B7A">
            <w:pPr>
              <w:pStyle w:val="TableParagraph"/>
              <w:spacing w:line="260" w:lineRule="exact"/>
              <w:rPr>
                <w:sz w:val="24"/>
              </w:rPr>
            </w:pPr>
            <w:r>
              <w:rPr>
                <w:sz w:val="24"/>
              </w:rPr>
              <w:t>7.3.3</w:t>
            </w:r>
          </w:p>
        </w:tc>
        <w:tc>
          <w:tcPr>
            <w:tcW w:w="3408" w:type="dxa"/>
            <w:shd w:val="clear" w:color="auto" w:fill="9FF7D5"/>
          </w:tcPr>
          <w:p w14:paraId="53E453F9" w14:textId="77777777" w:rsidR="00301E60" w:rsidRDefault="00376B7A">
            <w:pPr>
              <w:pStyle w:val="TableParagraph"/>
              <w:spacing w:line="234" w:lineRule="exact"/>
              <w:rPr>
                <w:sz w:val="20"/>
              </w:rPr>
            </w:pPr>
            <w:r>
              <w:rPr>
                <w:sz w:val="20"/>
              </w:rPr>
              <w:t>Referral forms</w:t>
            </w:r>
          </w:p>
        </w:tc>
        <w:tc>
          <w:tcPr>
            <w:tcW w:w="1294" w:type="dxa"/>
          </w:tcPr>
          <w:p w14:paraId="53E453FA" w14:textId="77777777" w:rsidR="00301E60" w:rsidRDefault="00376B7A">
            <w:pPr>
              <w:pStyle w:val="TableParagraph"/>
              <w:spacing w:line="234" w:lineRule="exact"/>
              <w:rPr>
                <w:sz w:val="20"/>
              </w:rPr>
            </w:pPr>
            <w:r>
              <w:rPr>
                <w:sz w:val="20"/>
              </w:rPr>
              <w:t>Yes</w:t>
            </w:r>
          </w:p>
        </w:tc>
        <w:tc>
          <w:tcPr>
            <w:tcW w:w="1301" w:type="dxa"/>
            <w:shd w:val="clear" w:color="auto" w:fill="9FF7D5"/>
          </w:tcPr>
          <w:p w14:paraId="53E453FB" w14:textId="77777777" w:rsidR="00301E60" w:rsidRDefault="00301E60">
            <w:pPr>
              <w:pStyle w:val="TableParagraph"/>
              <w:ind w:left="0"/>
              <w:rPr>
                <w:rFonts w:ascii="Times New Roman"/>
                <w:sz w:val="20"/>
              </w:rPr>
            </w:pPr>
          </w:p>
        </w:tc>
        <w:tc>
          <w:tcPr>
            <w:tcW w:w="4255" w:type="dxa"/>
          </w:tcPr>
          <w:p w14:paraId="53E453FC" w14:textId="77777777" w:rsidR="00301E60" w:rsidRDefault="00376B7A">
            <w:pPr>
              <w:pStyle w:val="TableParagraph"/>
              <w:spacing w:line="234" w:lineRule="exact"/>
              <w:rPr>
                <w:sz w:val="20"/>
              </w:rPr>
            </w:pPr>
            <w:r>
              <w:rPr>
                <w:sz w:val="20"/>
              </w:rPr>
              <w:t>While the referral is current</w:t>
            </w:r>
          </w:p>
        </w:tc>
        <w:tc>
          <w:tcPr>
            <w:tcW w:w="3122" w:type="dxa"/>
            <w:shd w:val="clear" w:color="auto" w:fill="9FF7D5"/>
          </w:tcPr>
          <w:p w14:paraId="53E453FD" w14:textId="77777777" w:rsidR="00301E60" w:rsidRDefault="00301E60">
            <w:pPr>
              <w:pStyle w:val="TableParagraph"/>
              <w:ind w:left="0"/>
              <w:rPr>
                <w:rFonts w:ascii="Times New Roman"/>
                <w:sz w:val="20"/>
              </w:rPr>
            </w:pPr>
          </w:p>
        </w:tc>
      </w:tr>
      <w:tr w:rsidR="00301E60" w14:paraId="53E45406" w14:textId="77777777">
        <w:trPr>
          <w:trHeight w:val="705"/>
        </w:trPr>
        <w:tc>
          <w:tcPr>
            <w:tcW w:w="840" w:type="dxa"/>
          </w:tcPr>
          <w:p w14:paraId="53E453FF" w14:textId="77777777" w:rsidR="00301E60" w:rsidRDefault="00376B7A">
            <w:pPr>
              <w:pStyle w:val="TableParagraph"/>
              <w:spacing w:before="2"/>
              <w:rPr>
                <w:sz w:val="24"/>
              </w:rPr>
            </w:pPr>
            <w:r>
              <w:rPr>
                <w:sz w:val="24"/>
              </w:rPr>
              <w:t>7.3.4</w:t>
            </w:r>
          </w:p>
        </w:tc>
        <w:tc>
          <w:tcPr>
            <w:tcW w:w="3408" w:type="dxa"/>
            <w:shd w:val="clear" w:color="auto" w:fill="9FF7D5"/>
          </w:tcPr>
          <w:p w14:paraId="53E45400" w14:textId="77777777" w:rsidR="00301E60" w:rsidRDefault="00376B7A">
            <w:pPr>
              <w:pStyle w:val="TableParagraph"/>
              <w:spacing w:before="1"/>
              <w:rPr>
                <w:sz w:val="20"/>
              </w:rPr>
            </w:pPr>
            <w:r>
              <w:rPr>
                <w:sz w:val="20"/>
              </w:rPr>
              <w:t>Contact data sheets</w:t>
            </w:r>
          </w:p>
        </w:tc>
        <w:tc>
          <w:tcPr>
            <w:tcW w:w="1294" w:type="dxa"/>
          </w:tcPr>
          <w:p w14:paraId="53E45401" w14:textId="77777777" w:rsidR="00301E60" w:rsidRDefault="00376B7A">
            <w:pPr>
              <w:pStyle w:val="TableParagraph"/>
              <w:spacing w:before="1"/>
              <w:rPr>
                <w:sz w:val="20"/>
              </w:rPr>
            </w:pPr>
            <w:r>
              <w:rPr>
                <w:sz w:val="20"/>
              </w:rPr>
              <w:t>Yes</w:t>
            </w:r>
          </w:p>
        </w:tc>
        <w:tc>
          <w:tcPr>
            <w:tcW w:w="1301" w:type="dxa"/>
            <w:shd w:val="clear" w:color="auto" w:fill="9FF7D5"/>
          </w:tcPr>
          <w:p w14:paraId="53E45402" w14:textId="77777777" w:rsidR="00301E60" w:rsidRDefault="00301E60">
            <w:pPr>
              <w:pStyle w:val="TableParagraph"/>
              <w:ind w:left="0"/>
              <w:rPr>
                <w:rFonts w:ascii="Times New Roman"/>
              </w:rPr>
            </w:pPr>
          </w:p>
        </w:tc>
        <w:tc>
          <w:tcPr>
            <w:tcW w:w="4255" w:type="dxa"/>
          </w:tcPr>
          <w:p w14:paraId="53E45403" w14:textId="77777777" w:rsidR="00301E60" w:rsidRDefault="00376B7A">
            <w:pPr>
              <w:pStyle w:val="TableParagraph"/>
              <w:spacing w:before="1"/>
              <w:ind w:right="645"/>
              <w:rPr>
                <w:sz w:val="20"/>
              </w:rPr>
            </w:pPr>
            <w:r>
              <w:rPr>
                <w:sz w:val="20"/>
              </w:rPr>
              <w:t>Current year then review, if contact is no longer</w:t>
            </w:r>
          </w:p>
          <w:p w14:paraId="53E45404" w14:textId="77777777" w:rsidR="00301E60" w:rsidRDefault="00376B7A">
            <w:pPr>
              <w:pStyle w:val="TableParagraph"/>
              <w:spacing w:line="214" w:lineRule="exact"/>
              <w:rPr>
                <w:sz w:val="20"/>
              </w:rPr>
            </w:pPr>
            <w:r>
              <w:rPr>
                <w:sz w:val="20"/>
              </w:rPr>
              <w:t>active then destroy</w:t>
            </w:r>
          </w:p>
        </w:tc>
        <w:tc>
          <w:tcPr>
            <w:tcW w:w="3122" w:type="dxa"/>
            <w:shd w:val="clear" w:color="auto" w:fill="9FF7D5"/>
          </w:tcPr>
          <w:p w14:paraId="53E45405" w14:textId="77777777" w:rsidR="00301E60" w:rsidRDefault="00301E60">
            <w:pPr>
              <w:pStyle w:val="TableParagraph"/>
              <w:ind w:left="0"/>
              <w:rPr>
                <w:rFonts w:ascii="Times New Roman"/>
              </w:rPr>
            </w:pPr>
          </w:p>
        </w:tc>
      </w:tr>
      <w:tr w:rsidR="00301E60" w14:paraId="53E4540E" w14:textId="77777777">
        <w:trPr>
          <w:trHeight w:val="702"/>
        </w:trPr>
        <w:tc>
          <w:tcPr>
            <w:tcW w:w="840" w:type="dxa"/>
          </w:tcPr>
          <w:p w14:paraId="53E45407" w14:textId="77777777" w:rsidR="00301E60" w:rsidRDefault="00376B7A">
            <w:pPr>
              <w:pStyle w:val="TableParagraph"/>
              <w:spacing w:line="281" w:lineRule="exact"/>
              <w:rPr>
                <w:sz w:val="24"/>
              </w:rPr>
            </w:pPr>
            <w:r>
              <w:rPr>
                <w:sz w:val="24"/>
              </w:rPr>
              <w:t>7.3.5</w:t>
            </w:r>
          </w:p>
        </w:tc>
        <w:tc>
          <w:tcPr>
            <w:tcW w:w="3408" w:type="dxa"/>
            <w:shd w:val="clear" w:color="auto" w:fill="9FF7D5"/>
          </w:tcPr>
          <w:p w14:paraId="53E45408" w14:textId="77777777" w:rsidR="00301E60" w:rsidRDefault="00376B7A">
            <w:pPr>
              <w:pStyle w:val="TableParagraph"/>
              <w:spacing w:line="234" w:lineRule="exact"/>
              <w:rPr>
                <w:sz w:val="20"/>
              </w:rPr>
            </w:pPr>
            <w:r>
              <w:rPr>
                <w:sz w:val="20"/>
              </w:rPr>
              <w:t>Contact database entries</w:t>
            </w:r>
          </w:p>
        </w:tc>
        <w:tc>
          <w:tcPr>
            <w:tcW w:w="1294" w:type="dxa"/>
          </w:tcPr>
          <w:p w14:paraId="53E45409" w14:textId="77777777" w:rsidR="00301E60" w:rsidRDefault="00376B7A">
            <w:pPr>
              <w:pStyle w:val="TableParagraph"/>
              <w:spacing w:line="234" w:lineRule="exact"/>
              <w:rPr>
                <w:sz w:val="20"/>
              </w:rPr>
            </w:pPr>
            <w:r>
              <w:rPr>
                <w:sz w:val="20"/>
              </w:rPr>
              <w:t>Yes</w:t>
            </w:r>
          </w:p>
        </w:tc>
        <w:tc>
          <w:tcPr>
            <w:tcW w:w="1301" w:type="dxa"/>
            <w:shd w:val="clear" w:color="auto" w:fill="9FF7D5"/>
          </w:tcPr>
          <w:p w14:paraId="53E4540A" w14:textId="77777777" w:rsidR="00301E60" w:rsidRDefault="00301E60">
            <w:pPr>
              <w:pStyle w:val="TableParagraph"/>
              <w:ind w:left="0"/>
              <w:rPr>
                <w:rFonts w:ascii="Times New Roman"/>
              </w:rPr>
            </w:pPr>
          </w:p>
        </w:tc>
        <w:tc>
          <w:tcPr>
            <w:tcW w:w="4255" w:type="dxa"/>
          </w:tcPr>
          <w:p w14:paraId="53E4540B" w14:textId="77777777" w:rsidR="00301E60" w:rsidRDefault="00376B7A">
            <w:pPr>
              <w:pStyle w:val="TableParagraph"/>
              <w:ind w:right="645"/>
              <w:rPr>
                <w:sz w:val="20"/>
              </w:rPr>
            </w:pPr>
            <w:r>
              <w:rPr>
                <w:sz w:val="20"/>
              </w:rPr>
              <w:t>Current year then review, if contact is no longer</w:t>
            </w:r>
          </w:p>
          <w:p w14:paraId="53E4540C" w14:textId="77777777" w:rsidR="00301E60" w:rsidRDefault="00376B7A">
            <w:pPr>
              <w:pStyle w:val="TableParagraph"/>
              <w:spacing w:line="214" w:lineRule="exact"/>
              <w:rPr>
                <w:sz w:val="20"/>
              </w:rPr>
            </w:pPr>
            <w:r>
              <w:rPr>
                <w:sz w:val="20"/>
              </w:rPr>
              <w:t>active then destroy</w:t>
            </w:r>
          </w:p>
        </w:tc>
        <w:tc>
          <w:tcPr>
            <w:tcW w:w="3122" w:type="dxa"/>
            <w:shd w:val="clear" w:color="auto" w:fill="9FF7D5"/>
          </w:tcPr>
          <w:p w14:paraId="53E4540D" w14:textId="77777777" w:rsidR="00301E60" w:rsidRDefault="00301E60">
            <w:pPr>
              <w:pStyle w:val="TableParagraph"/>
              <w:ind w:left="0"/>
              <w:rPr>
                <w:rFonts w:ascii="Times New Roman"/>
              </w:rPr>
            </w:pPr>
          </w:p>
        </w:tc>
      </w:tr>
      <w:tr w:rsidR="00301E60" w14:paraId="53E45415" w14:textId="77777777">
        <w:trPr>
          <w:trHeight w:val="292"/>
        </w:trPr>
        <w:tc>
          <w:tcPr>
            <w:tcW w:w="840" w:type="dxa"/>
          </w:tcPr>
          <w:p w14:paraId="53E4540F" w14:textId="77777777" w:rsidR="00301E60" w:rsidRDefault="00376B7A">
            <w:pPr>
              <w:pStyle w:val="TableParagraph"/>
              <w:spacing w:line="272" w:lineRule="exact"/>
              <w:rPr>
                <w:sz w:val="24"/>
              </w:rPr>
            </w:pPr>
            <w:r>
              <w:rPr>
                <w:sz w:val="24"/>
              </w:rPr>
              <w:t>7.3.6</w:t>
            </w:r>
          </w:p>
        </w:tc>
        <w:tc>
          <w:tcPr>
            <w:tcW w:w="3408" w:type="dxa"/>
            <w:shd w:val="clear" w:color="auto" w:fill="9FF7D5"/>
          </w:tcPr>
          <w:p w14:paraId="53E45410" w14:textId="77777777" w:rsidR="00301E60" w:rsidRDefault="00376B7A">
            <w:pPr>
              <w:pStyle w:val="TableParagraph"/>
              <w:spacing w:line="234" w:lineRule="exact"/>
              <w:rPr>
                <w:sz w:val="20"/>
              </w:rPr>
            </w:pPr>
            <w:r>
              <w:rPr>
                <w:sz w:val="20"/>
              </w:rPr>
              <w:t>Group Registers</w:t>
            </w:r>
          </w:p>
        </w:tc>
        <w:tc>
          <w:tcPr>
            <w:tcW w:w="1294" w:type="dxa"/>
          </w:tcPr>
          <w:p w14:paraId="53E45411" w14:textId="77777777" w:rsidR="00301E60" w:rsidRDefault="00376B7A">
            <w:pPr>
              <w:pStyle w:val="TableParagraph"/>
              <w:spacing w:line="234" w:lineRule="exact"/>
              <w:rPr>
                <w:sz w:val="20"/>
              </w:rPr>
            </w:pPr>
            <w:r>
              <w:rPr>
                <w:sz w:val="20"/>
              </w:rPr>
              <w:t>Yes</w:t>
            </w:r>
          </w:p>
        </w:tc>
        <w:tc>
          <w:tcPr>
            <w:tcW w:w="1301" w:type="dxa"/>
            <w:shd w:val="clear" w:color="auto" w:fill="9FF7D5"/>
          </w:tcPr>
          <w:p w14:paraId="53E45412" w14:textId="77777777" w:rsidR="00301E60" w:rsidRDefault="00301E60">
            <w:pPr>
              <w:pStyle w:val="TableParagraph"/>
              <w:ind w:left="0"/>
              <w:rPr>
                <w:rFonts w:ascii="Times New Roman"/>
                <w:sz w:val="20"/>
              </w:rPr>
            </w:pPr>
          </w:p>
        </w:tc>
        <w:tc>
          <w:tcPr>
            <w:tcW w:w="4255" w:type="dxa"/>
          </w:tcPr>
          <w:p w14:paraId="53E45413" w14:textId="77777777" w:rsidR="00301E60" w:rsidRDefault="00376B7A">
            <w:pPr>
              <w:pStyle w:val="TableParagraph"/>
              <w:spacing w:line="234" w:lineRule="exact"/>
              <w:rPr>
                <w:sz w:val="20"/>
              </w:rPr>
            </w:pPr>
            <w:r>
              <w:rPr>
                <w:sz w:val="20"/>
              </w:rPr>
              <w:t>Current year + 2 years</w:t>
            </w:r>
          </w:p>
        </w:tc>
        <w:tc>
          <w:tcPr>
            <w:tcW w:w="3122" w:type="dxa"/>
            <w:shd w:val="clear" w:color="auto" w:fill="9FF7D5"/>
          </w:tcPr>
          <w:p w14:paraId="53E45414" w14:textId="77777777" w:rsidR="00301E60" w:rsidRDefault="00301E60">
            <w:pPr>
              <w:pStyle w:val="TableParagraph"/>
              <w:ind w:left="0"/>
              <w:rPr>
                <w:rFonts w:ascii="Times New Roman"/>
                <w:sz w:val="20"/>
              </w:rPr>
            </w:pPr>
          </w:p>
        </w:tc>
      </w:tr>
    </w:tbl>
    <w:p w14:paraId="53E45416" w14:textId="77777777" w:rsidR="00301E60" w:rsidRDefault="00301E60">
      <w:pPr>
        <w:rPr>
          <w:rFonts w:ascii="Times New Roman"/>
          <w:sz w:val="20"/>
        </w:rPr>
        <w:sectPr w:rsidR="00301E60">
          <w:pgSz w:w="16840" w:h="11910" w:orient="landscape"/>
          <w:pgMar w:top="1100" w:right="680" w:bottom="280" w:left="720" w:header="720" w:footer="720" w:gutter="0"/>
          <w:cols w:space="720"/>
        </w:sectPr>
      </w:pPr>
    </w:p>
    <w:p w14:paraId="53E45417" w14:textId="77777777" w:rsidR="00301E60" w:rsidRDefault="00376B7A">
      <w:pPr>
        <w:pStyle w:val="BodyText"/>
        <w:spacing w:before="4"/>
        <w:rPr>
          <w:rFonts w:ascii="Times New Roman"/>
          <w:sz w:val="20"/>
        </w:rPr>
      </w:pPr>
      <w:r>
        <w:rPr>
          <w:noProof/>
          <w:lang w:val="en-GB" w:eastAsia="en-GB"/>
        </w:rPr>
        <w:drawing>
          <wp:anchor distT="0" distB="0" distL="0" distR="0" simplePos="0" relativeHeight="268327823" behindDoc="1" locked="0" layoutInCell="1" allowOverlap="1" wp14:anchorId="53E454C0" wp14:editId="53E454C1">
            <wp:simplePos x="0" y="0"/>
            <wp:positionH relativeFrom="page">
              <wp:posOffset>915669</wp:posOffset>
            </wp:positionH>
            <wp:positionV relativeFrom="page">
              <wp:posOffset>2879737</wp:posOffset>
            </wp:positionV>
            <wp:extent cx="8825864" cy="1793748"/>
            <wp:effectExtent l="0" t="0" r="0" b="0"/>
            <wp:wrapNone/>
            <wp:docPr id="47"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2.jpeg"/>
                    <pic:cNvPicPr/>
                  </pic:nvPicPr>
                  <pic:blipFill>
                    <a:blip r:embed="rId8" cstate="print"/>
                    <a:stretch>
                      <a:fillRect/>
                    </a:stretch>
                  </pic:blipFill>
                  <pic:spPr>
                    <a:xfrm>
                      <a:off x="0" y="0"/>
                      <a:ext cx="8825864" cy="1793748"/>
                    </a:xfrm>
                    <a:prstGeom prst="rect">
                      <a:avLst/>
                    </a:prstGeom>
                  </pic:spPr>
                </pic:pic>
              </a:graphicData>
            </a:graphic>
          </wp:anchor>
        </w:drawing>
      </w:r>
    </w:p>
    <w:p w14:paraId="53E45418" w14:textId="77777777" w:rsidR="00301E60" w:rsidRDefault="00376B7A">
      <w:pPr>
        <w:pStyle w:val="ListParagraph"/>
        <w:numPr>
          <w:ilvl w:val="1"/>
          <w:numId w:val="2"/>
        </w:numPr>
        <w:tabs>
          <w:tab w:val="left" w:pos="1141"/>
        </w:tabs>
        <w:ind w:left="1140" w:hanging="420"/>
        <w:rPr>
          <w:b/>
          <w:sz w:val="40"/>
        </w:rPr>
      </w:pPr>
      <w:r>
        <w:rPr>
          <w:b/>
          <w:sz w:val="40"/>
        </w:rPr>
        <w:t>Central Government and Local</w:t>
      </w:r>
      <w:r>
        <w:rPr>
          <w:b/>
          <w:spacing w:val="-4"/>
          <w:sz w:val="40"/>
        </w:rPr>
        <w:t xml:space="preserve"> </w:t>
      </w:r>
      <w:r>
        <w:rPr>
          <w:b/>
          <w:sz w:val="40"/>
        </w:rPr>
        <w:t>Authority</w:t>
      </w:r>
    </w:p>
    <w:p w14:paraId="53E45419" w14:textId="77777777" w:rsidR="00301E60" w:rsidRDefault="00301E60">
      <w:pPr>
        <w:pStyle w:val="BodyText"/>
        <w:spacing w:before="9" w:after="1"/>
        <w:rPr>
          <w:b/>
          <w:sz w:val="27"/>
        </w:rPr>
      </w:pPr>
    </w:p>
    <w:tbl>
      <w:tblPr>
        <w:tblW w:w="0" w:type="auto"/>
        <w:tblInd w:w="6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38"/>
        <w:gridCol w:w="2712"/>
        <w:gridCol w:w="1294"/>
        <w:gridCol w:w="1301"/>
        <w:gridCol w:w="5506"/>
        <w:gridCol w:w="2571"/>
      </w:tblGrid>
      <w:tr w:rsidR="00301E60" w14:paraId="53E4541B" w14:textId="77777777">
        <w:trPr>
          <w:trHeight w:val="738"/>
        </w:trPr>
        <w:tc>
          <w:tcPr>
            <w:tcW w:w="14222" w:type="dxa"/>
            <w:gridSpan w:val="6"/>
            <w:tcBorders>
              <w:bottom w:val="single" w:sz="6" w:space="0" w:color="000000"/>
            </w:tcBorders>
            <w:shd w:val="clear" w:color="auto" w:fill="00CC99"/>
          </w:tcPr>
          <w:p w14:paraId="53E4541A" w14:textId="77777777" w:rsidR="00301E60" w:rsidRDefault="00376B7A">
            <w:pPr>
              <w:pStyle w:val="TableParagraph"/>
              <w:spacing w:before="1"/>
              <w:rPr>
                <w:sz w:val="40"/>
              </w:rPr>
            </w:pPr>
            <w:r>
              <w:rPr>
                <w:sz w:val="40"/>
              </w:rPr>
              <w:t>8.1 Local Authority</w:t>
            </w:r>
          </w:p>
        </w:tc>
      </w:tr>
      <w:tr w:rsidR="00301E60" w14:paraId="53E45424" w14:textId="77777777">
        <w:trPr>
          <w:trHeight w:val="858"/>
        </w:trPr>
        <w:tc>
          <w:tcPr>
            <w:tcW w:w="838" w:type="dxa"/>
            <w:tcBorders>
              <w:top w:val="single" w:sz="6" w:space="0" w:color="000000"/>
            </w:tcBorders>
            <w:shd w:val="clear" w:color="auto" w:fill="00CC99"/>
          </w:tcPr>
          <w:p w14:paraId="53E4541C" w14:textId="77777777" w:rsidR="00301E60" w:rsidRDefault="00301E60">
            <w:pPr>
              <w:pStyle w:val="TableParagraph"/>
              <w:ind w:left="0"/>
              <w:rPr>
                <w:rFonts w:ascii="Times New Roman"/>
              </w:rPr>
            </w:pPr>
          </w:p>
        </w:tc>
        <w:tc>
          <w:tcPr>
            <w:tcW w:w="2712" w:type="dxa"/>
            <w:tcBorders>
              <w:top w:val="single" w:sz="6" w:space="0" w:color="000000"/>
            </w:tcBorders>
            <w:shd w:val="clear" w:color="auto" w:fill="00CC99"/>
          </w:tcPr>
          <w:p w14:paraId="53E4541D" w14:textId="77777777" w:rsidR="00301E60" w:rsidRDefault="00376B7A">
            <w:pPr>
              <w:pStyle w:val="TableParagraph"/>
              <w:spacing w:line="276" w:lineRule="exact"/>
              <w:rPr>
                <w:sz w:val="24"/>
              </w:rPr>
            </w:pPr>
            <w:r>
              <w:rPr>
                <w:sz w:val="24"/>
              </w:rPr>
              <w:t>Basic file description</w:t>
            </w:r>
          </w:p>
        </w:tc>
        <w:tc>
          <w:tcPr>
            <w:tcW w:w="1294" w:type="dxa"/>
            <w:tcBorders>
              <w:top w:val="single" w:sz="6" w:space="0" w:color="000000"/>
            </w:tcBorders>
            <w:shd w:val="clear" w:color="auto" w:fill="00CC99"/>
          </w:tcPr>
          <w:p w14:paraId="53E4541E" w14:textId="77777777" w:rsidR="00301E60" w:rsidRDefault="00376B7A">
            <w:pPr>
              <w:pStyle w:val="TableParagraph"/>
              <w:ind w:right="80"/>
              <w:rPr>
                <w:sz w:val="24"/>
              </w:rPr>
            </w:pPr>
            <w:r>
              <w:rPr>
                <w:sz w:val="24"/>
              </w:rPr>
              <w:t>Data Protection</w:t>
            </w:r>
          </w:p>
          <w:p w14:paraId="53E4541F" w14:textId="77777777" w:rsidR="00301E60" w:rsidRDefault="00376B7A">
            <w:pPr>
              <w:pStyle w:val="TableParagraph"/>
              <w:spacing w:line="280" w:lineRule="exact"/>
              <w:rPr>
                <w:sz w:val="24"/>
              </w:rPr>
            </w:pPr>
            <w:r>
              <w:rPr>
                <w:sz w:val="24"/>
              </w:rPr>
              <w:t>Issues</w:t>
            </w:r>
          </w:p>
        </w:tc>
        <w:tc>
          <w:tcPr>
            <w:tcW w:w="1301" w:type="dxa"/>
            <w:tcBorders>
              <w:top w:val="single" w:sz="6" w:space="0" w:color="000000"/>
            </w:tcBorders>
            <w:shd w:val="clear" w:color="auto" w:fill="00CC99"/>
          </w:tcPr>
          <w:p w14:paraId="53E45420" w14:textId="77777777" w:rsidR="00301E60" w:rsidRDefault="00376B7A">
            <w:pPr>
              <w:pStyle w:val="TableParagraph"/>
              <w:ind w:left="104" w:right="82"/>
              <w:rPr>
                <w:sz w:val="24"/>
              </w:rPr>
            </w:pPr>
            <w:r>
              <w:rPr>
                <w:sz w:val="24"/>
              </w:rPr>
              <w:t>Statutory Provisions</w:t>
            </w:r>
          </w:p>
        </w:tc>
        <w:tc>
          <w:tcPr>
            <w:tcW w:w="5506" w:type="dxa"/>
            <w:tcBorders>
              <w:top w:val="single" w:sz="6" w:space="0" w:color="000000"/>
            </w:tcBorders>
            <w:shd w:val="clear" w:color="auto" w:fill="00CC99"/>
          </w:tcPr>
          <w:p w14:paraId="53E45421" w14:textId="77777777" w:rsidR="00301E60" w:rsidRDefault="00376B7A">
            <w:pPr>
              <w:pStyle w:val="TableParagraph"/>
              <w:spacing w:line="276" w:lineRule="exact"/>
              <w:ind w:left="106"/>
              <w:rPr>
                <w:sz w:val="24"/>
              </w:rPr>
            </w:pPr>
            <w:r>
              <w:rPr>
                <w:sz w:val="24"/>
              </w:rPr>
              <w:t>Retention Period [Operational]</w:t>
            </w:r>
          </w:p>
        </w:tc>
        <w:tc>
          <w:tcPr>
            <w:tcW w:w="2571" w:type="dxa"/>
            <w:tcBorders>
              <w:top w:val="single" w:sz="6" w:space="0" w:color="000000"/>
            </w:tcBorders>
            <w:shd w:val="clear" w:color="auto" w:fill="00CC99"/>
          </w:tcPr>
          <w:p w14:paraId="53E45422" w14:textId="77777777" w:rsidR="00301E60" w:rsidRDefault="00376B7A">
            <w:pPr>
              <w:pStyle w:val="TableParagraph"/>
              <w:ind w:left="106" w:right="173"/>
              <w:rPr>
                <w:sz w:val="24"/>
              </w:rPr>
            </w:pPr>
            <w:r>
              <w:rPr>
                <w:sz w:val="24"/>
              </w:rPr>
              <w:t>Action at the end of the administrative life</w:t>
            </w:r>
          </w:p>
          <w:p w14:paraId="53E45423" w14:textId="77777777" w:rsidR="00301E60" w:rsidRDefault="00376B7A">
            <w:pPr>
              <w:pStyle w:val="TableParagraph"/>
              <w:spacing w:line="280" w:lineRule="exact"/>
              <w:ind w:left="106"/>
              <w:rPr>
                <w:sz w:val="24"/>
              </w:rPr>
            </w:pPr>
            <w:r>
              <w:rPr>
                <w:sz w:val="24"/>
              </w:rPr>
              <w:t>of the record</w:t>
            </w:r>
          </w:p>
        </w:tc>
      </w:tr>
      <w:tr w:rsidR="00301E60" w14:paraId="53E4542B" w14:textId="77777777">
        <w:trPr>
          <w:trHeight w:val="467"/>
        </w:trPr>
        <w:tc>
          <w:tcPr>
            <w:tcW w:w="838" w:type="dxa"/>
          </w:tcPr>
          <w:p w14:paraId="53E45425" w14:textId="77777777" w:rsidR="00301E60" w:rsidRDefault="00376B7A">
            <w:pPr>
              <w:pStyle w:val="TableParagraph"/>
              <w:spacing w:line="281" w:lineRule="exact"/>
              <w:rPr>
                <w:sz w:val="24"/>
              </w:rPr>
            </w:pPr>
            <w:r>
              <w:rPr>
                <w:sz w:val="24"/>
              </w:rPr>
              <w:t>8.1.1</w:t>
            </w:r>
          </w:p>
        </w:tc>
        <w:tc>
          <w:tcPr>
            <w:tcW w:w="2712" w:type="dxa"/>
            <w:shd w:val="clear" w:color="auto" w:fill="9FF7D5"/>
          </w:tcPr>
          <w:p w14:paraId="53E45426" w14:textId="77777777" w:rsidR="00301E60" w:rsidRDefault="00376B7A">
            <w:pPr>
              <w:pStyle w:val="TableParagraph"/>
              <w:spacing w:line="236" w:lineRule="exact"/>
              <w:ind w:right="296"/>
              <w:rPr>
                <w:sz w:val="20"/>
              </w:rPr>
            </w:pPr>
            <w:r>
              <w:rPr>
                <w:sz w:val="20"/>
              </w:rPr>
              <w:t>Secondary Transfer Sheets (Primary)</w:t>
            </w:r>
          </w:p>
        </w:tc>
        <w:tc>
          <w:tcPr>
            <w:tcW w:w="1294" w:type="dxa"/>
          </w:tcPr>
          <w:p w14:paraId="53E45427" w14:textId="77777777" w:rsidR="00301E60" w:rsidRDefault="00376B7A">
            <w:pPr>
              <w:pStyle w:val="TableParagraph"/>
              <w:spacing w:line="234" w:lineRule="exact"/>
              <w:rPr>
                <w:sz w:val="20"/>
              </w:rPr>
            </w:pPr>
            <w:r>
              <w:rPr>
                <w:sz w:val="20"/>
              </w:rPr>
              <w:t>Yes</w:t>
            </w:r>
          </w:p>
        </w:tc>
        <w:tc>
          <w:tcPr>
            <w:tcW w:w="1301" w:type="dxa"/>
            <w:shd w:val="clear" w:color="auto" w:fill="9FF7D5"/>
          </w:tcPr>
          <w:p w14:paraId="53E45428" w14:textId="77777777" w:rsidR="00301E60" w:rsidRDefault="00301E60">
            <w:pPr>
              <w:pStyle w:val="TableParagraph"/>
              <w:ind w:left="0"/>
              <w:rPr>
                <w:rFonts w:ascii="Times New Roman"/>
              </w:rPr>
            </w:pPr>
          </w:p>
        </w:tc>
        <w:tc>
          <w:tcPr>
            <w:tcW w:w="5506" w:type="dxa"/>
          </w:tcPr>
          <w:p w14:paraId="53E45429" w14:textId="77777777" w:rsidR="00301E60" w:rsidRDefault="00376B7A">
            <w:pPr>
              <w:pStyle w:val="TableParagraph"/>
              <w:spacing w:line="234" w:lineRule="exact"/>
              <w:ind w:left="106"/>
              <w:rPr>
                <w:sz w:val="20"/>
              </w:rPr>
            </w:pPr>
            <w:r>
              <w:rPr>
                <w:sz w:val="20"/>
              </w:rPr>
              <w:t>Current year + 2 years</w:t>
            </w:r>
          </w:p>
        </w:tc>
        <w:tc>
          <w:tcPr>
            <w:tcW w:w="2571" w:type="dxa"/>
            <w:shd w:val="clear" w:color="auto" w:fill="9FF7D5"/>
          </w:tcPr>
          <w:p w14:paraId="53E4542A" w14:textId="77777777" w:rsidR="00301E60" w:rsidRDefault="00376B7A">
            <w:pPr>
              <w:pStyle w:val="TableParagraph"/>
              <w:spacing w:line="234" w:lineRule="exact"/>
              <w:ind w:left="106"/>
              <w:rPr>
                <w:sz w:val="20"/>
              </w:rPr>
            </w:pPr>
            <w:r>
              <w:rPr>
                <w:sz w:val="20"/>
              </w:rPr>
              <w:t>SECURE DISPOSAL</w:t>
            </w:r>
          </w:p>
        </w:tc>
      </w:tr>
      <w:tr w:rsidR="00301E60" w14:paraId="53E45432" w14:textId="77777777">
        <w:trPr>
          <w:trHeight w:val="290"/>
        </w:trPr>
        <w:tc>
          <w:tcPr>
            <w:tcW w:w="838" w:type="dxa"/>
          </w:tcPr>
          <w:p w14:paraId="53E4542C" w14:textId="77777777" w:rsidR="00301E60" w:rsidRDefault="00376B7A">
            <w:pPr>
              <w:pStyle w:val="TableParagraph"/>
              <w:spacing w:line="270" w:lineRule="exact"/>
              <w:rPr>
                <w:sz w:val="24"/>
              </w:rPr>
            </w:pPr>
            <w:r>
              <w:rPr>
                <w:sz w:val="24"/>
              </w:rPr>
              <w:t>8.1.2</w:t>
            </w:r>
          </w:p>
        </w:tc>
        <w:tc>
          <w:tcPr>
            <w:tcW w:w="2712" w:type="dxa"/>
            <w:shd w:val="clear" w:color="auto" w:fill="9FF7D5"/>
          </w:tcPr>
          <w:p w14:paraId="53E4542D" w14:textId="77777777" w:rsidR="00301E60" w:rsidRDefault="00376B7A">
            <w:pPr>
              <w:pStyle w:val="TableParagraph"/>
              <w:spacing w:line="232" w:lineRule="exact"/>
              <w:rPr>
                <w:sz w:val="20"/>
              </w:rPr>
            </w:pPr>
            <w:r>
              <w:rPr>
                <w:sz w:val="20"/>
              </w:rPr>
              <w:t>Attendance Returns</w:t>
            </w:r>
          </w:p>
        </w:tc>
        <w:tc>
          <w:tcPr>
            <w:tcW w:w="1294" w:type="dxa"/>
          </w:tcPr>
          <w:p w14:paraId="53E4542E" w14:textId="77777777" w:rsidR="00301E60" w:rsidRDefault="00376B7A">
            <w:pPr>
              <w:pStyle w:val="TableParagraph"/>
              <w:spacing w:line="232" w:lineRule="exact"/>
              <w:rPr>
                <w:sz w:val="20"/>
              </w:rPr>
            </w:pPr>
            <w:r>
              <w:rPr>
                <w:sz w:val="20"/>
              </w:rPr>
              <w:t>Yes</w:t>
            </w:r>
          </w:p>
        </w:tc>
        <w:tc>
          <w:tcPr>
            <w:tcW w:w="1301" w:type="dxa"/>
            <w:shd w:val="clear" w:color="auto" w:fill="9FF7D5"/>
          </w:tcPr>
          <w:p w14:paraId="53E4542F" w14:textId="77777777" w:rsidR="00301E60" w:rsidRDefault="00301E60">
            <w:pPr>
              <w:pStyle w:val="TableParagraph"/>
              <w:ind w:left="0"/>
              <w:rPr>
                <w:rFonts w:ascii="Times New Roman"/>
                <w:sz w:val="20"/>
              </w:rPr>
            </w:pPr>
          </w:p>
        </w:tc>
        <w:tc>
          <w:tcPr>
            <w:tcW w:w="5506" w:type="dxa"/>
          </w:tcPr>
          <w:p w14:paraId="53E45430" w14:textId="77777777" w:rsidR="00301E60" w:rsidRDefault="00376B7A">
            <w:pPr>
              <w:pStyle w:val="TableParagraph"/>
              <w:spacing w:line="232" w:lineRule="exact"/>
              <w:ind w:left="106"/>
              <w:rPr>
                <w:sz w:val="20"/>
              </w:rPr>
            </w:pPr>
            <w:r>
              <w:rPr>
                <w:sz w:val="20"/>
              </w:rPr>
              <w:t>Current year + 1 year</w:t>
            </w:r>
          </w:p>
        </w:tc>
        <w:tc>
          <w:tcPr>
            <w:tcW w:w="2571" w:type="dxa"/>
            <w:shd w:val="clear" w:color="auto" w:fill="9FF7D5"/>
          </w:tcPr>
          <w:p w14:paraId="53E45431" w14:textId="77777777" w:rsidR="00301E60" w:rsidRDefault="00376B7A">
            <w:pPr>
              <w:pStyle w:val="TableParagraph"/>
              <w:spacing w:line="232" w:lineRule="exact"/>
              <w:ind w:left="106"/>
              <w:rPr>
                <w:sz w:val="20"/>
              </w:rPr>
            </w:pPr>
            <w:r>
              <w:rPr>
                <w:sz w:val="20"/>
              </w:rPr>
              <w:t>SECURE DISPOSAL</w:t>
            </w:r>
          </w:p>
        </w:tc>
      </w:tr>
      <w:tr w:rsidR="00301E60" w14:paraId="53E45439" w14:textId="77777777">
        <w:trPr>
          <w:trHeight w:val="280"/>
        </w:trPr>
        <w:tc>
          <w:tcPr>
            <w:tcW w:w="838" w:type="dxa"/>
          </w:tcPr>
          <w:p w14:paraId="53E45433" w14:textId="77777777" w:rsidR="00301E60" w:rsidRDefault="00376B7A">
            <w:pPr>
              <w:pStyle w:val="TableParagraph"/>
              <w:spacing w:line="260" w:lineRule="exact"/>
              <w:rPr>
                <w:sz w:val="24"/>
              </w:rPr>
            </w:pPr>
            <w:r>
              <w:rPr>
                <w:sz w:val="24"/>
              </w:rPr>
              <w:t>8.1.3</w:t>
            </w:r>
          </w:p>
        </w:tc>
        <w:tc>
          <w:tcPr>
            <w:tcW w:w="2712" w:type="dxa"/>
          </w:tcPr>
          <w:p w14:paraId="53E45434" w14:textId="77777777" w:rsidR="00301E60" w:rsidRDefault="00376B7A">
            <w:pPr>
              <w:pStyle w:val="TableParagraph"/>
              <w:spacing w:line="234" w:lineRule="exact"/>
              <w:rPr>
                <w:sz w:val="20"/>
              </w:rPr>
            </w:pPr>
            <w:r>
              <w:rPr>
                <w:sz w:val="20"/>
              </w:rPr>
              <w:t>School Census Returns</w:t>
            </w:r>
          </w:p>
        </w:tc>
        <w:tc>
          <w:tcPr>
            <w:tcW w:w="1294" w:type="dxa"/>
          </w:tcPr>
          <w:p w14:paraId="53E45435" w14:textId="77777777" w:rsidR="00301E60" w:rsidRDefault="00376B7A">
            <w:pPr>
              <w:pStyle w:val="TableParagraph"/>
              <w:spacing w:line="234" w:lineRule="exact"/>
              <w:rPr>
                <w:sz w:val="20"/>
              </w:rPr>
            </w:pPr>
            <w:r>
              <w:rPr>
                <w:sz w:val="20"/>
              </w:rPr>
              <w:t>No</w:t>
            </w:r>
          </w:p>
        </w:tc>
        <w:tc>
          <w:tcPr>
            <w:tcW w:w="1301" w:type="dxa"/>
          </w:tcPr>
          <w:p w14:paraId="53E45436" w14:textId="77777777" w:rsidR="00301E60" w:rsidRDefault="00301E60">
            <w:pPr>
              <w:pStyle w:val="TableParagraph"/>
              <w:ind w:left="0"/>
              <w:rPr>
                <w:rFonts w:ascii="Times New Roman"/>
                <w:sz w:val="20"/>
              </w:rPr>
            </w:pPr>
          </w:p>
        </w:tc>
        <w:tc>
          <w:tcPr>
            <w:tcW w:w="5506" w:type="dxa"/>
          </w:tcPr>
          <w:p w14:paraId="53E45437" w14:textId="77777777" w:rsidR="00301E60" w:rsidRDefault="00376B7A">
            <w:pPr>
              <w:pStyle w:val="TableParagraph"/>
              <w:spacing w:line="234" w:lineRule="exact"/>
              <w:ind w:left="106"/>
              <w:rPr>
                <w:sz w:val="20"/>
              </w:rPr>
            </w:pPr>
            <w:r>
              <w:rPr>
                <w:sz w:val="20"/>
              </w:rPr>
              <w:t>Current year + 5 years</w:t>
            </w:r>
          </w:p>
        </w:tc>
        <w:tc>
          <w:tcPr>
            <w:tcW w:w="2571" w:type="dxa"/>
          </w:tcPr>
          <w:p w14:paraId="53E45438" w14:textId="77777777" w:rsidR="00301E60" w:rsidRDefault="00376B7A">
            <w:pPr>
              <w:pStyle w:val="TableParagraph"/>
              <w:spacing w:line="234" w:lineRule="exact"/>
              <w:ind w:left="106"/>
              <w:rPr>
                <w:sz w:val="20"/>
              </w:rPr>
            </w:pPr>
            <w:r>
              <w:rPr>
                <w:sz w:val="20"/>
              </w:rPr>
              <w:t>SECURE DISPOSAL</w:t>
            </w:r>
          </w:p>
        </w:tc>
      </w:tr>
      <w:tr w:rsidR="00301E60" w14:paraId="53E45440" w14:textId="77777777">
        <w:trPr>
          <w:trHeight w:val="705"/>
        </w:trPr>
        <w:tc>
          <w:tcPr>
            <w:tcW w:w="838" w:type="dxa"/>
          </w:tcPr>
          <w:p w14:paraId="53E4543A" w14:textId="77777777" w:rsidR="00301E60" w:rsidRDefault="00376B7A">
            <w:pPr>
              <w:pStyle w:val="TableParagraph"/>
              <w:spacing w:line="281" w:lineRule="exact"/>
              <w:rPr>
                <w:sz w:val="24"/>
              </w:rPr>
            </w:pPr>
            <w:r>
              <w:rPr>
                <w:sz w:val="24"/>
              </w:rPr>
              <w:t>8.1.4</w:t>
            </w:r>
          </w:p>
        </w:tc>
        <w:tc>
          <w:tcPr>
            <w:tcW w:w="2712" w:type="dxa"/>
          </w:tcPr>
          <w:p w14:paraId="53E4543B" w14:textId="77777777" w:rsidR="00301E60" w:rsidRDefault="00376B7A">
            <w:pPr>
              <w:pStyle w:val="TableParagraph"/>
              <w:spacing w:line="236" w:lineRule="exact"/>
              <w:ind w:right="366"/>
              <w:rPr>
                <w:sz w:val="20"/>
              </w:rPr>
            </w:pPr>
            <w:r>
              <w:rPr>
                <w:sz w:val="20"/>
              </w:rPr>
              <w:t>Circulars and other information sent from the Local Authority</w:t>
            </w:r>
          </w:p>
        </w:tc>
        <w:tc>
          <w:tcPr>
            <w:tcW w:w="1294" w:type="dxa"/>
          </w:tcPr>
          <w:p w14:paraId="53E4543C" w14:textId="77777777" w:rsidR="00301E60" w:rsidRDefault="00376B7A">
            <w:pPr>
              <w:pStyle w:val="TableParagraph"/>
              <w:spacing w:line="234" w:lineRule="exact"/>
              <w:rPr>
                <w:sz w:val="20"/>
              </w:rPr>
            </w:pPr>
            <w:r>
              <w:rPr>
                <w:sz w:val="20"/>
              </w:rPr>
              <w:t>No</w:t>
            </w:r>
          </w:p>
        </w:tc>
        <w:tc>
          <w:tcPr>
            <w:tcW w:w="1301" w:type="dxa"/>
          </w:tcPr>
          <w:p w14:paraId="53E4543D" w14:textId="77777777" w:rsidR="00301E60" w:rsidRDefault="00301E60">
            <w:pPr>
              <w:pStyle w:val="TableParagraph"/>
              <w:ind w:left="0"/>
              <w:rPr>
                <w:rFonts w:ascii="Times New Roman"/>
              </w:rPr>
            </w:pPr>
          </w:p>
        </w:tc>
        <w:tc>
          <w:tcPr>
            <w:tcW w:w="5506" w:type="dxa"/>
          </w:tcPr>
          <w:p w14:paraId="53E4543E" w14:textId="77777777" w:rsidR="00301E60" w:rsidRDefault="00376B7A">
            <w:pPr>
              <w:pStyle w:val="TableParagraph"/>
              <w:spacing w:line="234" w:lineRule="exact"/>
              <w:ind w:left="106"/>
              <w:rPr>
                <w:sz w:val="20"/>
              </w:rPr>
            </w:pPr>
            <w:r>
              <w:rPr>
                <w:sz w:val="20"/>
              </w:rPr>
              <w:t>Operational use</w:t>
            </w:r>
          </w:p>
        </w:tc>
        <w:tc>
          <w:tcPr>
            <w:tcW w:w="2571" w:type="dxa"/>
          </w:tcPr>
          <w:p w14:paraId="53E4543F" w14:textId="77777777" w:rsidR="00301E60" w:rsidRDefault="00376B7A">
            <w:pPr>
              <w:pStyle w:val="TableParagraph"/>
              <w:spacing w:line="234" w:lineRule="exact"/>
              <w:ind w:left="106"/>
              <w:rPr>
                <w:sz w:val="20"/>
              </w:rPr>
            </w:pPr>
            <w:r>
              <w:rPr>
                <w:sz w:val="20"/>
              </w:rPr>
              <w:t>SECURE DISPOSAL</w:t>
            </w:r>
          </w:p>
        </w:tc>
      </w:tr>
    </w:tbl>
    <w:p w14:paraId="53E45441" w14:textId="77777777" w:rsidR="00301E60" w:rsidRDefault="00301E60">
      <w:pPr>
        <w:pStyle w:val="BodyText"/>
        <w:rPr>
          <w:b/>
          <w:sz w:val="20"/>
        </w:rPr>
      </w:pPr>
    </w:p>
    <w:p w14:paraId="53E45442" w14:textId="77777777" w:rsidR="00301E60" w:rsidRDefault="00301E60">
      <w:pPr>
        <w:pStyle w:val="BodyText"/>
        <w:rPr>
          <w:b/>
          <w:sz w:val="20"/>
        </w:rPr>
      </w:pPr>
    </w:p>
    <w:p w14:paraId="53E45443" w14:textId="77777777" w:rsidR="00301E60" w:rsidRDefault="00301E60">
      <w:pPr>
        <w:pStyle w:val="BodyText"/>
        <w:rPr>
          <w:b/>
          <w:sz w:val="20"/>
        </w:rPr>
      </w:pPr>
    </w:p>
    <w:p w14:paraId="53E45444" w14:textId="77777777" w:rsidR="00301E60" w:rsidRDefault="00301E60">
      <w:pPr>
        <w:pStyle w:val="BodyText"/>
        <w:rPr>
          <w:b/>
          <w:sz w:val="20"/>
        </w:rPr>
      </w:pPr>
    </w:p>
    <w:p w14:paraId="53E45445" w14:textId="77777777" w:rsidR="00301E60" w:rsidRDefault="00301E60">
      <w:pPr>
        <w:pStyle w:val="BodyText"/>
        <w:spacing w:before="8"/>
        <w:rPr>
          <w:b/>
          <w:sz w:val="28"/>
        </w:rPr>
      </w:pPr>
    </w:p>
    <w:tbl>
      <w:tblPr>
        <w:tblW w:w="0" w:type="auto"/>
        <w:tblInd w:w="6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40"/>
        <w:gridCol w:w="3012"/>
        <w:gridCol w:w="1291"/>
        <w:gridCol w:w="2493"/>
        <w:gridCol w:w="3995"/>
        <w:gridCol w:w="2586"/>
      </w:tblGrid>
      <w:tr w:rsidR="00301E60" w14:paraId="53E45447" w14:textId="77777777">
        <w:trPr>
          <w:trHeight w:val="724"/>
        </w:trPr>
        <w:tc>
          <w:tcPr>
            <w:tcW w:w="14217" w:type="dxa"/>
            <w:gridSpan w:val="6"/>
            <w:shd w:val="clear" w:color="auto" w:fill="00CC99"/>
          </w:tcPr>
          <w:p w14:paraId="53E45446" w14:textId="77777777" w:rsidR="00301E60" w:rsidRDefault="00376B7A">
            <w:pPr>
              <w:pStyle w:val="TableParagraph"/>
              <w:spacing w:before="1"/>
              <w:rPr>
                <w:sz w:val="40"/>
              </w:rPr>
            </w:pPr>
            <w:r>
              <w:rPr>
                <w:sz w:val="40"/>
              </w:rPr>
              <w:t>8.1 Local Authority</w:t>
            </w:r>
          </w:p>
        </w:tc>
      </w:tr>
      <w:tr w:rsidR="00301E60" w14:paraId="53E4544E" w14:textId="77777777">
        <w:trPr>
          <w:trHeight w:val="863"/>
        </w:trPr>
        <w:tc>
          <w:tcPr>
            <w:tcW w:w="840" w:type="dxa"/>
            <w:shd w:val="clear" w:color="auto" w:fill="00CC99"/>
          </w:tcPr>
          <w:p w14:paraId="53E45448" w14:textId="77777777" w:rsidR="00301E60" w:rsidRDefault="00301E60">
            <w:pPr>
              <w:pStyle w:val="TableParagraph"/>
              <w:ind w:left="0"/>
              <w:rPr>
                <w:rFonts w:ascii="Times New Roman"/>
              </w:rPr>
            </w:pPr>
          </w:p>
        </w:tc>
        <w:tc>
          <w:tcPr>
            <w:tcW w:w="3012" w:type="dxa"/>
            <w:shd w:val="clear" w:color="auto" w:fill="00CC99"/>
          </w:tcPr>
          <w:p w14:paraId="53E45449" w14:textId="77777777" w:rsidR="00301E60" w:rsidRDefault="00376B7A">
            <w:pPr>
              <w:pStyle w:val="TableParagraph"/>
              <w:spacing w:line="281" w:lineRule="exact"/>
              <w:rPr>
                <w:sz w:val="24"/>
              </w:rPr>
            </w:pPr>
            <w:r>
              <w:rPr>
                <w:sz w:val="24"/>
              </w:rPr>
              <w:t>Basic file description</w:t>
            </w:r>
          </w:p>
        </w:tc>
        <w:tc>
          <w:tcPr>
            <w:tcW w:w="1291" w:type="dxa"/>
            <w:shd w:val="clear" w:color="auto" w:fill="00CC99"/>
          </w:tcPr>
          <w:p w14:paraId="53E4544A" w14:textId="77777777" w:rsidR="00301E60" w:rsidRDefault="00376B7A">
            <w:pPr>
              <w:pStyle w:val="TableParagraph"/>
              <w:ind w:right="77"/>
              <w:rPr>
                <w:sz w:val="24"/>
              </w:rPr>
            </w:pPr>
            <w:r>
              <w:rPr>
                <w:sz w:val="24"/>
              </w:rPr>
              <w:t>Data Protection Issues</w:t>
            </w:r>
          </w:p>
        </w:tc>
        <w:tc>
          <w:tcPr>
            <w:tcW w:w="2493" w:type="dxa"/>
            <w:shd w:val="clear" w:color="auto" w:fill="00CC99"/>
          </w:tcPr>
          <w:p w14:paraId="53E4544B" w14:textId="77777777" w:rsidR="00301E60" w:rsidRDefault="00376B7A">
            <w:pPr>
              <w:pStyle w:val="TableParagraph"/>
              <w:spacing w:line="281" w:lineRule="exact"/>
              <w:ind w:left="108"/>
              <w:rPr>
                <w:sz w:val="24"/>
              </w:rPr>
            </w:pPr>
            <w:r>
              <w:rPr>
                <w:sz w:val="24"/>
              </w:rPr>
              <w:t>Statutory Provisions</w:t>
            </w:r>
          </w:p>
        </w:tc>
        <w:tc>
          <w:tcPr>
            <w:tcW w:w="3995" w:type="dxa"/>
            <w:shd w:val="clear" w:color="auto" w:fill="00CC99"/>
          </w:tcPr>
          <w:p w14:paraId="53E4544C" w14:textId="77777777" w:rsidR="00301E60" w:rsidRDefault="00376B7A">
            <w:pPr>
              <w:pStyle w:val="TableParagraph"/>
              <w:spacing w:line="281" w:lineRule="exact"/>
              <w:ind w:left="108"/>
              <w:rPr>
                <w:sz w:val="24"/>
              </w:rPr>
            </w:pPr>
            <w:r>
              <w:rPr>
                <w:sz w:val="24"/>
              </w:rPr>
              <w:t>Retention Period [Operational]</w:t>
            </w:r>
          </w:p>
        </w:tc>
        <w:tc>
          <w:tcPr>
            <w:tcW w:w="2586" w:type="dxa"/>
            <w:shd w:val="clear" w:color="auto" w:fill="00CC99"/>
          </w:tcPr>
          <w:p w14:paraId="53E4544D" w14:textId="77777777" w:rsidR="00301E60" w:rsidRDefault="00376B7A">
            <w:pPr>
              <w:pStyle w:val="TableParagraph"/>
              <w:ind w:left="109" w:right="185"/>
              <w:rPr>
                <w:sz w:val="24"/>
              </w:rPr>
            </w:pPr>
            <w:r>
              <w:rPr>
                <w:sz w:val="24"/>
              </w:rPr>
              <w:t>Action at the end of the administrative life of the record</w:t>
            </w:r>
          </w:p>
        </w:tc>
      </w:tr>
      <w:tr w:rsidR="00301E60" w14:paraId="53E45455" w14:textId="77777777">
        <w:trPr>
          <w:trHeight w:val="280"/>
        </w:trPr>
        <w:tc>
          <w:tcPr>
            <w:tcW w:w="840" w:type="dxa"/>
          </w:tcPr>
          <w:p w14:paraId="53E4544F" w14:textId="77777777" w:rsidR="00301E60" w:rsidRDefault="00376B7A">
            <w:pPr>
              <w:pStyle w:val="TableParagraph"/>
              <w:spacing w:line="260" w:lineRule="exact"/>
              <w:rPr>
                <w:sz w:val="24"/>
              </w:rPr>
            </w:pPr>
            <w:r>
              <w:rPr>
                <w:sz w:val="24"/>
              </w:rPr>
              <w:t>8.2.1</w:t>
            </w:r>
          </w:p>
        </w:tc>
        <w:tc>
          <w:tcPr>
            <w:tcW w:w="3012" w:type="dxa"/>
            <w:shd w:val="clear" w:color="auto" w:fill="9FF7D5"/>
          </w:tcPr>
          <w:p w14:paraId="53E45450" w14:textId="77777777" w:rsidR="00301E60" w:rsidRDefault="00376B7A">
            <w:pPr>
              <w:pStyle w:val="TableParagraph"/>
              <w:spacing w:line="234" w:lineRule="exact"/>
              <w:rPr>
                <w:sz w:val="20"/>
              </w:rPr>
            </w:pPr>
            <w:r>
              <w:rPr>
                <w:sz w:val="20"/>
              </w:rPr>
              <w:t>OFSTED reports and papers</w:t>
            </w:r>
          </w:p>
        </w:tc>
        <w:tc>
          <w:tcPr>
            <w:tcW w:w="1291" w:type="dxa"/>
          </w:tcPr>
          <w:p w14:paraId="53E45451" w14:textId="77777777" w:rsidR="00301E60" w:rsidRDefault="00376B7A">
            <w:pPr>
              <w:pStyle w:val="TableParagraph"/>
              <w:spacing w:line="234" w:lineRule="exact"/>
              <w:rPr>
                <w:sz w:val="20"/>
              </w:rPr>
            </w:pPr>
            <w:r>
              <w:rPr>
                <w:sz w:val="20"/>
              </w:rPr>
              <w:t>No</w:t>
            </w:r>
          </w:p>
        </w:tc>
        <w:tc>
          <w:tcPr>
            <w:tcW w:w="2493" w:type="dxa"/>
            <w:shd w:val="clear" w:color="auto" w:fill="9FF7D5"/>
          </w:tcPr>
          <w:p w14:paraId="53E45452" w14:textId="77777777" w:rsidR="00301E60" w:rsidRDefault="00301E60">
            <w:pPr>
              <w:pStyle w:val="TableParagraph"/>
              <w:ind w:left="0"/>
              <w:rPr>
                <w:rFonts w:ascii="Times New Roman"/>
                <w:sz w:val="20"/>
              </w:rPr>
            </w:pPr>
          </w:p>
        </w:tc>
        <w:tc>
          <w:tcPr>
            <w:tcW w:w="3995" w:type="dxa"/>
          </w:tcPr>
          <w:p w14:paraId="53E45453" w14:textId="77777777" w:rsidR="00301E60" w:rsidRDefault="00376B7A">
            <w:pPr>
              <w:pStyle w:val="TableParagraph"/>
              <w:spacing w:line="234" w:lineRule="exact"/>
              <w:ind w:left="108"/>
              <w:rPr>
                <w:sz w:val="20"/>
              </w:rPr>
            </w:pPr>
            <w:r>
              <w:rPr>
                <w:sz w:val="20"/>
              </w:rPr>
              <w:t>Life of the report then REVIEW</w:t>
            </w:r>
          </w:p>
        </w:tc>
        <w:tc>
          <w:tcPr>
            <w:tcW w:w="2586" w:type="dxa"/>
            <w:shd w:val="clear" w:color="auto" w:fill="9FF7D5"/>
          </w:tcPr>
          <w:p w14:paraId="53E45454" w14:textId="77777777" w:rsidR="00301E60" w:rsidRDefault="00376B7A">
            <w:pPr>
              <w:pStyle w:val="TableParagraph"/>
              <w:spacing w:line="234" w:lineRule="exact"/>
              <w:ind w:left="109"/>
              <w:rPr>
                <w:sz w:val="20"/>
              </w:rPr>
            </w:pPr>
            <w:r>
              <w:rPr>
                <w:sz w:val="20"/>
              </w:rPr>
              <w:t>SECURE DISPOSAL</w:t>
            </w:r>
          </w:p>
        </w:tc>
      </w:tr>
      <w:tr w:rsidR="00301E60" w14:paraId="53E4545C" w14:textId="77777777">
        <w:trPr>
          <w:trHeight w:val="469"/>
        </w:trPr>
        <w:tc>
          <w:tcPr>
            <w:tcW w:w="840" w:type="dxa"/>
          </w:tcPr>
          <w:p w14:paraId="53E45456" w14:textId="77777777" w:rsidR="00301E60" w:rsidRDefault="00376B7A">
            <w:pPr>
              <w:pStyle w:val="TableParagraph"/>
              <w:spacing w:line="281" w:lineRule="exact"/>
              <w:rPr>
                <w:sz w:val="24"/>
              </w:rPr>
            </w:pPr>
            <w:r>
              <w:rPr>
                <w:sz w:val="24"/>
              </w:rPr>
              <w:t>8.2.2</w:t>
            </w:r>
          </w:p>
        </w:tc>
        <w:tc>
          <w:tcPr>
            <w:tcW w:w="3012" w:type="dxa"/>
            <w:shd w:val="clear" w:color="auto" w:fill="9FF7D5"/>
          </w:tcPr>
          <w:p w14:paraId="53E45457" w14:textId="77777777" w:rsidR="00301E60" w:rsidRDefault="00376B7A">
            <w:pPr>
              <w:pStyle w:val="TableParagraph"/>
              <w:spacing w:line="236" w:lineRule="exact"/>
              <w:ind w:right="816"/>
              <w:rPr>
                <w:sz w:val="20"/>
              </w:rPr>
            </w:pPr>
            <w:r>
              <w:rPr>
                <w:sz w:val="20"/>
              </w:rPr>
              <w:t>Returns made to central government</w:t>
            </w:r>
          </w:p>
        </w:tc>
        <w:tc>
          <w:tcPr>
            <w:tcW w:w="1291" w:type="dxa"/>
          </w:tcPr>
          <w:p w14:paraId="53E45458" w14:textId="77777777" w:rsidR="00301E60" w:rsidRDefault="00376B7A">
            <w:pPr>
              <w:pStyle w:val="TableParagraph"/>
              <w:spacing w:line="234" w:lineRule="exact"/>
              <w:rPr>
                <w:sz w:val="20"/>
              </w:rPr>
            </w:pPr>
            <w:r>
              <w:rPr>
                <w:sz w:val="20"/>
              </w:rPr>
              <w:t>No</w:t>
            </w:r>
          </w:p>
        </w:tc>
        <w:tc>
          <w:tcPr>
            <w:tcW w:w="2493" w:type="dxa"/>
            <w:shd w:val="clear" w:color="auto" w:fill="9FF7D5"/>
          </w:tcPr>
          <w:p w14:paraId="53E45459" w14:textId="77777777" w:rsidR="00301E60" w:rsidRDefault="00301E60">
            <w:pPr>
              <w:pStyle w:val="TableParagraph"/>
              <w:ind w:left="0"/>
              <w:rPr>
                <w:rFonts w:ascii="Times New Roman"/>
              </w:rPr>
            </w:pPr>
          </w:p>
        </w:tc>
        <w:tc>
          <w:tcPr>
            <w:tcW w:w="3995" w:type="dxa"/>
          </w:tcPr>
          <w:p w14:paraId="53E4545A" w14:textId="77777777" w:rsidR="00301E60" w:rsidRDefault="00376B7A">
            <w:pPr>
              <w:pStyle w:val="TableParagraph"/>
              <w:spacing w:line="234" w:lineRule="exact"/>
              <w:ind w:left="108"/>
              <w:rPr>
                <w:sz w:val="20"/>
              </w:rPr>
            </w:pPr>
            <w:r>
              <w:rPr>
                <w:sz w:val="20"/>
              </w:rPr>
              <w:t>Current year + 6 years</w:t>
            </w:r>
          </w:p>
        </w:tc>
        <w:tc>
          <w:tcPr>
            <w:tcW w:w="2586" w:type="dxa"/>
            <w:shd w:val="clear" w:color="auto" w:fill="9FF7D5"/>
          </w:tcPr>
          <w:p w14:paraId="53E4545B" w14:textId="77777777" w:rsidR="00301E60" w:rsidRDefault="00376B7A">
            <w:pPr>
              <w:pStyle w:val="TableParagraph"/>
              <w:spacing w:line="234" w:lineRule="exact"/>
              <w:ind w:left="109"/>
              <w:rPr>
                <w:sz w:val="20"/>
              </w:rPr>
            </w:pPr>
            <w:r>
              <w:rPr>
                <w:sz w:val="20"/>
              </w:rPr>
              <w:t>SECURE DISPOSAL</w:t>
            </w:r>
          </w:p>
        </w:tc>
      </w:tr>
      <w:tr w:rsidR="00301E60" w14:paraId="53E45464" w14:textId="77777777">
        <w:trPr>
          <w:trHeight w:val="468"/>
        </w:trPr>
        <w:tc>
          <w:tcPr>
            <w:tcW w:w="840" w:type="dxa"/>
          </w:tcPr>
          <w:p w14:paraId="53E4545D" w14:textId="77777777" w:rsidR="00301E60" w:rsidRDefault="00376B7A">
            <w:pPr>
              <w:pStyle w:val="TableParagraph"/>
              <w:spacing w:line="279" w:lineRule="exact"/>
              <w:rPr>
                <w:sz w:val="24"/>
              </w:rPr>
            </w:pPr>
            <w:r>
              <w:rPr>
                <w:sz w:val="24"/>
              </w:rPr>
              <w:t>8.2.3</w:t>
            </w:r>
          </w:p>
        </w:tc>
        <w:tc>
          <w:tcPr>
            <w:tcW w:w="3012" w:type="dxa"/>
            <w:shd w:val="clear" w:color="auto" w:fill="9FF7D5"/>
          </w:tcPr>
          <w:p w14:paraId="53E4545E" w14:textId="77777777" w:rsidR="00301E60" w:rsidRDefault="00376B7A">
            <w:pPr>
              <w:pStyle w:val="TableParagraph"/>
              <w:spacing w:line="232" w:lineRule="exact"/>
              <w:rPr>
                <w:sz w:val="20"/>
              </w:rPr>
            </w:pPr>
            <w:r>
              <w:rPr>
                <w:sz w:val="20"/>
              </w:rPr>
              <w:t>Circulars and other information</w:t>
            </w:r>
          </w:p>
          <w:p w14:paraId="53E4545F" w14:textId="77777777" w:rsidR="00301E60" w:rsidRDefault="00376B7A">
            <w:pPr>
              <w:pStyle w:val="TableParagraph"/>
              <w:spacing w:line="215" w:lineRule="exact"/>
              <w:rPr>
                <w:sz w:val="20"/>
              </w:rPr>
            </w:pPr>
            <w:r>
              <w:rPr>
                <w:sz w:val="20"/>
              </w:rPr>
              <w:t>sent from central government</w:t>
            </w:r>
          </w:p>
        </w:tc>
        <w:tc>
          <w:tcPr>
            <w:tcW w:w="1291" w:type="dxa"/>
          </w:tcPr>
          <w:p w14:paraId="53E45460" w14:textId="77777777" w:rsidR="00301E60" w:rsidRDefault="00376B7A">
            <w:pPr>
              <w:pStyle w:val="TableParagraph"/>
              <w:spacing w:line="232" w:lineRule="exact"/>
              <w:rPr>
                <w:sz w:val="20"/>
              </w:rPr>
            </w:pPr>
            <w:r>
              <w:rPr>
                <w:sz w:val="20"/>
              </w:rPr>
              <w:t>No</w:t>
            </w:r>
          </w:p>
        </w:tc>
        <w:tc>
          <w:tcPr>
            <w:tcW w:w="2493" w:type="dxa"/>
            <w:shd w:val="clear" w:color="auto" w:fill="9FF7D5"/>
          </w:tcPr>
          <w:p w14:paraId="53E45461" w14:textId="77777777" w:rsidR="00301E60" w:rsidRDefault="00301E60">
            <w:pPr>
              <w:pStyle w:val="TableParagraph"/>
              <w:ind w:left="0"/>
              <w:rPr>
                <w:rFonts w:ascii="Times New Roman"/>
              </w:rPr>
            </w:pPr>
          </w:p>
        </w:tc>
        <w:tc>
          <w:tcPr>
            <w:tcW w:w="3995" w:type="dxa"/>
          </w:tcPr>
          <w:p w14:paraId="53E45462" w14:textId="77777777" w:rsidR="00301E60" w:rsidRDefault="00376B7A">
            <w:pPr>
              <w:pStyle w:val="TableParagraph"/>
              <w:spacing w:line="232" w:lineRule="exact"/>
              <w:ind w:left="108"/>
              <w:rPr>
                <w:sz w:val="20"/>
              </w:rPr>
            </w:pPr>
            <w:r>
              <w:rPr>
                <w:sz w:val="20"/>
              </w:rPr>
              <w:t>Operational use</w:t>
            </w:r>
          </w:p>
        </w:tc>
        <w:tc>
          <w:tcPr>
            <w:tcW w:w="2586" w:type="dxa"/>
            <w:shd w:val="clear" w:color="auto" w:fill="9FF7D5"/>
          </w:tcPr>
          <w:p w14:paraId="53E45463" w14:textId="77777777" w:rsidR="00301E60" w:rsidRDefault="00376B7A">
            <w:pPr>
              <w:pStyle w:val="TableParagraph"/>
              <w:spacing w:line="232" w:lineRule="exact"/>
              <w:ind w:left="109"/>
              <w:rPr>
                <w:sz w:val="20"/>
              </w:rPr>
            </w:pPr>
            <w:r>
              <w:rPr>
                <w:sz w:val="20"/>
              </w:rPr>
              <w:t>SECURE DISPOSAL</w:t>
            </w:r>
          </w:p>
        </w:tc>
      </w:tr>
    </w:tbl>
    <w:p w14:paraId="53E45465" w14:textId="77777777" w:rsidR="00301E60" w:rsidRDefault="00301E60">
      <w:pPr>
        <w:spacing w:line="232" w:lineRule="exact"/>
        <w:rPr>
          <w:sz w:val="20"/>
        </w:rPr>
        <w:sectPr w:rsidR="00301E60">
          <w:pgSz w:w="16840" w:h="11910" w:orient="landscape"/>
          <w:pgMar w:top="1100" w:right="680" w:bottom="280" w:left="720" w:header="720" w:footer="720" w:gutter="0"/>
          <w:cols w:space="720"/>
        </w:sectPr>
      </w:pPr>
    </w:p>
    <w:p w14:paraId="53E45466" w14:textId="77777777" w:rsidR="00301E60" w:rsidRDefault="00301E60">
      <w:pPr>
        <w:pStyle w:val="BodyText"/>
        <w:rPr>
          <w:b/>
          <w:sz w:val="20"/>
        </w:rPr>
      </w:pPr>
    </w:p>
    <w:p w14:paraId="53E45467" w14:textId="77777777" w:rsidR="00301E60" w:rsidRDefault="00301E60">
      <w:pPr>
        <w:pStyle w:val="BodyText"/>
        <w:rPr>
          <w:b/>
          <w:sz w:val="20"/>
        </w:rPr>
      </w:pPr>
    </w:p>
    <w:p w14:paraId="53E45468" w14:textId="77777777" w:rsidR="00301E60" w:rsidRDefault="00301E60">
      <w:pPr>
        <w:pStyle w:val="BodyText"/>
        <w:rPr>
          <w:b/>
          <w:sz w:val="20"/>
        </w:rPr>
      </w:pPr>
    </w:p>
    <w:p w14:paraId="53E45469" w14:textId="77777777" w:rsidR="00301E60" w:rsidRDefault="00301E60">
      <w:pPr>
        <w:pStyle w:val="BodyText"/>
        <w:rPr>
          <w:b/>
          <w:sz w:val="20"/>
        </w:rPr>
      </w:pPr>
    </w:p>
    <w:p w14:paraId="53E4546A" w14:textId="77777777" w:rsidR="00301E60" w:rsidRDefault="00301E60">
      <w:pPr>
        <w:pStyle w:val="BodyText"/>
        <w:rPr>
          <w:b/>
          <w:sz w:val="20"/>
        </w:rPr>
      </w:pPr>
    </w:p>
    <w:p w14:paraId="53E4546B" w14:textId="77777777" w:rsidR="00301E60" w:rsidRDefault="00301E60">
      <w:pPr>
        <w:pStyle w:val="BodyText"/>
        <w:spacing w:before="11"/>
        <w:rPr>
          <w:b/>
          <w:sz w:val="16"/>
        </w:rPr>
      </w:pPr>
    </w:p>
    <w:p w14:paraId="53E4546C" w14:textId="77777777" w:rsidR="00301E60" w:rsidRDefault="00376B7A">
      <w:pPr>
        <w:pStyle w:val="BodyText"/>
        <w:ind w:left="116"/>
        <w:rPr>
          <w:sz w:val="20"/>
        </w:rPr>
      </w:pPr>
      <w:r>
        <w:rPr>
          <w:noProof/>
          <w:sz w:val="20"/>
          <w:lang w:val="en-GB" w:eastAsia="en-GB"/>
        </w:rPr>
        <w:drawing>
          <wp:inline distT="0" distB="0" distL="0" distR="0" wp14:anchorId="53E454C2" wp14:editId="53E454C3">
            <wp:extent cx="6761868" cy="1374648"/>
            <wp:effectExtent l="0" t="0" r="0" b="0"/>
            <wp:docPr id="49"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1.jpeg"/>
                    <pic:cNvPicPr/>
                  </pic:nvPicPr>
                  <pic:blipFill>
                    <a:blip r:embed="rId6" cstate="print"/>
                    <a:stretch>
                      <a:fillRect/>
                    </a:stretch>
                  </pic:blipFill>
                  <pic:spPr>
                    <a:xfrm>
                      <a:off x="0" y="0"/>
                      <a:ext cx="6761868" cy="1374648"/>
                    </a:xfrm>
                    <a:prstGeom prst="rect">
                      <a:avLst/>
                    </a:prstGeom>
                  </pic:spPr>
                </pic:pic>
              </a:graphicData>
            </a:graphic>
          </wp:inline>
        </w:drawing>
      </w:r>
    </w:p>
    <w:p w14:paraId="53E4546D" w14:textId="77777777" w:rsidR="00301E60" w:rsidRDefault="00301E60">
      <w:pPr>
        <w:pStyle w:val="BodyText"/>
        <w:rPr>
          <w:b/>
          <w:sz w:val="20"/>
        </w:rPr>
      </w:pPr>
    </w:p>
    <w:p w14:paraId="53E4546E" w14:textId="77777777" w:rsidR="00301E60" w:rsidRDefault="00301E60">
      <w:pPr>
        <w:pStyle w:val="BodyText"/>
        <w:rPr>
          <w:b/>
          <w:sz w:val="20"/>
        </w:rPr>
      </w:pPr>
    </w:p>
    <w:p w14:paraId="53E4546F" w14:textId="77777777" w:rsidR="00301E60" w:rsidRDefault="00301E60">
      <w:pPr>
        <w:pStyle w:val="BodyText"/>
        <w:rPr>
          <w:b/>
          <w:sz w:val="20"/>
        </w:rPr>
      </w:pPr>
    </w:p>
    <w:p w14:paraId="53E45470" w14:textId="77777777" w:rsidR="00301E60" w:rsidRDefault="00301E60">
      <w:pPr>
        <w:pStyle w:val="BodyText"/>
        <w:rPr>
          <w:b/>
          <w:sz w:val="20"/>
        </w:rPr>
      </w:pPr>
    </w:p>
    <w:p w14:paraId="53E45471" w14:textId="77777777" w:rsidR="00301E60" w:rsidRDefault="00301E60">
      <w:pPr>
        <w:pStyle w:val="BodyText"/>
        <w:rPr>
          <w:b/>
          <w:sz w:val="20"/>
        </w:rPr>
      </w:pPr>
    </w:p>
    <w:p w14:paraId="53E45472" w14:textId="77777777" w:rsidR="00301E60" w:rsidRDefault="00301E60">
      <w:pPr>
        <w:pStyle w:val="BodyText"/>
        <w:rPr>
          <w:b/>
          <w:sz w:val="20"/>
        </w:rPr>
      </w:pPr>
    </w:p>
    <w:p w14:paraId="53E45473" w14:textId="77777777" w:rsidR="00301E60" w:rsidRDefault="00301E60">
      <w:pPr>
        <w:pStyle w:val="BodyText"/>
        <w:rPr>
          <w:b/>
          <w:sz w:val="20"/>
        </w:rPr>
      </w:pPr>
    </w:p>
    <w:p w14:paraId="53E45474" w14:textId="77777777" w:rsidR="00301E60" w:rsidRDefault="00301E60">
      <w:pPr>
        <w:pStyle w:val="BodyText"/>
        <w:rPr>
          <w:b/>
          <w:sz w:val="20"/>
        </w:rPr>
      </w:pPr>
    </w:p>
    <w:p w14:paraId="53E45475" w14:textId="77777777" w:rsidR="00301E60" w:rsidRDefault="00301E60">
      <w:pPr>
        <w:pStyle w:val="BodyText"/>
        <w:rPr>
          <w:b/>
          <w:sz w:val="20"/>
        </w:rPr>
      </w:pPr>
    </w:p>
    <w:p w14:paraId="53E45476" w14:textId="77777777" w:rsidR="00301E60" w:rsidRDefault="00301E60">
      <w:pPr>
        <w:pStyle w:val="BodyText"/>
        <w:rPr>
          <w:b/>
          <w:sz w:val="20"/>
        </w:rPr>
      </w:pPr>
    </w:p>
    <w:p w14:paraId="53E45477" w14:textId="77777777" w:rsidR="00301E60" w:rsidRDefault="00301E60">
      <w:pPr>
        <w:pStyle w:val="BodyText"/>
        <w:rPr>
          <w:b/>
          <w:sz w:val="20"/>
        </w:rPr>
      </w:pPr>
    </w:p>
    <w:p w14:paraId="53E45478" w14:textId="77777777" w:rsidR="00301E60" w:rsidRDefault="00301E60">
      <w:pPr>
        <w:pStyle w:val="BodyText"/>
        <w:rPr>
          <w:b/>
          <w:sz w:val="20"/>
        </w:rPr>
      </w:pPr>
    </w:p>
    <w:p w14:paraId="53E45479" w14:textId="77777777" w:rsidR="00301E60" w:rsidRDefault="00301E60">
      <w:pPr>
        <w:pStyle w:val="BodyText"/>
        <w:rPr>
          <w:b/>
          <w:sz w:val="20"/>
        </w:rPr>
      </w:pPr>
    </w:p>
    <w:p w14:paraId="53E4547A" w14:textId="77777777" w:rsidR="00301E60" w:rsidRDefault="00301E60">
      <w:pPr>
        <w:pStyle w:val="BodyText"/>
        <w:rPr>
          <w:b/>
          <w:sz w:val="20"/>
        </w:rPr>
      </w:pPr>
    </w:p>
    <w:p w14:paraId="53E4547B" w14:textId="77777777" w:rsidR="00301E60" w:rsidRDefault="00301E60">
      <w:pPr>
        <w:pStyle w:val="BodyText"/>
        <w:rPr>
          <w:b/>
          <w:sz w:val="20"/>
        </w:rPr>
      </w:pPr>
    </w:p>
    <w:p w14:paraId="53E4547C" w14:textId="77777777" w:rsidR="00301E60" w:rsidRDefault="00301E60">
      <w:pPr>
        <w:pStyle w:val="BodyText"/>
        <w:rPr>
          <w:b/>
          <w:sz w:val="20"/>
        </w:rPr>
      </w:pPr>
    </w:p>
    <w:p w14:paraId="53E4547D" w14:textId="77777777" w:rsidR="00301E60" w:rsidRDefault="00301E60">
      <w:pPr>
        <w:pStyle w:val="BodyText"/>
        <w:rPr>
          <w:b/>
          <w:sz w:val="20"/>
        </w:rPr>
      </w:pPr>
    </w:p>
    <w:p w14:paraId="53E4547E" w14:textId="77777777" w:rsidR="00301E60" w:rsidRDefault="00301E60">
      <w:pPr>
        <w:pStyle w:val="BodyText"/>
        <w:rPr>
          <w:b/>
          <w:sz w:val="20"/>
        </w:rPr>
      </w:pPr>
    </w:p>
    <w:p w14:paraId="53E4547F" w14:textId="77777777" w:rsidR="00301E60" w:rsidRDefault="00301E60">
      <w:pPr>
        <w:pStyle w:val="BodyText"/>
        <w:rPr>
          <w:b/>
          <w:sz w:val="20"/>
        </w:rPr>
      </w:pPr>
    </w:p>
    <w:p w14:paraId="53E45480" w14:textId="77777777" w:rsidR="00301E60" w:rsidRDefault="00301E60">
      <w:pPr>
        <w:pStyle w:val="BodyText"/>
        <w:rPr>
          <w:b/>
          <w:sz w:val="20"/>
        </w:rPr>
      </w:pPr>
    </w:p>
    <w:p w14:paraId="53E45481" w14:textId="77777777" w:rsidR="00301E60" w:rsidRDefault="00301E60">
      <w:pPr>
        <w:pStyle w:val="BodyText"/>
        <w:rPr>
          <w:b/>
          <w:sz w:val="20"/>
        </w:rPr>
      </w:pPr>
    </w:p>
    <w:p w14:paraId="53E45482" w14:textId="77777777" w:rsidR="00301E60" w:rsidRDefault="00301E60">
      <w:pPr>
        <w:pStyle w:val="BodyText"/>
        <w:rPr>
          <w:b/>
          <w:sz w:val="20"/>
        </w:rPr>
      </w:pPr>
    </w:p>
    <w:p w14:paraId="53E45483" w14:textId="77777777" w:rsidR="00301E60" w:rsidRDefault="00301E60">
      <w:pPr>
        <w:pStyle w:val="BodyText"/>
        <w:rPr>
          <w:b/>
          <w:sz w:val="20"/>
        </w:rPr>
      </w:pPr>
    </w:p>
    <w:p w14:paraId="53E45484" w14:textId="77777777" w:rsidR="00301E60" w:rsidRDefault="00301E60">
      <w:pPr>
        <w:pStyle w:val="BodyText"/>
        <w:rPr>
          <w:b/>
          <w:sz w:val="20"/>
        </w:rPr>
      </w:pPr>
    </w:p>
    <w:p w14:paraId="53E45485" w14:textId="77777777" w:rsidR="00301E60" w:rsidRDefault="00301E60">
      <w:pPr>
        <w:pStyle w:val="BodyText"/>
        <w:rPr>
          <w:b/>
          <w:sz w:val="20"/>
        </w:rPr>
      </w:pPr>
    </w:p>
    <w:p w14:paraId="53E45486" w14:textId="77777777" w:rsidR="00301E60" w:rsidRDefault="00301E60">
      <w:pPr>
        <w:pStyle w:val="BodyText"/>
        <w:rPr>
          <w:b/>
          <w:sz w:val="20"/>
        </w:rPr>
      </w:pPr>
    </w:p>
    <w:p w14:paraId="53E45487" w14:textId="77777777" w:rsidR="00301E60" w:rsidRDefault="00301E60">
      <w:pPr>
        <w:pStyle w:val="BodyText"/>
        <w:rPr>
          <w:b/>
          <w:sz w:val="20"/>
        </w:rPr>
      </w:pPr>
    </w:p>
    <w:p w14:paraId="53E45488" w14:textId="77777777" w:rsidR="00301E60" w:rsidRDefault="00301E60">
      <w:pPr>
        <w:pStyle w:val="BodyText"/>
        <w:rPr>
          <w:b/>
          <w:sz w:val="20"/>
        </w:rPr>
      </w:pPr>
    </w:p>
    <w:p w14:paraId="53E45489" w14:textId="77777777" w:rsidR="00301E60" w:rsidRDefault="00301E60">
      <w:pPr>
        <w:pStyle w:val="BodyText"/>
        <w:rPr>
          <w:b/>
          <w:sz w:val="20"/>
        </w:rPr>
      </w:pPr>
    </w:p>
    <w:p w14:paraId="53E4548A" w14:textId="77777777" w:rsidR="00301E60" w:rsidRDefault="00301E60">
      <w:pPr>
        <w:pStyle w:val="BodyText"/>
        <w:rPr>
          <w:b/>
          <w:sz w:val="20"/>
        </w:rPr>
      </w:pPr>
    </w:p>
    <w:p w14:paraId="53E4548B" w14:textId="77777777" w:rsidR="00301E60" w:rsidRDefault="00301E60">
      <w:pPr>
        <w:pStyle w:val="BodyText"/>
        <w:spacing w:before="6"/>
        <w:rPr>
          <w:b/>
          <w:sz w:val="24"/>
        </w:rPr>
      </w:pPr>
    </w:p>
    <w:p w14:paraId="53E4548C" w14:textId="77777777" w:rsidR="00301E60" w:rsidRDefault="00376B7A">
      <w:pPr>
        <w:spacing w:before="45"/>
        <w:ind w:left="980"/>
        <w:rPr>
          <w:rFonts w:ascii="Calibri" w:hAnsi="Calibri"/>
          <w:sz w:val="28"/>
        </w:rPr>
      </w:pPr>
      <w:bookmarkStart w:id="10" w:name="end"/>
      <w:bookmarkEnd w:id="10"/>
      <w:r>
        <w:rPr>
          <w:rFonts w:ascii="Calibri" w:hAnsi="Calibri"/>
          <w:sz w:val="28"/>
        </w:rPr>
        <w:t>Information Governance – Stockport Metropolitan Borough Council</w:t>
      </w:r>
    </w:p>
    <w:p w14:paraId="53E4548D" w14:textId="77777777" w:rsidR="00301E60" w:rsidRDefault="00376B7A">
      <w:pPr>
        <w:tabs>
          <w:tab w:val="left" w:pos="1491"/>
        </w:tabs>
        <w:spacing w:before="248"/>
        <w:ind w:left="980"/>
        <w:rPr>
          <w:rFonts w:ascii="Calibri" w:hAnsi="Calibri"/>
          <w:sz w:val="24"/>
        </w:rPr>
      </w:pPr>
      <w:r>
        <w:rPr>
          <w:rFonts w:ascii="Wingdings" w:hAnsi="Wingdings"/>
          <w:sz w:val="24"/>
        </w:rPr>
        <w:t></w:t>
      </w:r>
      <w:r>
        <w:rPr>
          <w:rFonts w:ascii="Times New Roman" w:hAnsi="Times New Roman"/>
          <w:sz w:val="24"/>
        </w:rPr>
        <w:tab/>
      </w:r>
      <w:hyperlink r:id="rId12">
        <w:r>
          <w:rPr>
            <w:rFonts w:ascii="Calibri" w:hAnsi="Calibri"/>
            <w:color w:val="0000FF"/>
            <w:sz w:val="24"/>
            <w:u w:val="single" w:color="0000FF"/>
          </w:rPr>
          <w:t>IGSchoolsupport@stockport.gov.uk</w:t>
        </w:r>
      </w:hyperlink>
    </w:p>
    <w:p w14:paraId="53E4548E" w14:textId="77777777" w:rsidR="00301E60" w:rsidRDefault="00376B7A">
      <w:pPr>
        <w:tabs>
          <w:tab w:val="left" w:pos="1479"/>
        </w:tabs>
        <w:spacing w:before="244"/>
        <w:ind w:left="980"/>
        <w:rPr>
          <w:rFonts w:ascii="Calibri" w:hAnsi="Calibri"/>
          <w:sz w:val="24"/>
        </w:rPr>
      </w:pPr>
      <w:r>
        <w:rPr>
          <w:rFonts w:ascii="Wingdings" w:hAnsi="Wingdings"/>
          <w:sz w:val="24"/>
        </w:rPr>
        <w:t></w:t>
      </w:r>
      <w:r>
        <w:rPr>
          <w:rFonts w:ascii="Times New Roman" w:hAnsi="Times New Roman"/>
          <w:sz w:val="24"/>
        </w:rPr>
        <w:tab/>
      </w:r>
      <w:r>
        <w:rPr>
          <w:rFonts w:ascii="Calibri" w:hAnsi="Calibri"/>
          <w:sz w:val="24"/>
        </w:rPr>
        <w:t>0161 474</w:t>
      </w:r>
      <w:r>
        <w:rPr>
          <w:rFonts w:ascii="Calibri" w:hAnsi="Calibri"/>
          <w:spacing w:val="-3"/>
          <w:sz w:val="24"/>
        </w:rPr>
        <w:t xml:space="preserve"> </w:t>
      </w:r>
      <w:r>
        <w:rPr>
          <w:rFonts w:ascii="Calibri" w:hAnsi="Calibri"/>
          <w:sz w:val="24"/>
        </w:rPr>
        <w:t>4299</w:t>
      </w:r>
    </w:p>
    <w:sectPr w:rsidR="00301E60">
      <w:pgSz w:w="11910" w:h="16840"/>
      <w:pgMar w:top="1580" w:right="600" w:bottom="280" w:left="46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0908C5"/>
    <w:multiLevelType w:val="hybridMultilevel"/>
    <w:tmpl w:val="450C6430"/>
    <w:lvl w:ilvl="0" w:tplc="1B1EB42E">
      <w:start w:val="1"/>
      <w:numFmt w:val="decimal"/>
      <w:lvlText w:val="%1."/>
      <w:lvlJc w:val="left"/>
      <w:pPr>
        <w:ind w:left="395" w:hanging="276"/>
        <w:jc w:val="left"/>
      </w:pPr>
      <w:rPr>
        <w:rFonts w:hint="default"/>
        <w:w w:val="100"/>
      </w:rPr>
    </w:lvl>
    <w:lvl w:ilvl="1" w:tplc="01682F8E">
      <w:numFmt w:val="bullet"/>
      <w:lvlText w:val="•"/>
      <w:lvlJc w:val="left"/>
      <w:pPr>
        <w:ind w:left="1284" w:hanging="276"/>
      </w:pPr>
      <w:rPr>
        <w:rFonts w:hint="default"/>
      </w:rPr>
    </w:lvl>
    <w:lvl w:ilvl="2" w:tplc="B5201C56">
      <w:numFmt w:val="bullet"/>
      <w:lvlText w:val="•"/>
      <w:lvlJc w:val="left"/>
      <w:pPr>
        <w:ind w:left="2169" w:hanging="276"/>
      </w:pPr>
      <w:rPr>
        <w:rFonts w:hint="default"/>
      </w:rPr>
    </w:lvl>
    <w:lvl w:ilvl="3" w:tplc="99B65CDC">
      <w:numFmt w:val="bullet"/>
      <w:lvlText w:val="•"/>
      <w:lvlJc w:val="left"/>
      <w:pPr>
        <w:ind w:left="3053" w:hanging="276"/>
      </w:pPr>
      <w:rPr>
        <w:rFonts w:hint="default"/>
      </w:rPr>
    </w:lvl>
    <w:lvl w:ilvl="4" w:tplc="D48A450C">
      <w:numFmt w:val="bullet"/>
      <w:lvlText w:val="•"/>
      <w:lvlJc w:val="left"/>
      <w:pPr>
        <w:ind w:left="3938" w:hanging="276"/>
      </w:pPr>
      <w:rPr>
        <w:rFonts w:hint="default"/>
      </w:rPr>
    </w:lvl>
    <w:lvl w:ilvl="5" w:tplc="359AC626">
      <w:numFmt w:val="bullet"/>
      <w:lvlText w:val="•"/>
      <w:lvlJc w:val="left"/>
      <w:pPr>
        <w:ind w:left="4823" w:hanging="276"/>
      </w:pPr>
      <w:rPr>
        <w:rFonts w:hint="default"/>
      </w:rPr>
    </w:lvl>
    <w:lvl w:ilvl="6" w:tplc="27208380">
      <w:numFmt w:val="bullet"/>
      <w:lvlText w:val="•"/>
      <w:lvlJc w:val="left"/>
      <w:pPr>
        <w:ind w:left="5707" w:hanging="276"/>
      </w:pPr>
      <w:rPr>
        <w:rFonts w:hint="default"/>
      </w:rPr>
    </w:lvl>
    <w:lvl w:ilvl="7" w:tplc="6248E110">
      <w:numFmt w:val="bullet"/>
      <w:lvlText w:val="•"/>
      <w:lvlJc w:val="left"/>
      <w:pPr>
        <w:ind w:left="6592" w:hanging="276"/>
      </w:pPr>
      <w:rPr>
        <w:rFonts w:hint="default"/>
      </w:rPr>
    </w:lvl>
    <w:lvl w:ilvl="8" w:tplc="B0425324">
      <w:numFmt w:val="bullet"/>
      <w:lvlText w:val="•"/>
      <w:lvlJc w:val="left"/>
      <w:pPr>
        <w:ind w:left="7477" w:hanging="276"/>
      </w:pPr>
      <w:rPr>
        <w:rFonts w:hint="default"/>
      </w:rPr>
    </w:lvl>
  </w:abstractNum>
  <w:abstractNum w:abstractNumId="1">
    <w:nsid w:val="4BC640C8"/>
    <w:multiLevelType w:val="hybridMultilevel"/>
    <w:tmpl w:val="F3CC5AEE"/>
    <w:lvl w:ilvl="0" w:tplc="DD9A1F50">
      <w:start w:val="1"/>
      <w:numFmt w:val="decimal"/>
      <w:lvlText w:val="%1."/>
      <w:lvlJc w:val="left"/>
      <w:pPr>
        <w:ind w:left="335" w:hanging="216"/>
        <w:jc w:val="left"/>
      </w:pPr>
      <w:rPr>
        <w:rFonts w:ascii="Cambria" w:eastAsia="Cambria" w:hAnsi="Cambria" w:cs="Cambria" w:hint="default"/>
        <w:w w:val="100"/>
        <w:sz w:val="22"/>
        <w:szCs w:val="22"/>
      </w:rPr>
    </w:lvl>
    <w:lvl w:ilvl="1" w:tplc="C498B402">
      <w:start w:val="2"/>
      <w:numFmt w:val="decimal"/>
      <w:lvlText w:val="%2."/>
      <w:lvlJc w:val="left"/>
      <w:pPr>
        <w:ind w:left="1137" w:hanging="418"/>
        <w:jc w:val="left"/>
      </w:pPr>
      <w:rPr>
        <w:rFonts w:ascii="Cambria" w:eastAsia="Cambria" w:hAnsi="Cambria" w:cs="Cambria" w:hint="default"/>
        <w:b/>
        <w:bCs/>
        <w:w w:val="100"/>
        <w:sz w:val="40"/>
        <w:szCs w:val="40"/>
      </w:rPr>
    </w:lvl>
    <w:lvl w:ilvl="2" w:tplc="2C540038">
      <w:numFmt w:val="bullet"/>
      <w:lvlText w:val="•"/>
      <w:lvlJc w:val="left"/>
      <w:pPr>
        <w:ind w:left="2040" w:hanging="418"/>
      </w:pPr>
      <w:rPr>
        <w:rFonts w:hint="default"/>
      </w:rPr>
    </w:lvl>
    <w:lvl w:ilvl="3" w:tplc="A68A9680">
      <w:numFmt w:val="bullet"/>
      <w:lvlText w:val="•"/>
      <w:lvlJc w:val="left"/>
      <w:pPr>
        <w:ind w:left="2941" w:hanging="418"/>
      </w:pPr>
      <w:rPr>
        <w:rFonts w:hint="default"/>
      </w:rPr>
    </w:lvl>
    <w:lvl w:ilvl="4" w:tplc="56F0CB6A">
      <w:numFmt w:val="bullet"/>
      <w:lvlText w:val="•"/>
      <w:lvlJc w:val="left"/>
      <w:pPr>
        <w:ind w:left="3842" w:hanging="418"/>
      </w:pPr>
      <w:rPr>
        <w:rFonts w:hint="default"/>
      </w:rPr>
    </w:lvl>
    <w:lvl w:ilvl="5" w:tplc="43546A10">
      <w:numFmt w:val="bullet"/>
      <w:lvlText w:val="•"/>
      <w:lvlJc w:val="left"/>
      <w:pPr>
        <w:ind w:left="4742" w:hanging="418"/>
      </w:pPr>
      <w:rPr>
        <w:rFonts w:hint="default"/>
      </w:rPr>
    </w:lvl>
    <w:lvl w:ilvl="6" w:tplc="44A25C74">
      <w:numFmt w:val="bullet"/>
      <w:lvlText w:val="•"/>
      <w:lvlJc w:val="left"/>
      <w:pPr>
        <w:ind w:left="5643" w:hanging="418"/>
      </w:pPr>
      <w:rPr>
        <w:rFonts w:hint="default"/>
      </w:rPr>
    </w:lvl>
    <w:lvl w:ilvl="7" w:tplc="45900F50">
      <w:numFmt w:val="bullet"/>
      <w:lvlText w:val="•"/>
      <w:lvlJc w:val="left"/>
      <w:pPr>
        <w:ind w:left="6544" w:hanging="418"/>
      </w:pPr>
      <w:rPr>
        <w:rFonts w:hint="default"/>
      </w:rPr>
    </w:lvl>
    <w:lvl w:ilvl="8" w:tplc="C4BAD0F2">
      <w:numFmt w:val="bullet"/>
      <w:lvlText w:val="•"/>
      <w:lvlJc w:val="left"/>
      <w:pPr>
        <w:ind w:left="7444" w:hanging="418"/>
      </w:pPr>
      <w:rPr>
        <w:rFonts w:hint="default"/>
      </w:rPr>
    </w:lvl>
  </w:abstractNum>
  <w:abstractNum w:abstractNumId="2">
    <w:nsid w:val="787A326C"/>
    <w:multiLevelType w:val="hybridMultilevel"/>
    <w:tmpl w:val="4AD65F96"/>
    <w:lvl w:ilvl="0" w:tplc="86CE3590">
      <w:numFmt w:val="bullet"/>
      <w:lvlText w:val="•"/>
      <w:lvlJc w:val="left"/>
      <w:pPr>
        <w:ind w:left="107" w:hanging="133"/>
      </w:pPr>
      <w:rPr>
        <w:rFonts w:ascii="Cambria" w:eastAsia="Cambria" w:hAnsi="Cambria" w:cs="Cambria" w:hint="default"/>
        <w:w w:val="99"/>
        <w:sz w:val="20"/>
        <w:szCs w:val="20"/>
      </w:rPr>
    </w:lvl>
    <w:lvl w:ilvl="1" w:tplc="2E90B1CE">
      <w:numFmt w:val="bullet"/>
      <w:lvlText w:val="•"/>
      <w:lvlJc w:val="left"/>
      <w:pPr>
        <w:ind w:left="564" w:hanging="133"/>
      </w:pPr>
      <w:rPr>
        <w:rFonts w:hint="default"/>
      </w:rPr>
    </w:lvl>
    <w:lvl w:ilvl="2" w:tplc="AE8E2870">
      <w:numFmt w:val="bullet"/>
      <w:lvlText w:val="•"/>
      <w:lvlJc w:val="left"/>
      <w:pPr>
        <w:ind w:left="1028" w:hanging="133"/>
      </w:pPr>
      <w:rPr>
        <w:rFonts w:hint="default"/>
      </w:rPr>
    </w:lvl>
    <w:lvl w:ilvl="3" w:tplc="B8AE8838">
      <w:numFmt w:val="bullet"/>
      <w:lvlText w:val="•"/>
      <w:lvlJc w:val="left"/>
      <w:pPr>
        <w:ind w:left="1492" w:hanging="133"/>
      </w:pPr>
      <w:rPr>
        <w:rFonts w:hint="default"/>
      </w:rPr>
    </w:lvl>
    <w:lvl w:ilvl="4" w:tplc="69602678">
      <w:numFmt w:val="bullet"/>
      <w:lvlText w:val="•"/>
      <w:lvlJc w:val="left"/>
      <w:pPr>
        <w:ind w:left="1956" w:hanging="133"/>
      </w:pPr>
      <w:rPr>
        <w:rFonts w:hint="default"/>
      </w:rPr>
    </w:lvl>
    <w:lvl w:ilvl="5" w:tplc="14B6EC88">
      <w:numFmt w:val="bullet"/>
      <w:lvlText w:val="•"/>
      <w:lvlJc w:val="left"/>
      <w:pPr>
        <w:ind w:left="2421" w:hanging="133"/>
      </w:pPr>
      <w:rPr>
        <w:rFonts w:hint="default"/>
      </w:rPr>
    </w:lvl>
    <w:lvl w:ilvl="6" w:tplc="C1DCCA5C">
      <w:numFmt w:val="bullet"/>
      <w:lvlText w:val="•"/>
      <w:lvlJc w:val="left"/>
      <w:pPr>
        <w:ind w:left="2885" w:hanging="133"/>
      </w:pPr>
      <w:rPr>
        <w:rFonts w:hint="default"/>
      </w:rPr>
    </w:lvl>
    <w:lvl w:ilvl="7" w:tplc="D990E596">
      <w:numFmt w:val="bullet"/>
      <w:lvlText w:val="•"/>
      <w:lvlJc w:val="left"/>
      <w:pPr>
        <w:ind w:left="3349" w:hanging="133"/>
      </w:pPr>
      <w:rPr>
        <w:rFonts w:hint="default"/>
      </w:rPr>
    </w:lvl>
    <w:lvl w:ilvl="8" w:tplc="672C5D02">
      <w:numFmt w:val="bullet"/>
      <w:lvlText w:val="•"/>
      <w:lvlJc w:val="left"/>
      <w:pPr>
        <w:ind w:left="3813" w:hanging="133"/>
      </w:pPr>
      <w:rPr>
        <w:rFon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characterSpacingControl w:val="doNotCompress"/>
  <w:compat>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1E60"/>
    <w:rsid w:val="00301E60"/>
    <w:rsid w:val="00376B7A"/>
    <w:rsid w:val="00B271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44D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Cambria" w:eastAsia="Cambria" w:hAnsi="Cambria" w:cs="Cambria"/>
    </w:rPr>
  </w:style>
  <w:style w:type="paragraph" w:styleId="Heading1">
    <w:name w:val="heading 1"/>
    <w:basedOn w:val="Normal"/>
    <w:uiPriority w:val="9"/>
    <w:qFormat/>
    <w:pPr>
      <w:spacing w:before="28"/>
      <w:ind w:left="220"/>
      <w:outlineLvl w:val="0"/>
    </w:pPr>
    <w:rPr>
      <w:b/>
      <w:bCs/>
      <w:sz w:val="36"/>
      <w:szCs w:val="36"/>
    </w:rPr>
  </w:style>
  <w:style w:type="paragraph" w:styleId="Heading2">
    <w:name w:val="heading 2"/>
    <w:basedOn w:val="Normal"/>
    <w:uiPriority w:val="9"/>
    <w:unhideWhenUsed/>
    <w:qFormat/>
    <w:pPr>
      <w:spacing w:before="100"/>
      <w:ind w:left="120"/>
      <w:outlineLvl w:val="1"/>
    </w:pPr>
    <w:rPr>
      <w:sz w:val="32"/>
      <w:szCs w:val="32"/>
    </w:rPr>
  </w:style>
  <w:style w:type="paragraph" w:styleId="Heading3">
    <w:name w:val="heading 3"/>
    <w:basedOn w:val="Normal"/>
    <w:uiPriority w:val="9"/>
    <w:unhideWhenUsed/>
    <w:qFormat/>
    <w:pPr>
      <w:spacing w:before="45"/>
      <w:ind w:left="395" w:hanging="275"/>
      <w:outlineLvl w:val="2"/>
    </w:pPr>
    <w:rPr>
      <w:rFonts w:ascii="Calibri" w:eastAsia="Calibri" w:hAnsi="Calibri" w:cs="Calibri"/>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spacing w:before="101"/>
      <w:ind w:left="335" w:hanging="215"/>
    </w:pPr>
  </w:style>
  <w:style w:type="paragraph" w:customStyle="1" w:styleId="TableParagraph">
    <w:name w:val="Table Paragraph"/>
    <w:basedOn w:val="Normal"/>
    <w:uiPriority w:val="1"/>
    <w:qFormat/>
    <w:pPr>
      <w:ind w:left="107"/>
    </w:pPr>
  </w:style>
  <w:style w:type="paragraph" w:styleId="BalloonText">
    <w:name w:val="Balloon Text"/>
    <w:basedOn w:val="Normal"/>
    <w:link w:val="BalloonTextChar"/>
    <w:uiPriority w:val="99"/>
    <w:semiHidden/>
    <w:unhideWhenUsed/>
    <w:rsid w:val="00376B7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76B7A"/>
    <w:rPr>
      <w:rFonts w:ascii="Segoe UI" w:eastAsia="Cambria"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Cambria" w:eastAsia="Cambria" w:hAnsi="Cambria" w:cs="Cambria"/>
    </w:rPr>
  </w:style>
  <w:style w:type="paragraph" w:styleId="Heading1">
    <w:name w:val="heading 1"/>
    <w:basedOn w:val="Normal"/>
    <w:uiPriority w:val="9"/>
    <w:qFormat/>
    <w:pPr>
      <w:spacing w:before="28"/>
      <w:ind w:left="220"/>
      <w:outlineLvl w:val="0"/>
    </w:pPr>
    <w:rPr>
      <w:b/>
      <w:bCs/>
      <w:sz w:val="36"/>
      <w:szCs w:val="36"/>
    </w:rPr>
  </w:style>
  <w:style w:type="paragraph" w:styleId="Heading2">
    <w:name w:val="heading 2"/>
    <w:basedOn w:val="Normal"/>
    <w:uiPriority w:val="9"/>
    <w:unhideWhenUsed/>
    <w:qFormat/>
    <w:pPr>
      <w:spacing w:before="100"/>
      <w:ind w:left="120"/>
      <w:outlineLvl w:val="1"/>
    </w:pPr>
    <w:rPr>
      <w:sz w:val="32"/>
      <w:szCs w:val="32"/>
    </w:rPr>
  </w:style>
  <w:style w:type="paragraph" w:styleId="Heading3">
    <w:name w:val="heading 3"/>
    <w:basedOn w:val="Normal"/>
    <w:uiPriority w:val="9"/>
    <w:unhideWhenUsed/>
    <w:qFormat/>
    <w:pPr>
      <w:spacing w:before="45"/>
      <w:ind w:left="395" w:hanging="275"/>
      <w:outlineLvl w:val="2"/>
    </w:pPr>
    <w:rPr>
      <w:rFonts w:ascii="Calibri" w:eastAsia="Calibri" w:hAnsi="Calibri" w:cs="Calibri"/>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spacing w:before="101"/>
      <w:ind w:left="335" w:hanging="215"/>
    </w:pPr>
  </w:style>
  <w:style w:type="paragraph" w:customStyle="1" w:styleId="TableParagraph">
    <w:name w:val="Table Paragraph"/>
    <w:basedOn w:val="Normal"/>
    <w:uiPriority w:val="1"/>
    <w:qFormat/>
    <w:pPr>
      <w:ind w:left="107"/>
    </w:pPr>
  </w:style>
  <w:style w:type="paragraph" w:styleId="BalloonText">
    <w:name w:val="Balloon Text"/>
    <w:basedOn w:val="Normal"/>
    <w:link w:val="BalloonTextChar"/>
    <w:uiPriority w:val="99"/>
    <w:semiHidden/>
    <w:unhideWhenUsed/>
    <w:rsid w:val="00376B7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76B7A"/>
    <w:rPr>
      <w:rFonts w:ascii="Segoe UI" w:eastAsia="Cambria"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IGSchoolsupport@stockport.gov.uk" TargetMode="External"/><Relationship Id="rId12" Type="http://schemas.openxmlformats.org/officeDocument/2006/relationships/hyperlink" Target="mailto:IGSchoolsupport@stockport.gov.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oeapng.info/" TargetMode="External"/><Relationship Id="rId5" Type="http://schemas.openxmlformats.org/officeDocument/2006/relationships/webSettings" Target="webSettings.xml"/><Relationship Id="rId10" Type="http://schemas.openxmlformats.org/officeDocument/2006/relationships/hyperlink" Target="http://oeapng.info/" TargetMode="Externa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311B40B2</Template>
  <TotalTime>0</TotalTime>
  <Pages>24</Pages>
  <Words>5039</Words>
  <Characters>28728</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Stockport Metropolitan Borough Council</Company>
  <LinksUpToDate>false</LinksUpToDate>
  <CharactersWithSpaces>33700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Jade Holt</dc:creator>
  <cp:lastModifiedBy>Miss White</cp:lastModifiedBy>
  <cp:revision>2</cp:revision>
  <dcterms:created xsi:type="dcterms:W3CDTF">2021-07-22T14:05:00Z</dcterms:created>
  <dcterms:modified xsi:type="dcterms:W3CDTF">2021-07-22T14:05:00Z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2017-03-03T00:00:00Z</vt:filetime>
  </property>
  <property fmtid="{D5CDD505-2E9C-101B-9397-08002B2CF9AE}" pid="3" name="Creator">
    <vt:lpwstr>Acrobat PDFMaker 11 for Word</vt:lpwstr>
  </property>
  <property fmtid="{D5CDD505-2E9C-101B-9397-08002B2CF9AE}" pid="4" name="LastSaved">
    <vt:filetime>2018-12-18T00:00:00Z</vt:filetime>
  </property>
</Properties>
</file>